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2E33EC">
      <w:pPr>
        <w:pStyle w:val="7"/>
        <w:ind w:left="0" w:leftChars="0" w:firstLine="480" w:firstLineChars="200"/>
        <w:rPr>
          <w:rFonts w:hint="eastAsia" w:ascii="宋体" w:hAnsi="宋体" w:eastAsia="宋体" w:cs="宋体"/>
          <w:kern w:val="2"/>
          <w:sz w:val="24"/>
          <w:szCs w:val="24"/>
          <w:lang w:val="en-US" w:eastAsia="zh-CN" w:bidi="ar-SA"/>
        </w:rPr>
      </w:pPr>
      <w:bookmarkStart w:id="0" w:name="_GoBack"/>
      <w:bookmarkEnd w:id="0"/>
      <w:r>
        <w:rPr>
          <w:rFonts w:hint="eastAsia" w:ascii="宋体" w:hAnsi="宋体" w:eastAsia="宋体" w:cs="宋体"/>
          <w:kern w:val="2"/>
          <w:sz w:val="24"/>
          <w:szCs w:val="24"/>
          <w:lang w:val="en-US" w:eastAsia="zh-CN" w:bidi="ar-SA"/>
        </w:rPr>
        <w:t>如有建议或意见，请以书面形式并加盖公章、注明联系人、联系方式，于</w:t>
      </w:r>
      <w:r>
        <w:rPr>
          <w:rFonts w:ascii="宋体" w:hAnsi="宋体" w:eastAsia="宋体" w:cs="宋体"/>
          <w:sz w:val="24"/>
          <w:szCs w:val="24"/>
        </w:rPr>
        <w:t>2026年3月4日</w:t>
      </w:r>
      <w:r>
        <w:rPr>
          <w:rFonts w:hint="eastAsia" w:ascii="宋体" w:hAnsi="宋体" w:eastAsia="宋体" w:cs="宋体"/>
          <w:i w:val="0"/>
          <w:caps w:val="0"/>
          <w:color w:val="333333"/>
          <w:spacing w:val="0"/>
          <w:kern w:val="0"/>
          <w:sz w:val="24"/>
          <w:szCs w:val="24"/>
          <w:lang w:val="en-US" w:eastAsia="zh-CN" w:bidi="ar"/>
        </w:rPr>
        <w:t>17:30</w:t>
      </w:r>
      <w:r>
        <w:rPr>
          <w:rFonts w:hint="eastAsia" w:ascii="宋体" w:hAnsi="宋体" w:eastAsia="宋体" w:cs="宋体"/>
          <w:kern w:val="2"/>
          <w:sz w:val="24"/>
          <w:szCs w:val="24"/>
          <w:lang w:val="en-US" w:eastAsia="zh-CN" w:bidi="ar-SA"/>
        </w:rPr>
        <w:t>之前送至我单位，逾期不受理（如邮寄，</w:t>
      </w:r>
      <w:r>
        <w:rPr>
          <w:rFonts w:ascii="宋体" w:hAnsi="宋体" w:eastAsia="宋体" w:cs="宋体"/>
          <w:sz w:val="24"/>
          <w:szCs w:val="24"/>
        </w:rPr>
        <w:t>2026年3月4日</w:t>
      </w:r>
      <w:r>
        <w:rPr>
          <w:rFonts w:hint="eastAsia" w:ascii="宋体" w:hAnsi="宋体" w:eastAsia="宋体" w:cs="宋体"/>
          <w:i w:val="0"/>
          <w:caps w:val="0"/>
          <w:color w:val="333333"/>
          <w:spacing w:val="0"/>
          <w:kern w:val="0"/>
          <w:sz w:val="24"/>
          <w:szCs w:val="24"/>
          <w:lang w:val="en-US" w:eastAsia="zh-CN" w:bidi="ar"/>
        </w:rPr>
        <w:t>17:30</w:t>
      </w:r>
      <w:r>
        <w:rPr>
          <w:rFonts w:hint="eastAsia" w:ascii="宋体" w:hAnsi="宋体" w:eastAsia="宋体" w:cs="宋体"/>
          <w:kern w:val="2"/>
          <w:sz w:val="24"/>
          <w:szCs w:val="24"/>
          <w:lang w:val="en-US" w:eastAsia="zh-CN" w:bidi="ar-SA"/>
        </w:rPr>
        <w:t>之后到达本单位的邮件将不再受理）。</w:t>
      </w:r>
    </w:p>
    <w:p w14:paraId="781AAC96">
      <w:pPr>
        <w:spacing w:line="256" w:lineRule="auto"/>
        <w:jc w:val="center"/>
        <w:rPr>
          <w:rFonts w:ascii="微软雅黑" w:hAnsi="微软雅黑" w:eastAsia="微软雅黑" w:cs="微软雅黑"/>
          <w:b/>
          <w:bCs/>
          <w:spacing w:val="-1"/>
          <w:position w:val="-1"/>
          <w:sz w:val="22"/>
          <w:szCs w:val="22"/>
        </w:rPr>
      </w:pPr>
    </w:p>
    <w:p w14:paraId="719A8E25">
      <w:pPr>
        <w:spacing w:line="256" w:lineRule="auto"/>
        <w:jc w:val="center"/>
        <w:rPr>
          <w:rFonts w:ascii="微软雅黑" w:hAnsi="微软雅黑" w:eastAsia="微软雅黑" w:cs="微软雅黑"/>
          <w:b/>
          <w:bCs/>
          <w:spacing w:val="-1"/>
          <w:position w:val="-1"/>
          <w:sz w:val="22"/>
          <w:szCs w:val="22"/>
        </w:rPr>
      </w:pPr>
    </w:p>
    <w:p w14:paraId="4A504C68">
      <w:pPr>
        <w:spacing w:line="256" w:lineRule="auto"/>
        <w:jc w:val="center"/>
        <w:rPr>
          <w:rFonts w:ascii="微软雅黑" w:hAnsi="微软雅黑" w:eastAsia="微软雅黑" w:cs="微软雅黑"/>
          <w:b/>
          <w:bCs/>
          <w:spacing w:val="-1"/>
          <w:position w:val="-1"/>
          <w:sz w:val="22"/>
          <w:szCs w:val="22"/>
        </w:rPr>
      </w:pPr>
    </w:p>
    <w:p w14:paraId="0B85B1D8">
      <w:pPr>
        <w:spacing w:line="256" w:lineRule="auto"/>
        <w:jc w:val="center"/>
        <w:rPr>
          <w:rFonts w:ascii="微软雅黑" w:hAnsi="微软雅黑" w:eastAsia="微软雅黑" w:cs="微软雅黑"/>
          <w:b/>
          <w:bCs/>
          <w:spacing w:val="-1"/>
          <w:position w:val="-1"/>
          <w:sz w:val="22"/>
          <w:szCs w:val="22"/>
        </w:rPr>
      </w:pPr>
    </w:p>
    <w:p w14:paraId="40E71EDF">
      <w:pPr>
        <w:spacing w:line="256" w:lineRule="auto"/>
        <w:jc w:val="center"/>
        <w:rPr>
          <w:rFonts w:ascii="微软雅黑" w:hAnsi="微软雅黑" w:eastAsia="微软雅黑" w:cs="微软雅黑"/>
          <w:b/>
          <w:bCs/>
          <w:spacing w:val="-1"/>
          <w:position w:val="-1"/>
          <w:sz w:val="22"/>
          <w:szCs w:val="22"/>
        </w:rPr>
      </w:pPr>
    </w:p>
    <w:p w14:paraId="4CDBD012">
      <w:pPr>
        <w:spacing w:line="256" w:lineRule="auto"/>
        <w:jc w:val="center"/>
        <w:rPr>
          <w:rFonts w:ascii="微软雅黑" w:hAnsi="微软雅黑" w:eastAsia="微软雅黑" w:cs="微软雅黑"/>
          <w:b/>
          <w:bCs/>
          <w:spacing w:val="-1"/>
          <w:position w:val="-1"/>
          <w:sz w:val="22"/>
          <w:szCs w:val="22"/>
        </w:rPr>
      </w:pPr>
    </w:p>
    <w:p w14:paraId="309DC367">
      <w:pPr>
        <w:spacing w:line="256" w:lineRule="auto"/>
        <w:jc w:val="center"/>
        <w:rPr>
          <w:rFonts w:ascii="微软雅黑" w:hAnsi="微软雅黑" w:eastAsia="微软雅黑" w:cs="微软雅黑"/>
          <w:b/>
          <w:bCs/>
          <w:spacing w:val="-1"/>
          <w:position w:val="-1"/>
          <w:sz w:val="22"/>
          <w:szCs w:val="22"/>
        </w:rPr>
      </w:pPr>
    </w:p>
    <w:p w14:paraId="151CB597">
      <w:pPr>
        <w:spacing w:line="256" w:lineRule="auto"/>
        <w:jc w:val="center"/>
        <w:rPr>
          <w:rFonts w:ascii="微软雅黑" w:hAnsi="微软雅黑" w:eastAsia="微软雅黑" w:cs="微软雅黑"/>
          <w:b/>
          <w:bCs/>
          <w:spacing w:val="-1"/>
          <w:position w:val="-1"/>
          <w:sz w:val="22"/>
          <w:szCs w:val="22"/>
        </w:rPr>
      </w:pPr>
    </w:p>
    <w:p w14:paraId="78093971">
      <w:pPr>
        <w:spacing w:line="256" w:lineRule="auto"/>
        <w:jc w:val="center"/>
        <w:rPr>
          <w:rFonts w:ascii="微软雅黑" w:hAnsi="微软雅黑" w:eastAsia="微软雅黑" w:cs="微软雅黑"/>
          <w:b/>
          <w:bCs/>
          <w:spacing w:val="-1"/>
          <w:position w:val="-1"/>
          <w:sz w:val="22"/>
          <w:szCs w:val="22"/>
        </w:rPr>
      </w:pPr>
    </w:p>
    <w:p w14:paraId="07A3D8D3">
      <w:pPr>
        <w:spacing w:line="256" w:lineRule="auto"/>
        <w:jc w:val="center"/>
        <w:rPr>
          <w:rFonts w:ascii="微软雅黑" w:hAnsi="微软雅黑" w:eastAsia="微软雅黑" w:cs="微软雅黑"/>
          <w:b/>
          <w:bCs/>
          <w:spacing w:val="-1"/>
          <w:position w:val="-1"/>
          <w:sz w:val="22"/>
          <w:szCs w:val="22"/>
        </w:rPr>
      </w:pPr>
    </w:p>
    <w:p w14:paraId="7E2E1F85">
      <w:pPr>
        <w:spacing w:line="256" w:lineRule="auto"/>
        <w:jc w:val="center"/>
        <w:rPr>
          <w:rFonts w:ascii="微软雅黑" w:hAnsi="微软雅黑" w:eastAsia="微软雅黑" w:cs="微软雅黑"/>
          <w:b/>
          <w:bCs/>
          <w:spacing w:val="-1"/>
          <w:position w:val="-1"/>
          <w:sz w:val="22"/>
          <w:szCs w:val="22"/>
        </w:rPr>
      </w:pPr>
    </w:p>
    <w:p w14:paraId="47C01580">
      <w:pPr>
        <w:spacing w:line="256" w:lineRule="auto"/>
        <w:jc w:val="center"/>
        <w:rPr>
          <w:rFonts w:ascii="微软雅黑" w:hAnsi="微软雅黑" w:eastAsia="微软雅黑" w:cs="微软雅黑"/>
          <w:b/>
          <w:bCs/>
          <w:spacing w:val="-1"/>
          <w:position w:val="-1"/>
          <w:sz w:val="22"/>
          <w:szCs w:val="22"/>
        </w:rPr>
      </w:pPr>
    </w:p>
    <w:p w14:paraId="4685281C">
      <w:pPr>
        <w:spacing w:line="256" w:lineRule="auto"/>
        <w:jc w:val="center"/>
        <w:rPr>
          <w:rFonts w:ascii="微软雅黑" w:hAnsi="微软雅黑" w:eastAsia="微软雅黑" w:cs="微软雅黑"/>
          <w:b/>
          <w:bCs/>
          <w:spacing w:val="-1"/>
          <w:position w:val="-1"/>
          <w:sz w:val="22"/>
          <w:szCs w:val="22"/>
        </w:rPr>
      </w:pPr>
    </w:p>
    <w:p w14:paraId="58399C26">
      <w:pPr>
        <w:spacing w:line="256" w:lineRule="auto"/>
        <w:jc w:val="center"/>
        <w:rPr>
          <w:rFonts w:ascii="微软雅黑" w:hAnsi="微软雅黑" w:eastAsia="微软雅黑" w:cs="微软雅黑"/>
          <w:b/>
          <w:bCs/>
          <w:spacing w:val="-1"/>
          <w:position w:val="-1"/>
          <w:sz w:val="22"/>
          <w:szCs w:val="22"/>
        </w:rPr>
      </w:pPr>
    </w:p>
    <w:p w14:paraId="09739FD9">
      <w:pPr>
        <w:spacing w:line="256" w:lineRule="auto"/>
        <w:jc w:val="center"/>
        <w:rPr>
          <w:rFonts w:ascii="微软雅黑" w:hAnsi="微软雅黑" w:eastAsia="微软雅黑" w:cs="微软雅黑"/>
          <w:b/>
          <w:bCs/>
          <w:spacing w:val="-1"/>
          <w:position w:val="-1"/>
          <w:sz w:val="22"/>
          <w:szCs w:val="22"/>
        </w:rPr>
      </w:pPr>
    </w:p>
    <w:p w14:paraId="7610D130">
      <w:pPr>
        <w:spacing w:line="256" w:lineRule="auto"/>
        <w:jc w:val="center"/>
        <w:rPr>
          <w:rFonts w:ascii="微软雅黑" w:hAnsi="微软雅黑" w:eastAsia="微软雅黑" w:cs="微软雅黑"/>
          <w:b/>
          <w:bCs/>
          <w:spacing w:val="-1"/>
          <w:position w:val="-1"/>
          <w:sz w:val="22"/>
          <w:szCs w:val="22"/>
        </w:rPr>
      </w:pPr>
    </w:p>
    <w:p w14:paraId="531C058A">
      <w:pPr>
        <w:spacing w:line="256" w:lineRule="auto"/>
        <w:jc w:val="center"/>
        <w:rPr>
          <w:rFonts w:ascii="微软雅黑" w:hAnsi="微软雅黑" w:eastAsia="微软雅黑" w:cs="微软雅黑"/>
          <w:b/>
          <w:bCs/>
          <w:spacing w:val="-1"/>
          <w:position w:val="-1"/>
          <w:sz w:val="22"/>
          <w:szCs w:val="22"/>
        </w:rPr>
      </w:pPr>
    </w:p>
    <w:p w14:paraId="4BDF4A86">
      <w:pPr>
        <w:spacing w:line="256" w:lineRule="auto"/>
        <w:jc w:val="center"/>
        <w:rPr>
          <w:rFonts w:ascii="微软雅黑" w:hAnsi="微软雅黑" w:eastAsia="微软雅黑" w:cs="微软雅黑"/>
          <w:b/>
          <w:bCs/>
          <w:spacing w:val="-1"/>
          <w:position w:val="-1"/>
          <w:sz w:val="22"/>
          <w:szCs w:val="22"/>
        </w:rPr>
      </w:pPr>
    </w:p>
    <w:p w14:paraId="1BD8FAEE">
      <w:pPr>
        <w:spacing w:line="256" w:lineRule="auto"/>
        <w:jc w:val="center"/>
        <w:rPr>
          <w:rFonts w:ascii="微软雅黑" w:hAnsi="微软雅黑" w:eastAsia="微软雅黑" w:cs="微软雅黑"/>
          <w:b/>
          <w:bCs/>
          <w:spacing w:val="-1"/>
          <w:position w:val="-1"/>
          <w:sz w:val="22"/>
          <w:szCs w:val="22"/>
        </w:rPr>
      </w:pPr>
    </w:p>
    <w:p w14:paraId="27DFD13C">
      <w:pPr>
        <w:spacing w:line="256" w:lineRule="auto"/>
        <w:jc w:val="center"/>
        <w:rPr>
          <w:rFonts w:ascii="微软雅黑" w:hAnsi="微软雅黑" w:eastAsia="微软雅黑" w:cs="微软雅黑"/>
          <w:b/>
          <w:bCs/>
          <w:spacing w:val="-1"/>
          <w:position w:val="-1"/>
          <w:sz w:val="22"/>
          <w:szCs w:val="22"/>
        </w:rPr>
      </w:pPr>
    </w:p>
    <w:p w14:paraId="01FA68AC">
      <w:pPr>
        <w:spacing w:line="256" w:lineRule="auto"/>
        <w:jc w:val="center"/>
        <w:rPr>
          <w:rFonts w:ascii="微软雅黑" w:hAnsi="微软雅黑" w:eastAsia="微软雅黑" w:cs="微软雅黑"/>
          <w:b/>
          <w:bCs/>
          <w:spacing w:val="-1"/>
          <w:position w:val="-1"/>
          <w:sz w:val="22"/>
          <w:szCs w:val="22"/>
        </w:rPr>
      </w:pPr>
    </w:p>
    <w:p w14:paraId="75C24048">
      <w:pPr>
        <w:spacing w:line="256" w:lineRule="auto"/>
        <w:jc w:val="center"/>
        <w:rPr>
          <w:rFonts w:ascii="微软雅黑" w:hAnsi="微软雅黑" w:eastAsia="微软雅黑" w:cs="微软雅黑"/>
          <w:b/>
          <w:bCs/>
          <w:spacing w:val="-1"/>
          <w:position w:val="-1"/>
          <w:sz w:val="22"/>
          <w:szCs w:val="22"/>
        </w:rPr>
      </w:pPr>
    </w:p>
    <w:p w14:paraId="569583A2">
      <w:pPr>
        <w:spacing w:line="256" w:lineRule="auto"/>
        <w:jc w:val="center"/>
        <w:rPr>
          <w:rFonts w:ascii="微软雅黑" w:hAnsi="微软雅黑" w:eastAsia="微软雅黑" w:cs="微软雅黑"/>
          <w:b/>
          <w:bCs/>
          <w:spacing w:val="-1"/>
          <w:position w:val="-1"/>
          <w:sz w:val="22"/>
          <w:szCs w:val="22"/>
        </w:rPr>
      </w:pPr>
    </w:p>
    <w:p w14:paraId="33BA71E8">
      <w:pPr>
        <w:spacing w:line="256" w:lineRule="auto"/>
        <w:jc w:val="center"/>
        <w:rPr>
          <w:rFonts w:ascii="微软雅黑" w:hAnsi="微软雅黑" w:eastAsia="微软雅黑" w:cs="微软雅黑"/>
          <w:b/>
          <w:bCs/>
          <w:spacing w:val="-1"/>
          <w:position w:val="-1"/>
          <w:sz w:val="22"/>
          <w:szCs w:val="22"/>
        </w:rPr>
      </w:pPr>
    </w:p>
    <w:p w14:paraId="73896A13">
      <w:pPr>
        <w:spacing w:line="256" w:lineRule="auto"/>
        <w:jc w:val="center"/>
        <w:rPr>
          <w:rFonts w:ascii="微软雅黑" w:hAnsi="微软雅黑" w:eastAsia="微软雅黑" w:cs="微软雅黑"/>
          <w:b/>
          <w:bCs/>
          <w:spacing w:val="-1"/>
          <w:position w:val="-1"/>
          <w:sz w:val="22"/>
          <w:szCs w:val="22"/>
        </w:rPr>
      </w:pPr>
    </w:p>
    <w:p w14:paraId="71ABD731">
      <w:pPr>
        <w:spacing w:line="256" w:lineRule="auto"/>
        <w:jc w:val="center"/>
        <w:rPr>
          <w:rFonts w:ascii="微软雅黑" w:hAnsi="微软雅黑" w:eastAsia="微软雅黑" w:cs="微软雅黑"/>
          <w:b/>
          <w:bCs/>
          <w:spacing w:val="-1"/>
          <w:position w:val="-1"/>
          <w:sz w:val="22"/>
          <w:szCs w:val="22"/>
        </w:rPr>
      </w:pPr>
    </w:p>
    <w:p w14:paraId="4F75AC2E">
      <w:pPr>
        <w:spacing w:line="256" w:lineRule="auto"/>
        <w:jc w:val="center"/>
        <w:rPr>
          <w:rFonts w:ascii="微软雅黑" w:hAnsi="微软雅黑" w:eastAsia="微软雅黑" w:cs="微软雅黑"/>
          <w:b/>
          <w:bCs/>
          <w:spacing w:val="-1"/>
          <w:position w:val="-1"/>
          <w:sz w:val="22"/>
          <w:szCs w:val="22"/>
        </w:rPr>
      </w:pPr>
    </w:p>
    <w:p w14:paraId="17D73B7D">
      <w:pPr>
        <w:spacing w:line="256" w:lineRule="auto"/>
        <w:jc w:val="center"/>
        <w:rPr>
          <w:rFonts w:ascii="微软雅黑" w:hAnsi="微软雅黑" w:eastAsia="微软雅黑" w:cs="微软雅黑"/>
          <w:b/>
          <w:bCs/>
          <w:spacing w:val="-1"/>
          <w:position w:val="-1"/>
          <w:sz w:val="22"/>
          <w:szCs w:val="22"/>
        </w:rPr>
      </w:pPr>
    </w:p>
    <w:p w14:paraId="5FAA0F64">
      <w:pPr>
        <w:spacing w:line="256" w:lineRule="auto"/>
        <w:jc w:val="center"/>
        <w:rPr>
          <w:rFonts w:ascii="微软雅黑" w:hAnsi="微软雅黑" w:eastAsia="微软雅黑" w:cs="微软雅黑"/>
          <w:b/>
          <w:bCs/>
          <w:spacing w:val="-1"/>
          <w:position w:val="-1"/>
          <w:sz w:val="22"/>
          <w:szCs w:val="22"/>
        </w:rPr>
      </w:pPr>
    </w:p>
    <w:p w14:paraId="424B616E">
      <w:pPr>
        <w:spacing w:line="256" w:lineRule="auto"/>
        <w:jc w:val="center"/>
        <w:rPr>
          <w:rFonts w:ascii="微软雅黑" w:hAnsi="微软雅黑" w:eastAsia="微软雅黑" w:cs="微软雅黑"/>
          <w:b/>
          <w:bCs/>
          <w:spacing w:val="-1"/>
          <w:position w:val="-1"/>
          <w:sz w:val="22"/>
          <w:szCs w:val="22"/>
        </w:rPr>
      </w:pPr>
    </w:p>
    <w:p w14:paraId="7A73821B">
      <w:pPr>
        <w:spacing w:line="256" w:lineRule="auto"/>
        <w:jc w:val="center"/>
        <w:rPr>
          <w:rFonts w:ascii="微软雅黑" w:hAnsi="微软雅黑" w:eastAsia="微软雅黑" w:cs="微软雅黑"/>
          <w:b/>
          <w:bCs/>
          <w:spacing w:val="-1"/>
          <w:position w:val="-1"/>
          <w:sz w:val="22"/>
          <w:szCs w:val="22"/>
        </w:rPr>
      </w:pPr>
    </w:p>
    <w:p w14:paraId="7B74915A">
      <w:pPr>
        <w:spacing w:line="256" w:lineRule="auto"/>
        <w:jc w:val="center"/>
        <w:rPr>
          <w:rFonts w:ascii="微软雅黑" w:hAnsi="微软雅黑" w:eastAsia="微软雅黑" w:cs="微软雅黑"/>
          <w:b/>
          <w:bCs/>
          <w:spacing w:val="-1"/>
          <w:position w:val="-1"/>
          <w:sz w:val="22"/>
          <w:szCs w:val="22"/>
        </w:rPr>
      </w:pPr>
    </w:p>
    <w:p w14:paraId="729877F6">
      <w:pPr>
        <w:spacing w:line="256" w:lineRule="auto"/>
        <w:jc w:val="center"/>
        <w:rPr>
          <w:rFonts w:ascii="微软雅黑" w:hAnsi="微软雅黑" w:eastAsia="微软雅黑" w:cs="微软雅黑"/>
          <w:b/>
          <w:bCs/>
          <w:spacing w:val="-1"/>
          <w:position w:val="-1"/>
          <w:sz w:val="22"/>
          <w:szCs w:val="22"/>
        </w:rPr>
      </w:pPr>
    </w:p>
    <w:p w14:paraId="6A43FA4A">
      <w:pPr>
        <w:spacing w:line="256" w:lineRule="auto"/>
        <w:jc w:val="center"/>
        <w:rPr>
          <w:rFonts w:ascii="Arial"/>
          <w:b/>
          <w:bCs/>
          <w:sz w:val="21"/>
        </w:rPr>
      </w:pPr>
      <w:r>
        <w:rPr>
          <w:b/>
          <w:bCs/>
        </w:rPr>
        <w:pict>
          <v:shape id="_x0000_s1026" o:spid="_x0000_s1026" style="position:absolute;left:0pt;margin-left:395.4pt;margin-top:44.8pt;height:51.15pt;width:130.3pt;mso-position-horizontal-relative:page;mso-position-vertical-relative:page;z-index:251660288;mso-width-relative:page;mso-height-relative:page;" filled="f" stroked="t" coordsize="2606,1023" o:allowincell="f" path="m7,1015l2598,1015,2598,7,7,7,7,1015xe">
            <v:fill on="f" focussize="0,0"/>
            <v:stroke color="#FFFFFF" miterlimit="10" joinstyle="miter" endcap="round"/>
            <v:imagedata o:title=""/>
            <o:lock v:ext="edit"/>
          </v:shape>
        </w:pict>
      </w:r>
      <w:r>
        <w:rPr>
          <w:rFonts w:ascii="微软雅黑" w:hAnsi="微软雅黑" w:eastAsia="微软雅黑" w:cs="微软雅黑"/>
          <w:b/>
          <w:bCs/>
          <w:spacing w:val="-1"/>
          <w:position w:val="-1"/>
          <w:sz w:val="22"/>
          <w:szCs w:val="22"/>
        </w:rPr>
        <w:t>采购需求</w:t>
      </w:r>
    </w:p>
    <w:p w14:paraId="56318575">
      <w:pPr>
        <w:keepNext w:val="0"/>
        <w:keepLines w:val="0"/>
        <w:pageBreakBefore w:val="0"/>
        <w:widowControl/>
        <w:tabs>
          <w:tab w:val="left" w:pos="0"/>
        </w:tabs>
        <w:kinsoku w:val="0"/>
        <w:wordWrap/>
        <w:overflowPunct/>
        <w:topLinePunct w:val="0"/>
        <w:autoSpaceDE w:val="0"/>
        <w:autoSpaceDN w:val="0"/>
        <w:bidi w:val="0"/>
        <w:adjustRightInd w:val="0"/>
        <w:snapToGrid w:val="0"/>
        <w:spacing w:before="0" w:beforeLines="50" w:after="0" w:afterLines="50"/>
        <w:ind w:firstLine="484" w:firstLineChars="202"/>
        <w:textAlignment w:val="baseline"/>
        <w:rPr>
          <w:rFonts w:hint="eastAsia" w:ascii="宋体" w:hAnsi="宋体" w:eastAsia="宋体" w:cs="宋体"/>
          <w:b w:val="0"/>
          <w:bCs w:val="0"/>
          <w:sz w:val="24"/>
        </w:rPr>
      </w:pPr>
      <w:r>
        <w:rPr>
          <w:rFonts w:hint="eastAsia" w:ascii="宋体" w:hAnsi="宋体" w:eastAsia="宋体" w:cs="宋体"/>
          <w:b w:val="0"/>
          <w:bCs w:val="0"/>
          <w:sz w:val="24"/>
        </w:rPr>
        <w:t>一、说明</w:t>
      </w:r>
    </w:p>
    <w:p w14:paraId="6A4F60B9">
      <w:pPr>
        <w:tabs>
          <w:tab w:val="left" w:pos="0"/>
        </w:tabs>
        <w:adjustRightInd w:val="0"/>
        <w:snapToGrid w:val="0"/>
        <w:ind w:firstLine="484" w:firstLineChars="202"/>
        <w:rPr>
          <w:rFonts w:hint="default" w:ascii="宋体" w:hAnsi="宋体" w:eastAsia="宋体" w:cs="宋体"/>
          <w:sz w:val="24"/>
          <w:lang w:val="en-US" w:eastAsia="zh-CN"/>
        </w:rPr>
      </w:pPr>
      <w:r>
        <w:rPr>
          <w:rFonts w:hint="eastAsia" w:ascii="宋体" w:hAnsi="宋体" w:eastAsia="宋体" w:cs="宋体"/>
          <w:sz w:val="24"/>
        </w:rPr>
        <w:t>（一）采购人：</w:t>
      </w:r>
      <w:r>
        <w:rPr>
          <w:rFonts w:hint="eastAsia" w:ascii="宋体" w:hAnsi="宋体" w:eastAsia="宋体" w:cs="宋体"/>
          <w:sz w:val="24"/>
          <w:lang w:val="en-US" w:eastAsia="zh-CN"/>
        </w:rPr>
        <w:t>徐州市铜山区第一中学</w:t>
      </w:r>
    </w:p>
    <w:p w14:paraId="01CA6EEF">
      <w:pPr>
        <w:tabs>
          <w:tab w:val="left" w:pos="0"/>
        </w:tabs>
        <w:adjustRightInd w:val="0"/>
        <w:snapToGrid w:val="0"/>
        <w:ind w:firstLine="484" w:firstLineChars="202"/>
        <w:rPr>
          <w:rFonts w:hint="eastAsia" w:ascii="宋体" w:hAnsi="宋体" w:eastAsia="宋体" w:cs="宋体"/>
          <w:sz w:val="24"/>
          <w:lang w:val="en-US" w:eastAsia="zh-CN"/>
        </w:rPr>
      </w:pPr>
      <w:r>
        <w:rPr>
          <w:rFonts w:hint="eastAsia" w:ascii="宋体" w:hAnsi="宋体" w:eastAsia="宋体" w:cs="宋体"/>
          <w:sz w:val="24"/>
        </w:rPr>
        <w:t>（二）采购项目名称：</w:t>
      </w:r>
      <w:r>
        <w:rPr>
          <w:rFonts w:hint="eastAsia" w:ascii="宋体" w:hAnsi="宋体" w:eastAsia="宋体" w:cs="宋体"/>
          <w:sz w:val="24"/>
          <w:lang w:val="en-US" w:eastAsia="zh-CN"/>
        </w:rPr>
        <w:t>徐州市铜山区第一中学</w:t>
      </w:r>
      <w:r>
        <w:rPr>
          <w:rFonts w:hint="eastAsia" w:ascii="宋体" w:hAnsi="宋体" w:eastAsia="宋体" w:cs="宋体"/>
          <w:sz w:val="24"/>
        </w:rPr>
        <w:t>物业</w:t>
      </w:r>
      <w:r>
        <w:rPr>
          <w:rFonts w:hint="eastAsia" w:ascii="宋体" w:hAnsi="宋体" w:eastAsia="宋体" w:cs="宋体"/>
          <w:sz w:val="24"/>
          <w:lang w:val="en-US" w:eastAsia="zh-CN"/>
        </w:rPr>
        <w:t>及安保</w:t>
      </w:r>
      <w:r>
        <w:rPr>
          <w:rFonts w:hint="eastAsia" w:ascii="宋体" w:hAnsi="宋体" w:eastAsia="宋体" w:cs="宋体"/>
          <w:sz w:val="24"/>
        </w:rPr>
        <w:t>服务</w:t>
      </w:r>
      <w:r>
        <w:rPr>
          <w:rFonts w:hint="eastAsia" w:ascii="宋体" w:hAnsi="宋体" w:eastAsia="宋体" w:cs="宋体"/>
          <w:sz w:val="24"/>
          <w:lang w:val="en-US" w:eastAsia="zh-CN"/>
        </w:rPr>
        <w:t>项目</w:t>
      </w:r>
    </w:p>
    <w:p w14:paraId="08EF4F78">
      <w:pPr>
        <w:tabs>
          <w:tab w:val="left" w:pos="0"/>
        </w:tabs>
        <w:adjustRightInd w:val="0"/>
        <w:snapToGrid w:val="0"/>
        <w:ind w:firstLine="484" w:firstLineChars="202"/>
        <w:rPr>
          <w:rFonts w:hint="eastAsia" w:ascii="宋体" w:hAnsi="宋体" w:eastAsia="宋体" w:cs="宋体"/>
          <w:sz w:val="24"/>
        </w:rPr>
      </w:pPr>
      <w:r>
        <w:rPr>
          <w:rFonts w:hint="eastAsia" w:ascii="宋体" w:hAnsi="宋体" w:eastAsia="宋体" w:cs="宋体"/>
          <w:sz w:val="24"/>
        </w:rPr>
        <w:t>（三）采购标的：</w:t>
      </w:r>
      <w:r>
        <w:rPr>
          <w:rFonts w:hint="eastAsia" w:ascii="宋体" w:hAnsi="宋体" w:eastAsia="宋体" w:cs="宋体"/>
          <w:sz w:val="24"/>
          <w:lang w:val="en-US" w:eastAsia="zh-CN"/>
        </w:rPr>
        <w:t>徐州市铜山区第一中学</w:t>
      </w:r>
      <w:r>
        <w:rPr>
          <w:rFonts w:hint="eastAsia" w:ascii="宋体" w:hAnsi="宋体" w:eastAsia="宋体" w:cs="宋体"/>
          <w:sz w:val="24"/>
        </w:rPr>
        <w:t>物业</w:t>
      </w:r>
      <w:r>
        <w:rPr>
          <w:rFonts w:hint="eastAsia" w:ascii="宋体" w:hAnsi="宋体" w:eastAsia="宋体" w:cs="宋体"/>
          <w:sz w:val="24"/>
          <w:lang w:val="en-US" w:eastAsia="zh-CN"/>
        </w:rPr>
        <w:t>及安保</w:t>
      </w:r>
      <w:r>
        <w:rPr>
          <w:rFonts w:hint="eastAsia" w:ascii="宋体" w:hAnsi="宋体" w:eastAsia="宋体" w:cs="宋体"/>
          <w:sz w:val="24"/>
        </w:rPr>
        <w:t>服务</w:t>
      </w:r>
      <w:r>
        <w:rPr>
          <w:rFonts w:hint="eastAsia" w:ascii="宋体" w:hAnsi="宋体" w:eastAsia="宋体" w:cs="宋体"/>
          <w:sz w:val="24"/>
          <w:lang w:val="en-US" w:eastAsia="zh-CN"/>
        </w:rPr>
        <w:t>项目</w:t>
      </w:r>
    </w:p>
    <w:p w14:paraId="49D5D866">
      <w:pPr>
        <w:tabs>
          <w:tab w:val="left" w:pos="0"/>
        </w:tabs>
        <w:adjustRightInd w:val="0"/>
        <w:snapToGrid w:val="0"/>
        <w:ind w:firstLine="484" w:firstLineChars="202"/>
        <w:rPr>
          <w:rFonts w:hint="eastAsia" w:ascii="宋体" w:hAnsi="宋体" w:eastAsia="宋体" w:cs="宋体"/>
          <w:kern w:val="0"/>
          <w:sz w:val="24"/>
        </w:rPr>
      </w:pPr>
      <w:r>
        <w:rPr>
          <w:rFonts w:hint="eastAsia" w:ascii="宋体" w:hAnsi="宋体" w:eastAsia="宋体" w:cs="宋体"/>
          <w:kern w:val="0"/>
          <w:sz w:val="24"/>
        </w:rPr>
        <w:t>（</w:t>
      </w:r>
      <w:r>
        <w:rPr>
          <w:rFonts w:hint="eastAsia" w:ascii="宋体" w:hAnsi="宋体" w:eastAsia="宋体" w:cs="宋体"/>
          <w:sz w:val="24"/>
          <w:lang w:val="en-US" w:eastAsia="zh-CN"/>
        </w:rPr>
        <w:t>徐州市铜山区第一中学</w:t>
      </w:r>
      <w:r>
        <w:rPr>
          <w:rFonts w:hint="eastAsia" w:ascii="宋体" w:hAnsi="宋体" w:eastAsia="宋体" w:cs="宋体"/>
          <w:sz w:val="24"/>
        </w:rPr>
        <w:t>物业</w:t>
      </w:r>
      <w:r>
        <w:rPr>
          <w:rFonts w:hint="eastAsia" w:ascii="宋体" w:hAnsi="宋体" w:eastAsia="宋体" w:cs="宋体"/>
          <w:sz w:val="24"/>
          <w:lang w:val="en-US" w:eastAsia="zh-CN"/>
        </w:rPr>
        <w:t>及安保</w:t>
      </w:r>
      <w:r>
        <w:rPr>
          <w:rFonts w:hint="eastAsia" w:ascii="宋体" w:hAnsi="宋体" w:eastAsia="宋体" w:cs="宋体"/>
          <w:sz w:val="24"/>
        </w:rPr>
        <w:t>服务</w:t>
      </w:r>
      <w:r>
        <w:rPr>
          <w:rFonts w:hint="eastAsia" w:ascii="宋体" w:hAnsi="宋体" w:eastAsia="宋体" w:cs="宋体"/>
          <w:sz w:val="24"/>
          <w:lang w:val="en-US" w:eastAsia="zh-CN"/>
        </w:rPr>
        <w:t>项目</w:t>
      </w:r>
      <w:r>
        <w:rPr>
          <w:rFonts w:hint="eastAsia" w:ascii="宋体" w:hAnsi="宋体" w:eastAsia="宋体" w:cs="宋体"/>
          <w:kern w:val="0"/>
          <w:sz w:val="24"/>
        </w:rPr>
        <w:t>）对应的中小企业划分标准所属行业为（</w:t>
      </w:r>
      <w:r>
        <w:rPr>
          <w:rFonts w:hint="eastAsia" w:ascii="宋体" w:hAnsi="宋体" w:eastAsia="宋体" w:cs="宋体"/>
          <w:kern w:val="0"/>
          <w:sz w:val="24"/>
          <w:u w:val="single"/>
        </w:rPr>
        <w:t>物业管理</w:t>
      </w:r>
      <w:r>
        <w:rPr>
          <w:rFonts w:hint="eastAsia" w:ascii="宋体" w:hAnsi="宋体" w:eastAsia="宋体" w:cs="宋体"/>
          <w:kern w:val="0"/>
          <w:sz w:val="24"/>
        </w:rPr>
        <w:t>）。</w:t>
      </w:r>
    </w:p>
    <w:p w14:paraId="4ED0B8BD">
      <w:pPr>
        <w:adjustRightInd w:val="0"/>
        <w:snapToGrid w:val="0"/>
        <w:ind w:firstLine="477" w:firstLineChars="199"/>
        <w:rPr>
          <w:rFonts w:hint="eastAsia" w:ascii="宋体" w:hAnsi="宋体" w:eastAsia="宋体" w:cs="宋体"/>
          <w:sz w:val="24"/>
        </w:rPr>
      </w:pPr>
      <w:r>
        <w:rPr>
          <w:rFonts w:hint="eastAsia" w:ascii="宋体" w:hAnsi="宋体" w:eastAsia="宋体" w:cs="宋体"/>
          <w:sz w:val="24"/>
        </w:rPr>
        <w:t>（四）本项目为专门面向中小企业采购的项目</w:t>
      </w:r>
      <w:r>
        <w:rPr>
          <w:rFonts w:hint="eastAsia" w:ascii="宋体" w:hAnsi="宋体" w:eastAsia="宋体" w:cs="宋体"/>
          <w:kern w:val="0"/>
          <w:sz w:val="24"/>
        </w:rPr>
        <w:t>。</w:t>
      </w:r>
    </w:p>
    <w:p w14:paraId="0A156EEC">
      <w:pPr>
        <w:adjustRightInd w:val="0"/>
        <w:snapToGrid w:val="0"/>
        <w:ind w:firstLine="484" w:firstLineChars="202"/>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（五）</w:t>
      </w:r>
      <w:r>
        <w:rPr>
          <w:rFonts w:hint="eastAsia" w:ascii="宋体" w:hAnsi="宋体" w:eastAsia="宋体" w:cs="宋体"/>
          <w:bCs/>
          <w:color w:val="000000" w:themeColor="text1"/>
          <w:sz w:val="24"/>
          <w14:textFill>
            <w14:solidFill>
              <w14:schemeClr w14:val="tx1"/>
            </w14:solidFill>
          </w14:textFill>
        </w:rPr>
        <w:t>本项目不接受超过1</w:t>
      </w:r>
      <w:r>
        <w:rPr>
          <w:rFonts w:hint="eastAsia" w:ascii="宋体" w:hAnsi="宋体" w:eastAsia="宋体" w:cs="宋体"/>
          <w:bCs/>
          <w:color w:val="000000" w:themeColor="text1"/>
          <w:sz w:val="24"/>
          <w:lang w:val="en-US" w:eastAsia="zh-CN"/>
          <w14:textFill>
            <w14:solidFill>
              <w14:schemeClr w14:val="tx1"/>
            </w14:solidFill>
          </w14:textFill>
        </w:rPr>
        <w:t>30</w:t>
      </w:r>
      <w:r>
        <w:rPr>
          <w:rFonts w:hint="eastAsia" w:ascii="宋体" w:hAnsi="宋体" w:eastAsia="宋体" w:cs="宋体"/>
          <w:bCs/>
          <w:color w:val="000000" w:themeColor="text1"/>
          <w:sz w:val="24"/>
          <w14:textFill>
            <w14:solidFill>
              <w14:schemeClr w14:val="tx1"/>
            </w14:solidFill>
          </w14:textFill>
        </w:rPr>
        <w:t>万元（采购项目预算金额）的投标报价。</w:t>
      </w:r>
    </w:p>
    <w:p w14:paraId="5DB312FE">
      <w:pPr>
        <w:keepNext w:val="0"/>
        <w:keepLines w:val="0"/>
        <w:pageBreakBefore w:val="0"/>
        <w:widowControl/>
        <w:tabs>
          <w:tab w:val="left" w:pos="0"/>
        </w:tabs>
        <w:kinsoku w:val="0"/>
        <w:wordWrap/>
        <w:overflowPunct/>
        <w:topLinePunct w:val="0"/>
        <w:autoSpaceDE w:val="0"/>
        <w:autoSpaceDN w:val="0"/>
        <w:bidi w:val="0"/>
        <w:adjustRightInd w:val="0"/>
        <w:snapToGrid w:val="0"/>
        <w:spacing w:before="0" w:beforeLines="50" w:after="0" w:afterLines="50"/>
        <w:ind w:firstLine="484" w:firstLineChars="202"/>
        <w:textAlignment w:val="baseline"/>
        <w:rPr>
          <w:rFonts w:hint="eastAsia" w:ascii="宋体" w:hAnsi="宋体" w:eastAsia="宋体" w:cs="宋体"/>
          <w:b w:val="0"/>
          <w:bCs w:val="0"/>
          <w:sz w:val="24"/>
        </w:rPr>
      </w:pPr>
      <w:r>
        <w:rPr>
          <w:rFonts w:hint="eastAsia" w:ascii="宋体" w:hAnsi="宋体" w:eastAsia="宋体" w:cs="宋体"/>
          <w:b w:val="0"/>
          <w:bCs w:val="0"/>
          <w:sz w:val="24"/>
          <w:lang w:val="en-US" w:eastAsia="zh-CN"/>
        </w:rPr>
        <w:t>二、</w:t>
      </w:r>
      <w:r>
        <w:rPr>
          <w:rFonts w:hint="eastAsia" w:ascii="宋体" w:hAnsi="宋体" w:eastAsia="宋体" w:cs="宋体"/>
          <w:b w:val="0"/>
          <w:bCs w:val="0"/>
          <w:sz w:val="24"/>
        </w:rPr>
        <w:t>项目基本情况</w:t>
      </w:r>
    </w:p>
    <w:p w14:paraId="2AE1506E">
      <w:pPr>
        <w:spacing w:before="1" w:line="185" w:lineRule="auto"/>
        <w:ind w:left="548"/>
        <w:rPr>
          <w:rFonts w:hint="eastAsia" w:ascii="宋体" w:hAnsi="宋体" w:eastAsia="宋体" w:cs="宋体"/>
          <w:b w:val="0"/>
          <w:bCs w:val="0"/>
          <w:sz w:val="24"/>
          <w:szCs w:val="24"/>
        </w:rPr>
      </w:pPr>
      <w:r>
        <w:rPr>
          <w:rFonts w:hint="eastAsia" w:ascii="宋体" w:hAnsi="宋体" w:eastAsia="宋体" w:cs="宋体"/>
          <w:b w:val="0"/>
          <w:bCs w:val="0"/>
          <w:spacing w:val="-2"/>
          <w:sz w:val="24"/>
          <w:szCs w:val="24"/>
          <w:lang w:eastAsia="zh-CN"/>
        </w:rPr>
        <w:t>（</w:t>
      </w:r>
      <w:r>
        <w:rPr>
          <w:rFonts w:hint="eastAsia" w:ascii="宋体" w:hAnsi="宋体" w:eastAsia="宋体" w:cs="宋体"/>
          <w:b w:val="0"/>
          <w:bCs w:val="0"/>
          <w:spacing w:val="-2"/>
          <w:sz w:val="24"/>
          <w:szCs w:val="24"/>
          <w:lang w:val="en-US" w:eastAsia="zh-CN"/>
        </w:rPr>
        <w:t>一</w:t>
      </w:r>
      <w:r>
        <w:rPr>
          <w:rFonts w:hint="eastAsia" w:ascii="宋体" w:hAnsi="宋体" w:eastAsia="宋体" w:cs="宋体"/>
          <w:b w:val="0"/>
          <w:bCs w:val="0"/>
          <w:spacing w:val="-2"/>
          <w:sz w:val="24"/>
          <w:szCs w:val="24"/>
          <w:lang w:eastAsia="zh-CN"/>
        </w:rPr>
        <w:t>）</w:t>
      </w:r>
      <w:r>
        <w:rPr>
          <w:rFonts w:hint="eastAsia" w:ascii="宋体" w:hAnsi="宋体" w:eastAsia="宋体" w:cs="宋体"/>
          <w:b w:val="0"/>
          <w:bCs w:val="0"/>
          <w:spacing w:val="-2"/>
          <w:sz w:val="24"/>
          <w:szCs w:val="24"/>
        </w:rPr>
        <w:t>物业情况</w:t>
      </w:r>
    </w:p>
    <w:p w14:paraId="457037A3">
      <w:pPr>
        <w:spacing w:line="27" w:lineRule="exact"/>
        <w:rPr>
          <w:rFonts w:hint="eastAsia" w:ascii="宋体" w:hAnsi="宋体" w:eastAsia="宋体" w:cs="宋体"/>
          <w:sz w:val="24"/>
          <w:szCs w:val="24"/>
        </w:rPr>
      </w:pPr>
    </w:p>
    <w:tbl>
      <w:tblPr>
        <w:tblStyle w:val="15"/>
        <w:tblW w:w="854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109"/>
        <w:gridCol w:w="4436"/>
      </w:tblGrid>
      <w:tr w14:paraId="21C272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jc w:val="center"/>
        </w:trPr>
        <w:tc>
          <w:tcPr>
            <w:tcW w:w="4109" w:type="dxa"/>
            <w:vAlign w:val="top"/>
          </w:tcPr>
          <w:p w14:paraId="1A3C00A8">
            <w:pPr>
              <w:spacing w:before="94" w:line="222" w:lineRule="auto"/>
              <w:ind w:left="116"/>
              <w:rPr>
                <w:rFonts w:hint="eastAsia" w:ascii="宋体" w:hAnsi="宋体" w:eastAsia="宋体" w:cs="宋体"/>
                <w:sz w:val="24"/>
                <w:szCs w:val="24"/>
              </w:rPr>
            </w:pPr>
            <w:r>
              <w:rPr>
                <w:rFonts w:hint="eastAsia" w:ascii="宋体" w:hAnsi="宋体" w:eastAsia="宋体" w:cs="宋体"/>
                <w:spacing w:val="-2"/>
                <w:sz w:val="24"/>
                <w:szCs w:val="24"/>
              </w:rPr>
              <w:t>物业名称</w:t>
            </w:r>
          </w:p>
        </w:tc>
        <w:tc>
          <w:tcPr>
            <w:tcW w:w="4436" w:type="dxa"/>
            <w:vAlign w:val="top"/>
          </w:tcPr>
          <w:p w14:paraId="7ACC2928">
            <w:pPr>
              <w:spacing w:before="94" w:line="222" w:lineRule="auto"/>
              <w:ind w:left="111"/>
              <w:rPr>
                <w:rFonts w:hint="eastAsia" w:ascii="宋体" w:hAnsi="宋体" w:eastAsia="宋体" w:cs="宋体"/>
                <w:sz w:val="24"/>
                <w:szCs w:val="24"/>
              </w:rPr>
            </w:pPr>
            <w:r>
              <w:rPr>
                <w:rFonts w:hint="eastAsia" w:ascii="宋体" w:hAnsi="宋体" w:eastAsia="宋体" w:cs="宋体"/>
                <w:spacing w:val="-2"/>
                <w:sz w:val="24"/>
                <w:szCs w:val="24"/>
                <w:highlight w:val="none"/>
              </w:rPr>
              <w:t>物业地址</w:t>
            </w:r>
          </w:p>
        </w:tc>
      </w:tr>
      <w:tr w14:paraId="76DE2B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4109" w:type="dxa"/>
            <w:vAlign w:val="top"/>
          </w:tcPr>
          <w:p w14:paraId="121EBCA7">
            <w:pPr>
              <w:spacing w:before="88" w:line="217" w:lineRule="auto"/>
              <w:ind w:left="119"/>
              <w:rPr>
                <w:rFonts w:hint="eastAsia" w:ascii="宋体" w:hAnsi="宋体" w:eastAsia="宋体" w:cs="宋体"/>
                <w:sz w:val="24"/>
                <w:szCs w:val="24"/>
                <w:lang w:eastAsia="zh-CN"/>
              </w:rPr>
            </w:pPr>
            <w:r>
              <w:rPr>
                <w:rFonts w:hint="eastAsia" w:ascii="宋体" w:hAnsi="宋体" w:eastAsia="宋体" w:cs="宋体"/>
                <w:sz w:val="24"/>
                <w:lang w:val="en-US" w:eastAsia="zh-CN"/>
              </w:rPr>
              <w:t>徐州市铜山区第一中学</w:t>
            </w:r>
            <w:r>
              <w:rPr>
                <w:rFonts w:hint="eastAsia" w:ascii="宋体" w:hAnsi="宋体" w:eastAsia="宋体" w:cs="宋体"/>
                <w:spacing w:val="-7"/>
                <w:sz w:val="24"/>
                <w:szCs w:val="24"/>
                <w:lang w:val="en-US" w:eastAsia="zh-CN"/>
              </w:rPr>
              <w:t xml:space="preserve"> </w:t>
            </w:r>
          </w:p>
        </w:tc>
        <w:tc>
          <w:tcPr>
            <w:tcW w:w="4436" w:type="dxa"/>
            <w:vAlign w:val="top"/>
          </w:tcPr>
          <w:p w14:paraId="2FDB22E3">
            <w:pPr>
              <w:spacing w:before="204" w:line="219" w:lineRule="auto"/>
              <w:ind w:left="114"/>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徐州市铜山新区彭祖路6号</w:t>
            </w:r>
          </w:p>
        </w:tc>
      </w:tr>
    </w:tbl>
    <w:p w14:paraId="3483EF5A">
      <w:pPr>
        <w:keepNext w:val="0"/>
        <w:keepLines w:val="0"/>
        <w:pageBreakBefore w:val="0"/>
        <w:widowControl/>
        <w:tabs>
          <w:tab w:val="left" w:pos="0"/>
        </w:tabs>
        <w:kinsoku w:val="0"/>
        <w:wordWrap/>
        <w:overflowPunct/>
        <w:topLinePunct w:val="0"/>
        <w:autoSpaceDE w:val="0"/>
        <w:autoSpaceDN w:val="0"/>
        <w:bidi w:val="0"/>
        <w:adjustRightInd w:val="0"/>
        <w:snapToGrid w:val="0"/>
        <w:spacing w:before="0" w:beforeLines="50" w:after="0" w:afterLines="50"/>
        <w:ind w:firstLine="484" w:firstLineChars="202"/>
        <w:textAlignment w:val="baseline"/>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三、物业服务范围</w:t>
      </w:r>
    </w:p>
    <w:p w14:paraId="3BF17275">
      <w:pPr>
        <w:spacing w:before="60" w:line="185" w:lineRule="auto"/>
        <w:ind w:left="508"/>
        <w:rPr>
          <w:rFonts w:hint="eastAsia" w:ascii="宋体" w:hAnsi="宋体" w:eastAsia="宋体" w:cs="宋体"/>
          <w:sz w:val="24"/>
          <w:szCs w:val="24"/>
        </w:rPr>
      </w:pPr>
      <w:r>
        <w:rPr>
          <w:rFonts w:hint="eastAsia" w:ascii="宋体" w:hAnsi="宋体" w:eastAsia="宋体" w:cs="宋体"/>
          <w:b/>
          <w:bCs/>
          <w:spacing w:val="4"/>
          <w:sz w:val="24"/>
          <w:szCs w:val="24"/>
          <w:lang w:val="en-US" w:eastAsia="zh-CN"/>
        </w:rPr>
        <w:t>（一）</w:t>
      </w:r>
      <w:r>
        <w:rPr>
          <w:rFonts w:hint="eastAsia" w:ascii="宋体" w:hAnsi="宋体" w:eastAsia="宋体" w:cs="宋体"/>
          <w:b/>
          <w:bCs/>
          <w:spacing w:val="4"/>
          <w:sz w:val="24"/>
          <w:szCs w:val="24"/>
        </w:rPr>
        <w:t>物业管理（建筑物）</w:t>
      </w:r>
    </w:p>
    <w:p w14:paraId="1574077A">
      <w:pPr>
        <w:spacing w:line="31" w:lineRule="exact"/>
        <w:rPr>
          <w:rFonts w:hint="eastAsia" w:ascii="宋体" w:hAnsi="宋体" w:eastAsia="宋体" w:cs="宋体"/>
          <w:sz w:val="24"/>
          <w:szCs w:val="24"/>
        </w:rPr>
      </w:pPr>
    </w:p>
    <w:tbl>
      <w:tblPr>
        <w:tblStyle w:val="15"/>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36"/>
        <w:gridCol w:w="2038"/>
        <w:gridCol w:w="3689"/>
        <w:gridCol w:w="2608"/>
      </w:tblGrid>
      <w:tr w14:paraId="212E4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3" w:hRule="atLeast"/>
          <w:jc w:val="center"/>
        </w:trPr>
        <w:tc>
          <w:tcPr>
            <w:tcW w:w="2774" w:type="dxa"/>
            <w:gridSpan w:val="2"/>
            <w:vAlign w:val="center"/>
          </w:tcPr>
          <w:p w14:paraId="5445B067">
            <w:pPr>
              <w:keepNext w:val="0"/>
              <w:keepLines w:val="0"/>
              <w:pageBreakBefore w:val="0"/>
              <w:widowControl/>
              <w:kinsoku w:val="0"/>
              <w:wordWrap/>
              <w:overflowPunct/>
              <w:topLinePunct w:val="0"/>
              <w:autoSpaceDE w:val="0"/>
              <w:autoSpaceDN w:val="0"/>
              <w:bidi w:val="0"/>
              <w:adjustRightInd w:val="0"/>
              <w:snapToGrid w:val="0"/>
              <w:spacing w:line="187" w:lineRule="auto"/>
              <w:ind w:left="0"/>
              <w:jc w:val="center"/>
              <w:textAlignment w:val="baseline"/>
              <w:rPr>
                <w:rFonts w:hint="eastAsia" w:ascii="宋体" w:hAnsi="宋体" w:eastAsia="宋体" w:cs="宋体"/>
                <w:sz w:val="24"/>
                <w:szCs w:val="24"/>
                <w:highlight w:val="none"/>
              </w:rPr>
            </w:pPr>
            <w:r>
              <w:rPr>
                <w:rFonts w:hint="eastAsia" w:ascii="宋体" w:hAnsi="宋体" w:eastAsia="宋体" w:cs="宋体"/>
                <w:b/>
                <w:bCs/>
                <w:spacing w:val="-1"/>
                <w:sz w:val="24"/>
                <w:szCs w:val="24"/>
                <w:highlight w:val="none"/>
              </w:rPr>
              <w:t>名称</w:t>
            </w:r>
          </w:p>
        </w:tc>
        <w:tc>
          <w:tcPr>
            <w:tcW w:w="3689" w:type="dxa"/>
            <w:vAlign w:val="center"/>
          </w:tcPr>
          <w:p w14:paraId="6F51D987">
            <w:pPr>
              <w:keepNext w:val="0"/>
              <w:keepLines w:val="0"/>
              <w:pageBreakBefore w:val="0"/>
              <w:widowControl/>
              <w:kinsoku w:val="0"/>
              <w:wordWrap/>
              <w:overflowPunct/>
              <w:topLinePunct w:val="0"/>
              <w:autoSpaceDE w:val="0"/>
              <w:autoSpaceDN w:val="0"/>
              <w:bidi w:val="0"/>
              <w:adjustRightInd w:val="0"/>
              <w:snapToGrid w:val="0"/>
              <w:spacing w:line="185" w:lineRule="auto"/>
              <w:ind w:left="0"/>
              <w:jc w:val="center"/>
              <w:textAlignment w:val="baseline"/>
              <w:rPr>
                <w:rFonts w:hint="eastAsia" w:ascii="宋体" w:hAnsi="宋体" w:eastAsia="宋体" w:cs="宋体"/>
                <w:sz w:val="24"/>
                <w:szCs w:val="24"/>
                <w:highlight w:val="none"/>
              </w:rPr>
            </w:pPr>
            <w:r>
              <w:rPr>
                <w:rFonts w:hint="eastAsia" w:ascii="宋体" w:hAnsi="宋体" w:eastAsia="宋体" w:cs="宋体"/>
                <w:b/>
                <w:bCs/>
                <w:spacing w:val="-3"/>
                <w:sz w:val="24"/>
                <w:szCs w:val="24"/>
                <w:highlight w:val="none"/>
              </w:rPr>
              <w:t>明细</w:t>
            </w:r>
          </w:p>
        </w:tc>
        <w:tc>
          <w:tcPr>
            <w:tcW w:w="2608" w:type="dxa"/>
            <w:vAlign w:val="center"/>
          </w:tcPr>
          <w:p w14:paraId="25B640B1">
            <w:pPr>
              <w:keepNext w:val="0"/>
              <w:keepLines w:val="0"/>
              <w:pageBreakBefore w:val="0"/>
              <w:widowControl/>
              <w:kinsoku w:val="0"/>
              <w:wordWrap/>
              <w:overflowPunct/>
              <w:topLinePunct w:val="0"/>
              <w:autoSpaceDE w:val="0"/>
              <w:autoSpaceDN w:val="0"/>
              <w:bidi w:val="0"/>
              <w:adjustRightInd w:val="0"/>
              <w:snapToGrid w:val="0"/>
              <w:spacing w:line="185" w:lineRule="auto"/>
              <w:ind w:left="0"/>
              <w:jc w:val="center"/>
              <w:textAlignment w:val="baseline"/>
              <w:rPr>
                <w:rFonts w:hint="eastAsia" w:ascii="宋体" w:hAnsi="宋体" w:eastAsia="宋体" w:cs="宋体"/>
                <w:sz w:val="24"/>
                <w:szCs w:val="24"/>
                <w:highlight w:val="none"/>
              </w:rPr>
            </w:pPr>
            <w:r>
              <w:rPr>
                <w:rFonts w:hint="eastAsia" w:ascii="宋体" w:hAnsi="宋体" w:eastAsia="宋体" w:cs="宋体"/>
                <w:b/>
                <w:bCs/>
                <w:sz w:val="24"/>
                <w:szCs w:val="24"/>
                <w:highlight w:val="none"/>
              </w:rPr>
              <w:t>服务内容及标准</w:t>
            </w:r>
          </w:p>
        </w:tc>
      </w:tr>
      <w:tr w14:paraId="241C9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8" w:hRule="atLeast"/>
          <w:jc w:val="center"/>
        </w:trPr>
        <w:tc>
          <w:tcPr>
            <w:tcW w:w="2774" w:type="dxa"/>
            <w:gridSpan w:val="2"/>
            <w:vAlign w:val="center"/>
          </w:tcPr>
          <w:p w14:paraId="285EC1AE">
            <w:pPr>
              <w:pStyle w:val="16"/>
              <w:spacing w:before="90" w:line="221" w:lineRule="auto"/>
              <w:ind w:left="118"/>
              <w:jc w:val="center"/>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建筑名称</w:t>
            </w:r>
          </w:p>
        </w:tc>
        <w:tc>
          <w:tcPr>
            <w:tcW w:w="3689" w:type="dxa"/>
            <w:vAlign w:val="center"/>
          </w:tcPr>
          <w:p w14:paraId="074B35D9">
            <w:pPr>
              <w:spacing w:before="203" w:line="221" w:lineRule="auto"/>
              <w:ind w:left="115"/>
              <w:rPr>
                <w:rFonts w:hint="default" w:ascii="宋体" w:hAnsi="宋体" w:eastAsia="宋体" w:cs="宋体"/>
                <w:spacing w:val="9"/>
                <w:sz w:val="24"/>
                <w:szCs w:val="24"/>
                <w:highlight w:val="none"/>
                <w:lang w:val="en-US" w:eastAsia="zh-CN"/>
              </w:rPr>
            </w:pPr>
            <w:r>
              <w:rPr>
                <w:rFonts w:hint="eastAsia" w:ascii="宋体" w:hAnsi="宋体" w:eastAsia="宋体" w:cs="宋体"/>
                <w:spacing w:val="9"/>
                <w:sz w:val="24"/>
                <w:szCs w:val="24"/>
                <w:highlight w:val="none"/>
                <w:lang w:val="en-US" w:eastAsia="zh-CN"/>
              </w:rPr>
              <w:t>综合楼、春晖楼、凌志楼、明德楼、知行楼、思齐楼、怡心楼、雅心楼、文惠楼、树人苑、排球馆</w:t>
            </w:r>
          </w:p>
        </w:tc>
        <w:tc>
          <w:tcPr>
            <w:tcW w:w="2608" w:type="dxa"/>
            <w:vAlign w:val="center"/>
          </w:tcPr>
          <w:p w14:paraId="21D152C7">
            <w:pPr>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见“</w:t>
            </w:r>
            <w:r>
              <w:rPr>
                <w:rFonts w:hint="eastAsia" w:cs="宋体"/>
                <w:spacing w:val="9"/>
                <w:sz w:val="24"/>
                <w:szCs w:val="24"/>
                <w:highlight w:val="none"/>
                <w:lang w:val="en-US" w:eastAsia="zh-CN"/>
              </w:rPr>
              <w:t>保洁服务、保安服务</w:t>
            </w:r>
            <w:r>
              <w:rPr>
                <w:rFonts w:hint="eastAsia" w:ascii="宋体" w:hAnsi="宋体" w:eastAsia="宋体" w:cs="宋体"/>
                <w:spacing w:val="9"/>
                <w:sz w:val="24"/>
                <w:szCs w:val="24"/>
                <w:highlight w:val="none"/>
              </w:rPr>
              <w:t>”</w:t>
            </w:r>
          </w:p>
        </w:tc>
      </w:tr>
      <w:tr w14:paraId="32BDD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0" w:hRule="atLeast"/>
          <w:jc w:val="center"/>
        </w:trPr>
        <w:tc>
          <w:tcPr>
            <w:tcW w:w="736" w:type="dxa"/>
            <w:vMerge w:val="restart"/>
            <w:vAlign w:val="center"/>
          </w:tcPr>
          <w:p w14:paraId="4EBDE04B">
            <w:pPr>
              <w:spacing w:line="253" w:lineRule="auto"/>
              <w:rPr>
                <w:rFonts w:hint="eastAsia" w:ascii="宋体" w:hAnsi="宋体" w:eastAsia="宋体" w:cs="宋体"/>
                <w:sz w:val="24"/>
                <w:szCs w:val="24"/>
                <w:highlight w:val="none"/>
              </w:rPr>
            </w:pPr>
          </w:p>
          <w:p w14:paraId="7D502A75">
            <w:pPr>
              <w:pStyle w:val="16"/>
              <w:spacing w:before="68" w:line="221" w:lineRule="auto"/>
              <w:ind w:left="121"/>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总面积</w:t>
            </w:r>
          </w:p>
        </w:tc>
        <w:tc>
          <w:tcPr>
            <w:tcW w:w="2038" w:type="dxa"/>
            <w:vAlign w:val="center"/>
          </w:tcPr>
          <w:p w14:paraId="7046B6FB">
            <w:pPr>
              <w:pStyle w:val="16"/>
              <w:spacing w:before="90" w:line="221" w:lineRule="auto"/>
              <w:ind w:left="112"/>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建筑面积（㎡）</w:t>
            </w:r>
          </w:p>
        </w:tc>
        <w:tc>
          <w:tcPr>
            <w:tcW w:w="3689" w:type="dxa"/>
            <w:vAlign w:val="top"/>
          </w:tcPr>
          <w:p w14:paraId="4E71F740">
            <w:pPr>
              <w:spacing w:before="203" w:line="221" w:lineRule="auto"/>
              <w:ind w:left="115"/>
              <w:rPr>
                <w:rFonts w:hint="default" w:ascii="宋体" w:hAnsi="宋体" w:eastAsia="宋体" w:cs="宋体"/>
                <w:spacing w:val="9"/>
                <w:sz w:val="24"/>
                <w:szCs w:val="24"/>
                <w:highlight w:val="none"/>
                <w:lang w:val="en-US" w:eastAsia="zh-CN"/>
              </w:rPr>
            </w:pPr>
            <w:r>
              <w:rPr>
                <w:rFonts w:hint="eastAsia" w:ascii="宋体" w:hAnsi="宋体" w:eastAsia="宋体" w:cs="宋体"/>
                <w:spacing w:val="9"/>
                <w:sz w:val="24"/>
                <w:szCs w:val="24"/>
                <w:highlight w:val="none"/>
                <w:lang w:val="en-US" w:eastAsia="zh-CN"/>
              </w:rPr>
              <w:t>81073.81</w:t>
            </w:r>
            <w:r>
              <w:rPr>
                <w:rFonts w:hint="eastAsia" w:ascii="宋体" w:hAnsi="宋体" w:eastAsia="宋体" w:cs="宋体"/>
                <w:spacing w:val="-4"/>
                <w:sz w:val="24"/>
                <w:szCs w:val="24"/>
                <w:highlight w:val="none"/>
              </w:rPr>
              <w:t>㎡</w:t>
            </w:r>
          </w:p>
        </w:tc>
        <w:tc>
          <w:tcPr>
            <w:tcW w:w="2608" w:type="dxa"/>
            <w:vAlign w:val="center"/>
          </w:tcPr>
          <w:p w14:paraId="6D67A490">
            <w:pPr>
              <w:spacing w:before="89" w:line="221" w:lineRule="auto"/>
              <w:ind w:left="115"/>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见“</w:t>
            </w:r>
            <w:r>
              <w:rPr>
                <w:rFonts w:hint="eastAsia" w:cs="宋体"/>
                <w:spacing w:val="9"/>
                <w:sz w:val="24"/>
                <w:szCs w:val="24"/>
                <w:highlight w:val="none"/>
                <w:lang w:val="en-US" w:eastAsia="zh-CN"/>
              </w:rPr>
              <w:t>保洁服务、保安服务</w:t>
            </w:r>
            <w:r>
              <w:rPr>
                <w:rFonts w:hint="eastAsia" w:ascii="宋体" w:hAnsi="宋体" w:eastAsia="宋体" w:cs="宋体"/>
                <w:spacing w:val="9"/>
                <w:sz w:val="24"/>
                <w:szCs w:val="24"/>
                <w:highlight w:val="none"/>
              </w:rPr>
              <w:t>”</w:t>
            </w:r>
          </w:p>
        </w:tc>
      </w:tr>
      <w:tr w14:paraId="4B4CF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8" w:hRule="atLeast"/>
          <w:jc w:val="center"/>
        </w:trPr>
        <w:tc>
          <w:tcPr>
            <w:tcW w:w="736" w:type="dxa"/>
            <w:vMerge w:val="continue"/>
            <w:vAlign w:val="center"/>
          </w:tcPr>
          <w:p w14:paraId="677EC50E">
            <w:pPr>
              <w:rPr>
                <w:rFonts w:hint="eastAsia" w:ascii="宋体" w:hAnsi="宋体" w:eastAsia="宋体" w:cs="宋体"/>
                <w:sz w:val="24"/>
                <w:szCs w:val="24"/>
                <w:highlight w:val="none"/>
              </w:rPr>
            </w:pPr>
          </w:p>
        </w:tc>
        <w:tc>
          <w:tcPr>
            <w:tcW w:w="2038" w:type="dxa"/>
            <w:vAlign w:val="center"/>
          </w:tcPr>
          <w:p w14:paraId="2EC3DD57">
            <w:pPr>
              <w:pStyle w:val="16"/>
              <w:spacing w:before="91" w:line="221" w:lineRule="auto"/>
              <w:ind w:left="121"/>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需保洁面积（㎡）</w:t>
            </w:r>
          </w:p>
        </w:tc>
        <w:tc>
          <w:tcPr>
            <w:tcW w:w="3689" w:type="dxa"/>
            <w:vAlign w:val="top"/>
          </w:tcPr>
          <w:p w14:paraId="4707A4A5">
            <w:pPr>
              <w:spacing w:before="203" w:line="221" w:lineRule="auto"/>
              <w:ind w:left="115"/>
              <w:rPr>
                <w:rFonts w:hint="default" w:ascii="宋体" w:hAnsi="宋体" w:eastAsia="宋体" w:cs="宋体"/>
                <w:spacing w:val="9"/>
                <w:sz w:val="24"/>
                <w:szCs w:val="24"/>
                <w:highlight w:val="none"/>
                <w:lang w:val="en-US" w:eastAsia="zh-CN"/>
              </w:rPr>
            </w:pPr>
            <w:r>
              <w:rPr>
                <w:rFonts w:hint="eastAsia" w:ascii="宋体" w:hAnsi="宋体" w:eastAsia="宋体" w:cs="宋体"/>
                <w:spacing w:val="9"/>
                <w:sz w:val="24"/>
                <w:szCs w:val="24"/>
                <w:highlight w:val="none"/>
                <w:lang w:val="en-US" w:eastAsia="zh-CN"/>
              </w:rPr>
              <w:t>41128.75</w:t>
            </w:r>
            <w:r>
              <w:rPr>
                <w:rFonts w:hint="eastAsia" w:ascii="宋体" w:hAnsi="宋体" w:eastAsia="宋体" w:cs="宋体"/>
                <w:spacing w:val="-4"/>
                <w:sz w:val="24"/>
                <w:szCs w:val="24"/>
                <w:highlight w:val="none"/>
              </w:rPr>
              <w:t>㎡</w:t>
            </w:r>
          </w:p>
        </w:tc>
        <w:tc>
          <w:tcPr>
            <w:tcW w:w="2608" w:type="dxa"/>
            <w:vAlign w:val="center"/>
          </w:tcPr>
          <w:p w14:paraId="6E7BC006">
            <w:pPr>
              <w:spacing w:before="90" w:line="221" w:lineRule="auto"/>
              <w:ind w:left="115"/>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见“</w:t>
            </w:r>
            <w:r>
              <w:rPr>
                <w:rFonts w:hint="eastAsia" w:cs="宋体"/>
                <w:spacing w:val="9"/>
                <w:sz w:val="24"/>
                <w:szCs w:val="24"/>
                <w:highlight w:val="none"/>
                <w:lang w:val="en-US" w:eastAsia="zh-CN"/>
              </w:rPr>
              <w:t>保洁服务、保安服务</w:t>
            </w:r>
            <w:r>
              <w:rPr>
                <w:rFonts w:hint="eastAsia" w:ascii="宋体" w:hAnsi="宋体" w:eastAsia="宋体" w:cs="宋体"/>
                <w:spacing w:val="9"/>
                <w:sz w:val="24"/>
                <w:szCs w:val="24"/>
                <w:highlight w:val="none"/>
              </w:rPr>
              <w:t>”</w:t>
            </w:r>
          </w:p>
        </w:tc>
      </w:tr>
      <w:tr w14:paraId="53A58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0" w:hRule="atLeast"/>
          <w:jc w:val="center"/>
        </w:trPr>
        <w:tc>
          <w:tcPr>
            <w:tcW w:w="736" w:type="dxa"/>
            <w:vMerge w:val="continue"/>
            <w:vAlign w:val="center"/>
          </w:tcPr>
          <w:p w14:paraId="4DABAFF3">
            <w:pPr>
              <w:rPr>
                <w:rFonts w:hint="eastAsia" w:ascii="宋体" w:hAnsi="宋体" w:eastAsia="宋体" w:cs="宋体"/>
                <w:sz w:val="24"/>
                <w:szCs w:val="24"/>
                <w:highlight w:val="none"/>
              </w:rPr>
            </w:pPr>
          </w:p>
        </w:tc>
        <w:tc>
          <w:tcPr>
            <w:tcW w:w="2038" w:type="dxa"/>
            <w:vAlign w:val="center"/>
          </w:tcPr>
          <w:p w14:paraId="6401F731">
            <w:pPr>
              <w:pStyle w:val="16"/>
              <w:spacing w:before="40" w:line="259" w:lineRule="auto"/>
              <w:ind w:left="108" w:right="104"/>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会议室数量（个）及总面</w:t>
            </w:r>
            <w:r>
              <w:rPr>
                <w:rFonts w:hint="eastAsia" w:ascii="宋体" w:hAnsi="宋体" w:eastAsia="宋体" w:cs="宋体"/>
                <w:spacing w:val="7"/>
                <w:sz w:val="24"/>
                <w:szCs w:val="24"/>
                <w:highlight w:val="none"/>
              </w:rPr>
              <w:t xml:space="preserve"> </w:t>
            </w:r>
            <w:r>
              <w:rPr>
                <w:rFonts w:hint="eastAsia" w:ascii="宋体" w:hAnsi="宋体" w:eastAsia="宋体" w:cs="宋体"/>
                <w:spacing w:val="-6"/>
                <w:sz w:val="24"/>
                <w:szCs w:val="24"/>
                <w:highlight w:val="none"/>
              </w:rPr>
              <w:t>积（㎡）</w:t>
            </w:r>
          </w:p>
        </w:tc>
        <w:tc>
          <w:tcPr>
            <w:tcW w:w="3689" w:type="dxa"/>
            <w:vAlign w:val="center"/>
          </w:tcPr>
          <w:p w14:paraId="1E1AC944">
            <w:pPr>
              <w:spacing w:before="203" w:line="221" w:lineRule="auto"/>
              <w:ind w:left="115"/>
              <w:rPr>
                <w:rFonts w:hint="default" w:ascii="宋体" w:hAnsi="宋体" w:eastAsia="宋体" w:cs="宋体"/>
                <w:spacing w:val="9"/>
                <w:sz w:val="24"/>
                <w:szCs w:val="24"/>
                <w:highlight w:val="none"/>
                <w:lang w:val="en-US" w:eastAsia="zh-CN"/>
              </w:rPr>
            </w:pPr>
            <w:r>
              <w:rPr>
                <w:rFonts w:hint="eastAsia" w:ascii="宋体" w:hAnsi="宋体" w:eastAsia="宋体" w:cs="宋体"/>
                <w:spacing w:val="9"/>
                <w:sz w:val="24"/>
                <w:szCs w:val="24"/>
                <w:highlight w:val="none"/>
                <w:lang w:val="en-US" w:eastAsia="zh-CN"/>
              </w:rPr>
              <w:t>会议室5个，总面积400</w:t>
            </w:r>
            <w:r>
              <w:rPr>
                <w:rFonts w:hint="eastAsia" w:ascii="宋体" w:hAnsi="宋体" w:eastAsia="宋体" w:cs="宋体"/>
                <w:spacing w:val="-4"/>
                <w:sz w:val="24"/>
                <w:szCs w:val="24"/>
                <w:highlight w:val="none"/>
              </w:rPr>
              <w:t>㎡</w:t>
            </w:r>
          </w:p>
        </w:tc>
        <w:tc>
          <w:tcPr>
            <w:tcW w:w="2608" w:type="dxa"/>
            <w:vAlign w:val="center"/>
          </w:tcPr>
          <w:p w14:paraId="46F7AE52">
            <w:pPr>
              <w:spacing w:before="207" w:line="220" w:lineRule="auto"/>
              <w:ind w:left="115"/>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见“</w:t>
            </w:r>
            <w:r>
              <w:rPr>
                <w:rFonts w:hint="eastAsia" w:cs="宋体"/>
                <w:spacing w:val="9"/>
                <w:sz w:val="24"/>
                <w:szCs w:val="24"/>
                <w:highlight w:val="none"/>
                <w:lang w:val="en-US" w:eastAsia="zh-CN"/>
              </w:rPr>
              <w:t>保洁服务、保安服务</w:t>
            </w:r>
            <w:r>
              <w:rPr>
                <w:rFonts w:hint="eastAsia" w:ascii="宋体" w:hAnsi="宋体" w:eastAsia="宋体" w:cs="宋体"/>
                <w:spacing w:val="9"/>
                <w:sz w:val="24"/>
                <w:szCs w:val="24"/>
                <w:highlight w:val="none"/>
              </w:rPr>
              <w:t>”</w:t>
            </w:r>
          </w:p>
        </w:tc>
      </w:tr>
      <w:tr w14:paraId="603D4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6" w:hRule="atLeast"/>
          <w:jc w:val="center"/>
        </w:trPr>
        <w:tc>
          <w:tcPr>
            <w:tcW w:w="736" w:type="dxa"/>
            <w:vMerge w:val="continue"/>
            <w:vAlign w:val="center"/>
          </w:tcPr>
          <w:p w14:paraId="2B0E732E">
            <w:pPr>
              <w:rPr>
                <w:rFonts w:hint="eastAsia" w:ascii="宋体" w:hAnsi="宋体" w:eastAsia="宋体" w:cs="宋体"/>
                <w:sz w:val="24"/>
                <w:szCs w:val="24"/>
                <w:highlight w:val="none"/>
              </w:rPr>
            </w:pPr>
          </w:p>
        </w:tc>
        <w:tc>
          <w:tcPr>
            <w:tcW w:w="2038" w:type="dxa"/>
            <w:vAlign w:val="center"/>
          </w:tcPr>
          <w:p w14:paraId="036E197D">
            <w:pPr>
              <w:pStyle w:val="16"/>
              <w:spacing w:before="34" w:line="260" w:lineRule="auto"/>
              <w:ind w:left="108" w:right="104" w:hanging="1"/>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报告厅数量（个）及总面</w:t>
            </w:r>
            <w:r>
              <w:rPr>
                <w:rFonts w:hint="eastAsia" w:ascii="宋体" w:hAnsi="宋体" w:eastAsia="宋体" w:cs="宋体"/>
                <w:spacing w:val="8"/>
                <w:sz w:val="24"/>
                <w:szCs w:val="24"/>
                <w:highlight w:val="none"/>
              </w:rPr>
              <w:t xml:space="preserve"> </w:t>
            </w:r>
            <w:r>
              <w:rPr>
                <w:rFonts w:hint="eastAsia" w:ascii="宋体" w:hAnsi="宋体" w:eastAsia="宋体" w:cs="宋体"/>
                <w:spacing w:val="-6"/>
                <w:sz w:val="24"/>
                <w:szCs w:val="24"/>
                <w:highlight w:val="none"/>
              </w:rPr>
              <w:t>积（㎡）</w:t>
            </w:r>
          </w:p>
        </w:tc>
        <w:tc>
          <w:tcPr>
            <w:tcW w:w="3689" w:type="dxa"/>
            <w:vAlign w:val="center"/>
          </w:tcPr>
          <w:p w14:paraId="292E69B5">
            <w:pPr>
              <w:spacing w:before="203" w:line="221" w:lineRule="auto"/>
              <w:ind w:left="115"/>
              <w:rPr>
                <w:rFonts w:hint="eastAsia" w:ascii="宋体" w:hAnsi="宋体" w:eastAsia="宋体" w:cs="宋体"/>
                <w:spacing w:val="9"/>
                <w:sz w:val="24"/>
                <w:szCs w:val="24"/>
                <w:highlight w:val="none"/>
              </w:rPr>
            </w:pPr>
            <w:r>
              <w:rPr>
                <w:rFonts w:hint="eastAsia" w:ascii="宋体" w:hAnsi="宋体" w:eastAsia="宋体" w:cs="宋体"/>
                <w:spacing w:val="9"/>
                <w:sz w:val="24"/>
                <w:szCs w:val="24"/>
                <w:highlight w:val="none"/>
                <w:lang w:val="en-US" w:eastAsia="zh-CN"/>
              </w:rPr>
              <w:t>报告厅1个，总面积150㎡</w:t>
            </w:r>
          </w:p>
        </w:tc>
        <w:tc>
          <w:tcPr>
            <w:tcW w:w="2608" w:type="dxa"/>
            <w:vAlign w:val="center"/>
          </w:tcPr>
          <w:p w14:paraId="30D0CD1B">
            <w:pPr>
              <w:spacing w:before="203" w:line="220" w:lineRule="auto"/>
              <w:ind w:left="115"/>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见“</w:t>
            </w:r>
            <w:r>
              <w:rPr>
                <w:rFonts w:hint="eastAsia" w:cs="宋体"/>
                <w:spacing w:val="9"/>
                <w:sz w:val="24"/>
                <w:szCs w:val="24"/>
                <w:highlight w:val="none"/>
                <w:lang w:val="en-US" w:eastAsia="zh-CN"/>
              </w:rPr>
              <w:t>保洁服务、保安服务</w:t>
            </w:r>
            <w:r>
              <w:rPr>
                <w:rFonts w:hint="eastAsia" w:ascii="宋体" w:hAnsi="宋体" w:eastAsia="宋体" w:cs="宋体"/>
                <w:spacing w:val="9"/>
                <w:sz w:val="24"/>
                <w:szCs w:val="24"/>
                <w:highlight w:val="none"/>
              </w:rPr>
              <w:t>”</w:t>
            </w:r>
          </w:p>
        </w:tc>
      </w:tr>
      <w:tr w14:paraId="61CF0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6" w:hRule="atLeast"/>
          <w:jc w:val="center"/>
        </w:trPr>
        <w:tc>
          <w:tcPr>
            <w:tcW w:w="736" w:type="dxa"/>
            <w:vAlign w:val="center"/>
          </w:tcPr>
          <w:p w14:paraId="7D19CD3E">
            <w:pPr>
              <w:pStyle w:val="16"/>
              <w:spacing w:before="204" w:line="223" w:lineRule="auto"/>
              <w:ind w:left="117"/>
              <w:rPr>
                <w:rFonts w:hint="eastAsia" w:ascii="宋体" w:hAnsi="宋体" w:eastAsia="宋体" w:cs="宋体"/>
                <w:spacing w:val="-2"/>
                <w:sz w:val="24"/>
                <w:szCs w:val="24"/>
                <w:highlight w:val="none"/>
                <w:lang w:val="en-US" w:eastAsia="zh-CN"/>
              </w:rPr>
            </w:pPr>
            <w:r>
              <w:rPr>
                <w:rFonts w:hint="eastAsia" w:cs="宋体"/>
                <w:spacing w:val="-2"/>
                <w:sz w:val="24"/>
                <w:szCs w:val="24"/>
                <w:highlight w:val="none"/>
                <w:lang w:val="en-US" w:eastAsia="zh-CN"/>
              </w:rPr>
              <w:t>排球馆</w:t>
            </w:r>
          </w:p>
        </w:tc>
        <w:tc>
          <w:tcPr>
            <w:tcW w:w="2038" w:type="dxa"/>
            <w:vAlign w:val="center"/>
          </w:tcPr>
          <w:p w14:paraId="25D2E0A4">
            <w:pPr>
              <w:pStyle w:val="16"/>
              <w:spacing w:before="34" w:line="260" w:lineRule="auto"/>
              <w:ind w:left="108" w:leftChars="0" w:right="104" w:rightChars="0" w:hanging="1" w:firstLineChars="0"/>
              <w:rPr>
                <w:rFonts w:hint="eastAsia" w:ascii="宋体" w:hAnsi="宋体" w:eastAsia="宋体" w:cs="宋体"/>
                <w:snapToGrid w:val="0"/>
                <w:color w:val="000000"/>
                <w:kern w:val="0"/>
                <w:sz w:val="24"/>
                <w:szCs w:val="24"/>
                <w:highlight w:val="none"/>
                <w:lang w:val="en-US" w:eastAsia="en-US" w:bidi="ar-SA"/>
              </w:rPr>
            </w:pPr>
            <w:r>
              <w:rPr>
                <w:rFonts w:hint="eastAsia" w:cs="宋体"/>
                <w:spacing w:val="-9"/>
                <w:sz w:val="24"/>
                <w:szCs w:val="24"/>
                <w:highlight w:val="none"/>
                <w:lang w:val="en-US" w:eastAsia="zh-CN"/>
              </w:rPr>
              <w:t>排球馆</w:t>
            </w:r>
            <w:r>
              <w:rPr>
                <w:rFonts w:hint="eastAsia" w:ascii="宋体" w:hAnsi="宋体" w:eastAsia="宋体" w:cs="宋体"/>
                <w:spacing w:val="-9"/>
                <w:sz w:val="24"/>
                <w:szCs w:val="24"/>
                <w:highlight w:val="none"/>
              </w:rPr>
              <w:t>数量（个）及总面</w:t>
            </w:r>
            <w:r>
              <w:rPr>
                <w:rFonts w:hint="eastAsia" w:ascii="宋体" w:hAnsi="宋体" w:eastAsia="宋体" w:cs="宋体"/>
                <w:spacing w:val="8"/>
                <w:sz w:val="24"/>
                <w:szCs w:val="24"/>
                <w:highlight w:val="none"/>
              </w:rPr>
              <w:t xml:space="preserve"> </w:t>
            </w:r>
            <w:r>
              <w:rPr>
                <w:rFonts w:hint="eastAsia" w:ascii="宋体" w:hAnsi="宋体" w:eastAsia="宋体" w:cs="宋体"/>
                <w:spacing w:val="-6"/>
                <w:sz w:val="24"/>
                <w:szCs w:val="24"/>
                <w:highlight w:val="none"/>
              </w:rPr>
              <w:t>积（㎡）</w:t>
            </w:r>
          </w:p>
        </w:tc>
        <w:tc>
          <w:tcPr>
            <w:tcW w:w="3689" w:type="dxa"/>
            <w:vAlign w:val="top"/>
          </w:tcPr>
          <w:p w14:paraId="54F5E2FE">
            <w:pPr>
              <w:spacing w:before="203" w:line="221" w:lineRule="auto"/>
              <w:ind w:left="115"/>
              <w:rPr>
                <w:rFonts w:hint="default" w:ascii="宋体" w:hAnsi="宋体" w:eastAsia="宋体" w:cs="宋体"/>
                <w:spacing w:val="9"/>
                <w:sz w:val="24"/>
                <w:szCs w:val="24"/>
                <w:highlight w:val="none"/>
                <w:lang w:val="en-US" w:eastAsia="zh-CN"/>
              </w:rPr>
            </w:pPr>
            <w:r>
              <w:rPr>
                <w:rFonts w:hint="eastAsia" w:ascii="宋体" w:hAnsi="宋体" w:eastAsia="宋体" w:cs="宋体"/>
                <w:spacing w:val="9"/>
                <w:sz w:val="24"/>
                <w:szCs w:val="24"/>
                <w:highlight w:val="none"/>
                <w:lang w:val="en-US" w:eastAsia="zh-CN"/>
              </w:rPr>
              <w:t>排球馆1个，总面积5264㎡</w:t>
            </w:r>
          </w:p>
        </w:tc>
        <w:tc>
          <w:tcPr>
            <w:tcW w:w="2608" w:type="dxa"/>
            <w:vAlign w:val="center"/>
          </w:tcPr>
          <w:p w14:paraId="1F91E83D">
            <w:pPr>
              <w:spacing w:before="203" w:line="220" w:lineRule="auto"/>
              <w:ind w:left="115" w:leftChars="0"/>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pacing w:val="9"/>
                <w:sz w:val="24"/>
                <w:szCs w:val="24"/>
                <w:highlight w:val="none"/>
              </w:rPr>
              <w:t>见“</w:t>
            </w:r>
            <w:r>
              <w:rPr>
                <w:rFonts w:hint="eastAsia" w:cs="宋体"/>
                <w:spacing w:val="9"/>
                <w:sz w:val="24"/>
                <w:szCs w:val="24"/>
                <w:highlight w:val="none"/>
                <w:lang w:val="en-US" w:eastAsia="zh-CN"/>
              </w:rPr>
              <w:t>保洁服务、保安服务</w:t>
            </w:r>
            <w:r>
              <w:rPr>
                <w:rFonts w:hint="eastAsia" w:ascii="宋体" w:hAnsi="宋体" w:eastAsia="宋体" w:cs="宋体"/>
                <w:spacing w:val="9"/>
                <w:sz w:val="24"/>
                <w:szCs w:val="24"/>
                <w:highlight w:val="none"/>
              </w:rPr>
              <w:t>”</w:t>
            </w:r>
          </w:p>
        </w:tc>
      </w:tr>
      <w:tr w14:paraId="5FA32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6" w:hRule="atLeast"/>
          <w:jc w:val="center"/>
        </w:trPr>
        <w:tc>
          <w:tcPr>
            <w:tcW w:w="736" w:type="dxa"/>
            <w:vAlign w:val="center"/>
          </w:tcPr>
          <w:p w14:paraId="65B125B8">
            <w:pPr>
              <w:pStyle w:val="16"/>
              <w:spacing w:before="204" w:line="223" w:lineRule="auto"/>
              <w:ind w:left="117"/>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卫生间</w:t>
            </w:r>
          </w:p>
        </w:tc>
        <w:tc>
          <w:tcPr>
            <w:tcW w:w="2038" w:type="dxa"/>
            <w:vAlign w:val="center"/>
          </w:tcPr>
          <w:p w14:paraId="6F2B0E04">
            <w:pPr>
              <w:pStyle w:val="16"/>
              <w:spacing w:before="32" w:line="261" w:lineRule="auto"/>
              <w:ind w:left="109" w:right="104" w:firstLine="1"/>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卫生间数量（个）及总面</w:t>
            </w:r>
            <w:r>
              <w:rPr>
                <w:rFonts w:hint="eastAsia" w:ascii="宋体" w:hAnsi="宋体" w:eastAsia="宋体" w:cs="宋体"/>
                <w:spacing w:val="5"/>
                <w:sz w:val="24"/>
                <w:szCs w:val="24"/>
                <w:highlight w:val="none"/>
              </w:rPr>
              <w:t xml:space="preserve"> </w:t>
            </w:r>
            <w:r>
              <w:rPr>
                <w:rFonts w:hint="eastAsia" w:ascii="宋体" w:hAnsi="宋体" w:eastAsia="宋体" w:cs="宋体"/>
                <w:spacing w:val="-6"/>
                <w:sz w:val="24"/>
                <w:szCs w:val="24"/>
                <w:highlight w:val="none"/>
              </w:rPr>
              <w:t>积（㎡）</w:t>
            </w:r>
          </w:p>
        </w:tc>
        <w:tc>
          <w:tcPr>
            <w:tcW w:w="3689" w:type="dxa"/>
            <w:vAlign w:val="top"/>
          </w:tcPr>
          <w:p w14:paraId="40B51CBB">
            <w:pPr>
              <w:spacing w:before="203" w:line="221" w:lineRule="auto"/>
              <w:ind w:left="115"/>
              <w:rPr>
                <w:rFonts w:hint="eastAsia" w:ascii="宋体" w:hAnsi="宋体" w:eastAsia="宋体" w:cs="宋体"/>
                <w:spacing w:val="9"/>
                <w:sz w:val="24"/>
                <w:szCs w:val="24"/>
                <w:highlight w:val="none"/>
              </w:rPr>
            </w:pPr>
            <w:r>
              <w:rPr>
                <w:rFonts w:hint="eastAsia" w:ascii="宋体" w:hAnsi="宋体" w:eastAsia="宋体" w:cs="宋体"/>
                <w:spacing w:val="9"/>
                <w:sz w:val="24"/>
                <w:szCs w:val="24"/>
                <w:highlight w:val="none"/>
                <w:lang w:val="en-US" w:eastAsia="zh-CN"/>
              </w:rPr>
              <w:t>卫生间66个，总面积700㎡</w:t>
            </w:r>
          </w:p>
        </w:tc>
        <w:tc>
          <w:tcPr>
            <w:tcW w:w="2608" w:type="dxa"/>
            <w:vAlign w:val="center"/>
          </w:tcPr>
          <w:p w14:paraId="636B437C">
            <w:pPr>
              <w:spacing w:before="203" w:line="221" w:lineRule="auto"/>
              <w:ind w:left="115"/>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见“</w:t>
            </w:r>
            <w:r>
              <w:rPr>
                <w:rFonts w:hint="eastAsia" w:cs="宋体"/>
                <w:spacing w:val="9"/>
                <w:sz w:val="24"/>
                <w:szCs w:val="24"/>
                <w:highlight w:val="none"/>
                <w:lang w:val="en-US" w:eastAsia="zh-CN"/>
              </w:rPr>
              <w:t>保洁服务、保安服务</w:t>
            </w:r>
            <w:r>
              <w:rPr>
                <w:rFonts w:hint="eastAsia" w:ascii="宋体" w:hAnsi="宋体" w:eastAsia="宋体" w:cs="宋体"/>
                <w:spacing w:val="9"/>
                <w:sz w:val="24"/>
                <w:szCs w:val="24"/>
                <w:highlight w:val="none"/>
              </w:rPr>
              <w:t>”</w:t>
            </w:r>
          </w:p>
        </w:tc>
      </w:tr>
      <w:tr w14:paraId="3F664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6" w:hRule="atLeast"/>
          <w:jc w:val="center"/>
        </w:trPr>
        <w:tc>
          <w:tcPr>
            <w:tcW w:w="736" w:type="dxa"/>
            <w:vAlign w:val="center"/>
          </w:tcPr>
          <w:p w14:paraId="2B2CA396">
            <w:pPr>
              <w:pStyle w:val="16"/>
              <w:spacing w:before="34" w:line="262" w:lineRule="auto"/>
              <w:ind w:left="126" w:right="105" w:hanging="9"/>
              <w:rPr>
                <w:rFonts w:hint="eastAsia" w:ascii="宋体" w:hAnsi="宋体" w:eastAsia="宋体" w:cs="宋体"/>
                <w:sz w:val="24"/>
                <w:szCs w:val="24"/>
                <w:highlight w:val="none"/>
              </w:rPr>
            </w:pPr>
            <w:r>
              <w:rPr>
                <w:rFonts w:hint="eastAsia" w:ascii="宋体" w:hAnsi="宋体" w:eastAsia="宋体" w:cs="宋体"/>
                <w:spacing w:val="27"/>
                <w:sz w:val="24"/>
                <w:szCs w:val="24"/>
                <w:highlight w:val="none"/>
              </w:rPr>
              <w:t>垃圾存放</w:t>
            </w:r>
            <w:r>
              <w:rPr>
                <w:rFonts w:hint="eastAsia" w:ascii="宋体" w:hAnsi="宋体" w:eastAsia="宋体" w:cs="宋体"/>
                <w:spacing w:val="1"/>
                <w:sz w:val="24"/>
                <w:szCs w:val="24"/>
                <w:highlight w:val="none"/>
              </w:rPr>
              <w:t xml:space="preserve"> </w:t>
            </w:r>
            <w:r>
              <w:rPr>
                <w:rFonts w:hint="eastAsia" w:ascii="宋体" w:hAnsi="宋体" w:eastAsia="宋体" w:cs="宋体"/>
                <w:sz w:val="24"/>
                <w:szCs w:val="24"/>
                <w:highlight w:val="none"/>
              </w:rPr>
              <w:t>点</w:t>
            </w:r>
          </w:p>
        </w:tc>
        <w:tc>
          <w:tcPr>
            <w:tcW w:w="2038" w:type="dxa"/>
            <w:vAlign w:val="center"/>
          </w:tcPr>
          <w:p w14:paraId="79468A2A">
            <w:pPr>
              <w:pStyle w:val="16"/>
              <w:spacing w:before="34" w:line="260" w:lineRule="auto"/>
              <w:ind w:left="115" w:right="104" w:hanging="3"/>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各垃圾存放点位置、面积</w:t>
            </w:r>
            <w:r>
              <w:rPr>
                <w:rFonts w:hint="eastAsia" w:ascii="宋体" w:hAnsi="宋体" w:eastAsia="宋体" w:cs="宋体"/>
                <w:spacing w:val="4"/>
                <w:sz w:val="24"/>
                <w:szCs w:val="24"/>
                <w:highlight w:val="none"/>
              </w:rPr>
              <w:t xml:space="preserve"> </w:t>
            </w:r>
            <w:r>
              <w:rPr>
                <w:rFonts w:hint="eastAsia" w:ascii="宋体" w:hAnsi="宋体" w:eastAsia="宋体" w:cs="宋体"/>
                <w:spacing w:val="-3"/>
                <w:sz w:val="24"/>
                <w:szCs w:val="24"/>
                <w:highlight w:val="none"/>
              </w:rPr>
              <w:t>（㎡）及数量（个）</w:t>
            </w:r>
          </w:p>
        </w:tc>
        <w:tc>
          <w:tcPr>
            <w:tcW w:w="3689" w:type="dxa"/>
            <w:vAlign w:val="center"/>
          </w:tcPr>
          <w:p w14:paraId="5E3C2D3F">
            <w:pPr>
              <w:spacing w:before="204" w:line="220" w:lineRule="auto"/>
              <w:ind w:left="112"/>
              <w:rPr>
                <w:rFonts w:hint="default" w:ascii="宋体" w:hAnsi="宋体" w:eastAsia="宋体" w:cs="宋体"/>
                <w:sz w:val="24"/>
                <w:szCs w:val="24"/>
                <w:highlight w:val="none"/>
                <w:lang w:val="en-US" w:eastAsia="zh-CN"/>
              </w:rPr>
            </w:pPr>
            <w:r>
              <w:rPr>
                <w:rFonts w:hint="eastAsia" w:ascii="宋体" w:hAnsi="宋体" w:eastAsia="宋体" w:cs="宋体"/>
                <w:spacing w:val="-1"/>
                <w:sz w:val="24"/>
                <w:szCs w:val="24"/>
                <w:highlight w:val="none"/>
              </w:rPr>
              <w:t>垃圾存放点</w:t>
            </w:r>
            <w:r>
              <w:rPr>
                <w:rFonts w:hint="eastAsia" w:ascii="宋体" w:hAnsi="宋体" w:eastAsia="宋体" w:cs="宋体"/>
                <w:spacing w:val="-1"/>
                <w:sz w:val="24"/>
                <w:szCs w:val="24"/>
                <w:highlight w:val="none"/>
                <w:lang w:val="en-US" w:eastAsia="zh-CN"/>
              </w:rPr>
              <w:t>1个，</w:t>
            </w:r>
            <w:r>
              <w:rPr>
                <w:rFonts w:hint="eastAsia" w:ascii="宋体" w:hAnsi="宋体" w:eastAsia="宋体" w:cs="宋体"/>
                <w:spacing w:val="-1"/>
                <w:sz w:val="24"/>
                <w:szCs w:val="24"/>
                <w:highlight w:val="none"/>
                <w:lang w:val="en-US"/>
              </w:rPr>
              <w:t>面积15㎡</w:t>
            </w:r>
          </w:p>
        </w:tc>
        <w:tc>
          <w:tcPr>
            <w:tcW w:w="2608" w:type="dxa"/>
            <w:vAlign w:val="center"/>
          </w:tcPr>
          <w:p w14:paraId="5E1AC640">
            <w:pPr>
              <w:spacing w:before="203" w:line="221" w:lineRule="auto"/>
              <w:ind w:left="115"/>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见“</w:t>
            </w:r>
            <w:r>
              <w:rPr>
                <w:rFonts w:hint="eastAsia" w:cs="宋体"/>
                <w:spacing w:val="9"/>
                <w:sz w:val="24"/>
                <w:szCs w:val="24"/>
                <w:highlight w:val="none"/>
                <w:lang w:val="en-US" w:eastAsia="zh-CN"/>
              </w:rPr>
              <w:t>保洁服务、保安服务</w:t>
            </w:r>
            <w:r>
              <w:rPr>
                <w:rFonts w:hint="eastAsia" w:ascii="宋体" w:hAnsi="宋体" w:eastAsia="宋体" w:cs="宋体"/>
                <w:spacing w:val="9"/>
                <w:sz w:val="24"/>
                <w:szCs w:val="24"/>
                <w:highlight w:val="none"/>
              </w:rPr>
              <w:t>”</w:t>
            </w:r>
          </w:p>
        </w:tc>
      </w:tr>
      <w:tr w14:paraId="716EB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8" w:hRule="atLeast"/>
          <w:jc w:val="center"/>
        </w:trPr>
        <w:tc>
          <w:tcPr>
            <w:tcW w:w="736" w:type="dxa"/>
            <w:vAlign w:val="center"/>
          </w:tcPr>
          <w:p w14:paraId="0CFC826B">
            <w:pPr>
              <w:spacing w:line="251" w:lineRule="auto"/>
              <w:rPr>
                <w:rFonts w:hint="eastAsia" w:ascii="宋体" w:hAnsi="宋体" w:eastAsia="宋体" w:cs="宋体"/>
                <w:sz w:val="24"/>
                <w:szCs w:val="24"/>
                <w:highlight w:val="none"/>
              </w:rPr>
            </w:pPr>
          </w:p>
          <w:p w14:paraId="3D01E59B">
            <w:pPr>
              <w:pStyle w:val="16"/>
              <w:spacing w:before="69" w:line="221" w:lineRule="auto"/>
              <w:ind w:left="117"/>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车位数</w:t>
            </w:r>
          </w:p>
        </w:tc>
        <w:tc>
          <w:tcPr>
            <w:tcW w:w="2038" w:type="dxa"/>
            <w:vAlign w:val="center"/>
          </w:tcPr>
          <w:p w14:paraId="5E1267AA">
            <w:pPr>
              <w:pStyle w:val="16"/>
              <w:spacing w:before="91" w:line="221" w:lineRule="auto"/>
              <w:ind w:left="109" w:leftChars="0"/>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地面车位数</w:t>
            </w:r>
          </w:p>
        </w:tc>
        <w:tc>
          <w:tcPr>
            <w:tcW w:w="3689" w:type="dxa"/>
            <w:vAlign w:val="center"/>
          </w:tcPr>
          <w:p w14:paraId="5C1A1489">
            <w:pPr>
              <w:spacing w:before="92" w:line="218" w:lineRule="auto"/>
              <w:ind w:left="115" w:leftChars="0"/>
              <w:rPr>
                <w:rFonts w:hint="default" w:ascii="宋体" w:hAnsi="宋体" w:eastAsia="宋体" w:cs="宋体"/>
                <w:sz w:val="24"/>
                <w:szCs w:val="24"/>
                <w:highlight w:val="none"/>
                <w:lang w:val="en-US" w:eastAsia="zh-CN"/>
              </w:rPr>
            </w:pPr>
            <w:r>
              <w:rPr>
                <w:rFonts w:hint="eastAsia" w:ascii="宋体" w:hAnsi="宋体" w:eastAsia="宋体" w:cs="宋体"/>
                <w:spacing w:val="-1"/>
                <w:sz w:val="24"/>
                <w:szCs w:val="24"/>
                <w:highlight w:val="none"/>
                <w:lang w:val="en-US" w:eastAsia="zh-CN"/>
              </w:rPr>
              <w:t>170个</w:t>
            </w:r>
          </w:p>
        </w:tc>
        <w:tc>
          <w:tcPr>
            <w:tcW w:w="2608" w:type="dxa"/>
            <w:vAlign w:val="center"/>
          </w:tcPr>
          <w:p w14:paraId="31F4160B">
            <w:pPr>
              <w:spacing w:before="88" w:line="221" w:lineRule="auto"/>
              <w:ind w:left="115"/>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见“</w:t>
            </w:r>
            <w:r>
              <w:rPr>
                <w:rFonts w:hint="eastAsia" w:cs="宋体"/>
                <w:spacing w:val="9"/>
                <w:sz w:val="24"/>
                <w:szCs w:val="24"/>
                <w:highlight w:val="none"/>
                <w:lang w:val="en-US" w:eastAsia="zh-CN"/>
              </w:rPr>
              <w:t>保洁服务、保安服务</w:t>
            </w:r>
            <w:r>
              <w:rPr>
                <w:rFonts w:hint="eastAsia" w:ascii="宋体" w:hAnsi="宋体" w:eastAsia="宋体" w:cs="宋体"/>
                <w:spacing w:val="9"/>
                <w:sz w:val="24"/>
                <w:szCs w:val="24"/>
                <w:highlight w:val="none"/>
              </w:rPr>
              <w:t>”</w:t>
            </w:r>
          </w:p>
        </w:tc>
      </w:tr>
      <w:tr w14:paraId="37E8E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1" w:hRule="atLeast"/>
          <w:jc w:val="center"/>
        </w:trPr>
        <w:tc>
          <w:tcPr>
            <w:tcW w:w="736" w:type="dxa"/>
            <w:vMerge w:val="restart"/>
            <w:vAlign w:val="center"/>
          </w:tcPr>
          <w:p w14:paraId="0E6399C2">
            <w:pPr>
              <w:pStyle w:val="16"/>
              <w:spacing w:before="154" w:line="269" w:lineRule="auto"/>
              <w:ind w:left="147" w:right="104" w:hanging="30"/>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车行/人行</w:t>
            </w:r>
            <w:r>
              <w:rPr>
                <w:rFonts w:hint="eastAsia" w:ascii="宋体" w:hAnsi="宋体" w:eastAsia="宋体" w:cs="宋体"/>
                <w:spacing w:val="3"/>
                <w:sz w:val="24"/>
                <w:szCs w:val="24"/>
                <w:highlight w:val="none"/>
              </w:rPr>
              <w:t xml:space="preserve"> </w:t>
            </w:r>
            <w:r>
              <w:rPr>
                <w:rFonts w:hint="eastAsia" w:ascii="宋体" w:hAnsi="宋体" w:eastAsia="宋体" w:cs="宋体"/>
                <w:sz w:val="24"/>
                <w:szCs w:val="24"/>
                <w:highlight w:val="none"/>
              </w:rPr>
              <w:t>口</w:t>
            </w:r>
          </w:p>
        </w:tc>
        <w:tc>
          <w:tcPr>
            <w:tcW w:w="2038" w:type="dxa"/>
            <w:vAlign w:val="center"/>
          </w:tcPr>
          <w:p w14:paraId="76CEE78A">
            <w:pPr>
              <w:pStyle w:val="16"/>
              <w:spacing w:before="92" w:line="221" w:lineRule="auto"/>
              <w:ind w:left="111"/>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车行口</w:t>
            </w:r>
          </w:p>
        </w:tc>
        <w:tc>
          <w:tcPr>
            <w:tcW w:w="3689" w:type="dxa"/>
            <w:vAlign w:val="center"/>
          </w:tcPr>
          <w:p w14:paraId="2C8436C0">
            <w:pPr>
              <w:spacing w:before="92" w:line="219" w:lineRule="auto"/>
              <w:ind w:left="115"/>
              <w:rPr>
                <w:rFonts w:hint="default" w:ascii="宋体" w:hAnsi="宋体" w:eastAsia="宋体" w:cs="宋体"/>
                <w:sz w:val="24"/>
                <w:szCs w:val="24"/>
                <w:highlight w:val="none"/>
                <w:lang w:val="en-US" w:eastAsia="zh-CN"/>
              </w:rPr>
            </w:pPr>
            <w:r>
              <w:rPr>
                <w:rFonts w:hint="eastAsia" w:ascii="宋体" w:hAnsi="宋体" w:eastAsia="宋体" w:cs="宋体"/>
                <w:spacing w:val="-2"/>
                <w:sz w:val="24"/>
                <w:szCs w:val="24"/>
                <w:highlight w:val="none"/>
                <w:lang w:val="en-US" w:eastAsia="zh-CN"/>
              </w:rPr>
              <w:t>1个</w:t>
            </w:r>
          </w:p>
        </w:tc>
        <w:tc>
          <w:tcPr>
            <w:tcW w:w="2608" w:type="dxa"/>
            <w:vAlign w:val="center"/>
          </w:tcPr>
          <w:p w14:paraId="487078D7">
            <w:pPr>
              <w:spacing w:before="92" w:line="221" w:lineRule="auto"/>
              <w:ind w:left="115"/>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见“</w:t>
            </w:r>
            <w:r>
              <w:rPr>
                <w:rFonts w:hint="eastAsia" w:cs="宋体"/>
                <w:spacing w:val="9"/>
                <w:sz w:val="24"/>
                <w:szCs w:val="24"/>
                <w:highlight w:val="none"/>
                <w:lang w:val="en-US" w:eastAsia="zh-CN"/>
              </w:rPr>
              <w:t>保洁服务、保安服务</w:t>
            </w:r>
            <w:r>
              <w:rPr>
                <w:rFonts w:hint="eastAsia" w:ascii="宋体" w:hAnsi="宋体" w:eastAsia="宋体" w:cs="宋体"/>
                <w:spacing w:val="9"/>
                <w:sz w:val="24"/>
                <w:szCs w:val="24"/>
                <w:highlight w:val="none"/>
              </w:rPr>
              <w:t>”</w:t>
            </w:r>
          </w:p>
        </w:tc>
      </w:tr>
      <w:tr w14:paraId="2EBF6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8" w:hRule="atLeast"/>
          <w:jc w:val="center"/>
        </w:trPr>
        <w:tc>
          <w:tcPr>
            <w:tcW w:w="736" w:type="dxa"/>
            <w:vMerge w:val="continue"/>
            <w:vAlign w:val="center"/>
          </w:tcPr>
          <w:p w14:paraId="4BD3AFB7">
            <w:pPr>
              <w:rPr>
                <w:rFonts w:hint="eastAsia" w:ascii="宋体" w:hAnsi="宋体" w:eastAsia="宋体" w:cs="宋体"/>
                <w:sz w:val="24"/>
                <w:szCs w:val="24"/>
                <w:highlight w:val="none"/>
              </w:rPr>
            </w:pPr>
          </w:p>
        </w:tc>
        <w:tc>
          <w:tcPr>
            <w:tcW w:w="2038" w:type="dxa"/>
            <w:vAlign w:val="center"/>
          </w:tcPr>
          <w:p w14:paraId="4C5DC1B0">
            <w:pPr>
              <w:pStyle w:val="16"/>
              <w:spacing w:before="90" w:line="221" w:lineRule="auto"/>
              <w:ind w:left="111"/>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人行口</w:t>
            </w:r>
          </w:p>
        </w:tc>
        <w:tc>
          <w:tcPr>
            <w:tcW w:w="3689" w:type="dxa"/>
            <w:vAlign w:val="center"/>
          </w:tcPr>
          <w:p w14:paraId="47B7B821">
            <w:pPr>
              <w:spacing w:before="89" w:line="219" w:lineRule="auto"/>
              <w:ind w:left="115"/>
              <w:rPr>
                <w:rFonts w:hint="default" w:ascii="宋体" w:hAnsi="宋体" w:eastAsia="宋体" w:cs="宋体"/>
                <w:sz w:val="24"/>
                <w:szCs w:val="24"/>
                <w:highlight w:val="none"/>
                <w:lang w:val="en-US" w:eastAsia="zh-CN"/>
              </w:rPr>
            </w:pPr>
            <w:r>
              <w:rPr>
                <w:rFonts w:hint="eastAsia" w:ascii="宋体" w:hAnsi="宋体" w:eastAsia="宋体" w:cs="宋体"/>
                <w:spacing w:val="-2"/>
                <w:sz w:val="24"/>
                <w:szCs w:val="24"/>
                <w:highlight w:val="none"/>
                <w:lang w:val="en-US" w:eastAsia="zh-CN"/>
              </w:rPr>
              <w:t>2个</w:t>
            </w:r>
          </w:p>
        </w:tc>
        <w:tc>
          <w:tcPr>
            <w:tcW w:w="2608" w:type="dxa"/>
            <w:vAlign w:val="center"/>
          </w:tcPr>
          <w:p w14:paraId="62451274">
            <w:pPr>
              <w:spacing w:before="89" w:line="221" w:lineRule="auto"/>
              <w:ind w:left="115"/>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见“</w:t>
            </w:r>
            <w:r>
              <w:rPr>
                <w:rFonts w:hint="eastAsia" w:cs="宋体"/>
                <w:spacing w:val="9"/>
                <w:sz w:val="24"/>
                <w:szCs w:val="24"/>
                <w:highlight w:val="none"/>
                <w:lang w:val="en-US" w:eastAsia="zh-CN"/>
              </w:rPr>
              <w:t>保洁服务、保安服务</w:t>
            </w:r>
            <w:r>
              <w:rPr>
                <w:rFonts w:hint="eastAsia" w:ascii="宋体" w:hAnsi="宋体" w:eastAsia="宋体" w:cs="宋体"/>
                <w:spacing w:val="9"/>
                <w:sz w:val="24"/>
                <w:szCs w:val="24"/>
                <w:highlight w:val="none"/>
              </w:rPr>
              <w:t>”</w:t>
            </w:r>
          </w:p>
        </w:tc>
      </w:tr>
      <w:tr w14:paraId="2C872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6" w:hRule="atLeast"/>
          <w:jc w:val="center"/>
        </w:trPr>
        <w:tc>
          <w:tcPr>
            <w:tcW w:w="736" w:type="dxa"/>
            <w:vAlign w:val="center"/>
          </w:tcPr>
          <w:p w14:paraId="523772E1">
            <w:pPr>
              <w:pStyle w:val="16"/>
              <w:spacing w:before="68" w:line="273" w:lineRule="auto"/>
              <w:ind w:left="121" w:right="105" w:hanging="2"/>
              <w:jc w:val="both"/>
              <w:rPr>
                <w:rFonts w:hint="eastAsia" w:ascii="宋体" w:hAnsi="宋体" w:eastAsia="宋体" w:cs="宋体"/>
                <w:sz w:val="24"/>
                <w:szCs w:val="24"/>
                <w:highlight w:val="none"/>
              </w:rPr>
            </w:pPr>
            <w:r>
              <w:rPr>
                <w:rFonts w:hint="eastAsia" w:ascii="宋体" w:hAnsi="宋体" w:eastAsia="宋体" w:cs="宋体"/>
                <w:spacing w:val="27"/>
                <w:sz w:val="24"/>
                <w:szCs w:val="24"/>
                <w:highlight w:val="none"/>
              </w:rPr>
              <w:t>设施设备</w:t>
            </w:r>
            <w:r>
              <w:rPr>
                <w:rFonts w:hint="eastAsia" w:ascii="宋体" w:hAnsi="宋体" w:eastAsia="宋体" w:cs="宋体"/>
                <w:sz w:val="24"/>
                <w:szCs w:val="24"/>
                <w:highlight w:val="none"/>
              </w:rPr>
              <w:t xml:space="preserve"> </w:t>
            </w:r>
          </w:p>
        </w:tc>
        <w:tc>
          <w:tcPr>
            <w:tcW w:w="2038" w:type="dxa"/>
            <w:vAlign w:val="center"/>
          </w:tcPr>
          <w:p w14:paraId="7D19075B">
            <w:pPr>
              <w:pStyle w:val="16"/>
              <w:spacing w:before="68" w:line="221" w:lineRule="auto"/>
              <w:ind w:left="134"/>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电梯系统</w:t>
            </w:r>
          </w:p>
        </w:tc>
        <w:tc>
          <w:tcPr>
            <w:tcW w:w="3689" w:type="dxa"/>
            <w:vAlign w:val="center"/>
          </w:tcPr>
          <w:p w14:paraId="67264903">
            <w:pPr>
              <w:spacing w:before="93" w:line="218" w:lineRule="auto"/>
              <w:ind w:left="115"/>
              <w:rPr>
                <w:rFonts w:hint="default" w:ascii="宋体" w:hAnsi="宋体" w:eastAsia="宋体" w:cs="宋体"/>
                <w:sz w:val="24"/>
                <w:szCs w:val="24"/>
                <w:highlight w:val="none"/>
                <w:lang w:val="en-US"/>
              </w:rPr>
            </w:pPr>
            <w:r>
              <w:rPr>
                <w:rFonts w:hint="eastAsia" w:ascii="宋体" w:hAnsi="宋体" w:eastAsia="宋体" w:cs="宋体"/>
                <w:spacing w:val="-1"/>
                <w:position w:val="9"/>
                <w:sz w:val="24"/>
                <w:szCs w:val="24"/>
                <w:highlight w:val="none"/>
                <w:lang w:val="en-US" w:eastAsia="zh-CN"/>
              </w:rPr>
              <w:t>客梯数量5个</w:t>
            </w:r>
          </w:p>
        </w:tc>
        <w:tc>
          <w:tcPr>
            <w:tcW w:w="2608" w:type="dxa"/>
            <w:vAlign w:val="center"/>
          </w:tcPr>
          <w:p w14:paraId="5A3E4E20">
            <w:pPr>
              <w:spacing w:before="68" w:line="260" w:lineRule="auto"/>
              <w:ind w:left="112" w:right="107" w:firstLine="3"/>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见“</w:t>
            </w:r>
            <w:r>
              <w:rPr>
                <w:rFonts w:hint="eastAsia" w:cs="宋体"/>
                <w:spacing w:val="9"/>
                <w:sz w:val="24"/>
                <w:szCs w:val="24"/>
                <w:highlight w:val="none"/>
                <w:lang w:val="en-US" w:eastAsia="zh-CN"/>
              </w:rPr>
              <w:t>保洁服务、保安服务</w:t>
            </w:r>
            <w:r>
              <w:rPr>
                <w:rFonts w:hint="eastAsia" w:ascii="宋体" w:hAnsi="宋体" w:eastAsia="宋体" w:cs="宋体"/>
                <w:spacing w:val="9"/>
                <w:sz w:val="24"/>
                <w:szCs w:val="24"/>
                <w:highlight w:val="none"/>
              </w:rPr>
              <w:t>”</w:t>
            </w:r>
          </w:p>
        </w:tc>
      </w:tr>
    </w:tbl>
    <w:p w14:paraId="5813434E">
      <w:pPr>
        <w:spacing w:before="90" w:line="185" w:lineRule="auto"/>
        <w:ind w:left="508"/>
        <w:rPr>
          <w:rFonts w:hint="eastAsia" w:ascii="宋体" w:hAnsi="宋体" w:eastAsia="宋体" w:cs="宋体"/>
          <w:sz w:val="24"/>
          <w:szCs w:val="24"/>
          <w:highlight w:val="none"/>
        </w:rPr>
      </w:pPr>
      <w:r>
        <w:rPr>
          <w:rFonts w:hint="eastAsia" w:ascii="宋体" w:hAnsi="宋体" w:eastAsia="宋体" w:cs="宋体"/>
          <w:b/>
          <w:bCs/>
          <w:spacing w:val="4"/>
          <w:sz w:val="24"/>
          <w:szCs w:val="24"/>
          <w:highlight w:val="none"/>
          <w:lang w:val="en-US" w:eastAsia="zh-CN"/>
        </w:rPr>
        <w:t>（二）</w:t>
      </w:r>
      <w:r>
        <w:rPr>
          <w:rFonts w:hint="eastAsia" w:ascii="宋体" w:hAnsi="宋体" w:eastAsia="宋体" w:cs="宋体"/>
          <w:b/>
          <w:bCs/>
          <w:spacing w:val="4"/>
          <w:sz w:val="24"/>
          <w:szCs w:val="24"/>
          <w:highlight w:val="none"/>
        </w:rPr>
        <w:t>物业管理（室外）</w:t>
      </w:r>
    </w:p>
    <w:p w14:paraId="5D83B772">
      <w:pPr>
        <w:spacing w:line="31" w:lineRule="exact"/>
        <w:rPr>
          <w:rFonts w:hint="eastAsia" w:ascii="宋体" w:hAnsi="宋体" w:eastAsia="宋体" w:cs="宋体"/>
          <w:sz w:val="24"/>
          <w:szCs w:val="24"/>
          <w:highlight w:val="none"/>
        </w:rPr>
      </w:pPr>
    </w:p>
    <w:tbl>
      <w:tblPr>
        <w:tblStyle w:val="15"/>
        <w:tblW w:w="90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42"/>
        <w:gridCol w:w="3300"/>
        <w:gridCol w:w="4129"/>
      </w:tblGrid>
      <w:tr w14:paraId="6FB36D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jc w:val="center"/>
        </w:trPr>
        <w:tc>
          <w:tcPr>
            <w:tcW w:w="1642" w:type="dxa"/>
            <w:vAlign w:val="center"/>
          </w:tcPr>
          <w:p w14:paraId="07427DA0">
            <w:pPr>
              <w:keepNext w:val="0"/>
              <w:keepLines w:val="0"/>
              <w:pageBreakBefore w:val="0"/>
              <w:widowControl/>
              <w:kinsoku w:val="0"/>
              <w:wordWrap/>
              <w:overflowPunct/>
              <w:topLinePunct w:val="0"/>
              <w:autoSpaceDE w:val="0"/>
              <w:autoSpaceDN w:val="0"/>
              <w:bidi w:val="0"/>
              <w:adjustRightInd w:val="0"/>
              <w:snapToGrid w:val="0"/>
              <w:spacing w:line="187" w:lineRule="auto"/>
              <w:ind w:left="0"/>
              <w:jc w:val="center"/>
              <w:textAlignment w:val="baseline"/>
              <w:rPr>
                <w:rFonts w:hint="eastAsia" w:ascii="宋体" w:hAnsi="宋体" w:eastAsia="宋体" w:cs="宋体"/>
                <w:sz w:val="24"/>
                <w:szCs w:val="24"/>
                <w:highlight w:val="none"/>
              </w:rPr>
            </w:pPr>
            <w:r>
              <w:rPr>
                <w:rFonts w:hint="eastAsia" w:ascii="宋体" w:hAnsi="宋体" w:eastAsia="宋体" w:cs="宋体"/>
                <w:b/>
                <w:bCs/>
                <w:spacing w:val="-1"/>
                <w:sz w:val="24"/>
                <w:szCs w:val="24"/>
                <w:highlight w:val="none"/>
              </w:rPr>
              <w:t>名称</w:t>
            </w:r>
          </w:p>
        </w:tc>
        <w:tc>
          <w:tcPr>
            <w:tcW w:w="3300" w:type="dxa"/>
            <w:vAlign w:val="center"/>
          </w:tcPr>
          <w:p w14:paraId="2F756E2B">
            <w:pPr>
              <w:keepNext w:val="0"/>
              <w:keepLines w:val="0"/>
              <w:pageBreakBefore w:val="0"/>
              <w:widowControl/>
              <w:kinsoku w:val="0"/>
              <w:wordWrap/>
              <w:overflowPunct/>
              <w:topLinePunct w:val="0"/>
              <w:autoSpaceDE w:val="0"/>
              <w:autoSpaceDN w:val="0"/>
              <w:bidi w:val="0"/>
              <w:adjustRightInd w:val="0"/>
              <w:snapToGrid w:val="0"/>
              <w:spacing w:line="185" w:lineRule="auto"/>
              <w:ind w:left="0"/>
              <w:jc w:val="center"/>
              <w:textAlignment w:val="baseline"/>
              <w:rPr>
                <w:rFonts w:hint="eastAsia" w:ascii="宋体" w:hAnsi="宋体" w:eastAsia="宋体" w:cs="宋体"/>
                <w:sz w:val="24"/>
                <w:szCs w:val="24"/>
                <w:highlight w:val="none"/>
              </w:rPr>
            </w:pPr>
            <w:r>
              <w:rPr>
                <w:rFonts w:hint="eastAsia" w:ascii="宋体" w:hAnsi="宋体" w:eastAsia="宋体" w:cs="宋体"/>
                <w:b/>
                <w:bCs/>
                <w:spacing w:val="-3"/>
                <w:sz w:val="24"/>
                <w:szCs w:val="24"/>
                <w:highlight w:val="none"/>
              </w:rPr>
              <w:t>明细</w:t>
            </w:r>
          </w:p>
        </w:tc>
        <w:tc>
          <w:tcPr>
            <w:tcW w:w="4129" w:type="dxa"/>
            <w:vAlign w:val="center"/>
          </w:tcPr>
          <w:p w14:paraId="4CF1C350">
            <w:pPr>
              <w:keepNext w:val="0"/>
              <w:keepLines w:val="0"/>
              <w:pageBreakBefore w:val="0"/>
              <w:widowControl/>
              <w:kinsoku w:val="0"/>
              <w:wordWrap/>
              <w:overflowPunct/>
              <w:topLinePunct w:val="0"/>
              <w:autoSpaceDE w:val="0"/>
              <w:autoSpaceDN w:val="0"/>
              <w:bidi w:val="0"/>
              <w:adjustRightInd w:val="0"/>
              <w:snapToGrid w:val="0"/>
              <w:spacing w:line="185" w:lineRule="auto"/>
              <w:ind w:left="0"/>
              <w:jc w:val="center"/>
              <w:textAlignment w:val="baseline"/>
              <w:rPr>
                <w:rFonts w:hint="eastAsia" w:ascii="宋体" w:hAnsi="宋体" w:eastAsia="宋体" w:cs="宋体"/>
                <w:sz w:val="24"/>
                <w:szCs w:val="24"/>
                <w:highlight w:val="none"/>
              </w:rPr>
            </w:pPr>
            <w:r>
              <w:rPr>
                <w:rFonts w:hint="eastAsia" w:ascii="宋体" w:hAnsi="宋体" w:eastAsia="宋体" w:cs="宋体"/>
                <w:b/>
                <w:bCs/>
                <w:sz w:val="24"/>
                <w:szCs w:val="24"/>
                <w:highlight w:val="none"/>
              </w:rPr>
              <w:t>服务内容及标准</w:t>
            </w:r>
          </w:p>
        </w:tc>
      </w:tr>
      <w:tr w14:paraId="2D095C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jc w:val="center"/>
        </w:trPr>
        <w:tc>
          <w:tcPr>
            <w:tcW w:w="1642" w:type="dxa"/>
            <w:vAlign w:val="center"/>
          </w:tcPr>
          <w:p w14:paraId="63296679">
            <w:pPr>
              <w:pStyle w:val="16"/>
              <w:spacing w:before="91" w:line="221" w:lineRule="auto"/>
              <w:ind w:left="119"/>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室外面积</w:t>
            </w:r>
          </w:p>
        </w:tc>
        <w:tc>
          <w:tcPr>
            <w:tcW w:w="3300" w:type="dxa"/>
            <w:vAlign w:val="center"/>
          </w:tcPr>
          <w:p w14:paraId="289EABE4">
            <w:pPr>
              <w:spacing w:before="91" w:line="218" w:lineRule="auto"/>
              <w:ind w:left="113"/>
              <w:rPr>
                <w:rFonts w:hint="default" w:ascii="宋体" w:hAnsi="宋体" w:eastAsia="宋体" w:cs="宋体"/>
                <w:sz w:val="24"/>
                <w:szCs w:val="24"/>
                <w:highlight w:val="none"/>
                <w:lang w:val="en-US" w:eastAsia="zh-CN"/>
              </w:rPr>
            </w:pPr>
            <w:r>
              <w:rPr>
                <w:rFonts w:hint="eastAsia" w:ascii="宋体" w:hAnsi="宋体" w:eastAsia="宋体" w:cs="宋体"/>
                <w:spacing w:val="-2"/>
                <w:sz w:val="24"/>
                <w:szCs w:val="24"/>
                <w:highlight w:val="none"/>
                <w:lang w:val="en-US" w:eastAsia="zh-CN"/>
              </w:rPr>
              <w:t>43658</w:t>
            </w:r>
            <w:r>
              <w:rPr>
                <w:rFonts w:hint="eastAsia" w:ascii="宋体" w:hAnsi="宋体" w:eastAsia="宋体" w:cs="宋体"/>
                <w:spacing w:val="-6"/>
                <w:sz w:val="24"/>
                <w:szCs w:val="24"/>
                <w:highlight w:val="none"/>
              </w:rPr>
              <w:t>㎡</w:t>
            </w:r>
          </w:p>
        </w:tc>
        <w:tc>
          <w:tcPr>
            <w:tcW w:w="4129" w:type="dxa"/>
            <w:vAlign w:val="center"/>
          </w:tcPr>
          <w:p w14:paraId="1437CE49">
            <w:pPr>
              <w:spacing w:before="90" w:line="221" w:lineRule="auto"/>
              <w:ind w:left="115"/>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见“</w:t>
            </w:r>
            <w:r>
              <w:rPr>
                <w:rFonts w:hint="eastAsia" w:cs="宋体"/>
                <w:spacing w:val="9"/>
                <w:sz w:val="24"/>
                <w:szCs w:val="24"/>
                <w:highlight w:val="none"/>
                <w:lang w:val="en-US" w:eastAsia="zh-CN"/>
              </w:rPr>
              <w:t>保洁服务、保安服务</w:t>
            </w:r>
            <w:r>
              <w:rPr>
                <w:rFonts w:hint="eastAsia" w:ascii="宋体" w:hAnsi="宋体" w:eastAsia="宋体" w:cs="宋体"/>
                <w:spacing w:val="9"/>
                <w:sz w:val="24"/>
                <w:szCs w:val="24"/>
                <w:highlight w:val="none"/>
              </w:rPr>
              <w:t>”</w:t>
            </w:r>
          </w:p>
        </w:tc>
      </w:tr>
      <w:tr w14:paraId="0032F2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1642" w:type="dxa"/>
            <w:vAlign w:val="center"/>
          </w:tcPr>
          <w:p w14:paraId="48F9AD20">
            <w:pPr>
              <w:pStyle w:val="16"/>
              <w:spacing w:before="89" w:line="222" w:lineRule="auto"/>
              <w:ind w:left="117"/>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绿化</w:t>
            </w:r>
          </w:p>
        </w:tc>
        <w:tc>
          <w:tcPr>
            <w:tcW w:w="3300" w:type="dxa"/>
            <w:vAlign w:val="center"/>
          </w:tcPr>
          <w:p w14:paraId="1F851521">
            <w:pPr>
              <w:spacing w:before="89" w:line="219" w:lineRule="auto"/>
              <w:ind w:left="113"/>
              <w:rPr>
                <w:rFonts w:hint="eastAsia" w:ascii="宋体" w:hAnsi="宋体" w:eastAsia="宋体" w:cs="宋体"/>
                <w:sz w:val="24"/>
                <w:szCs w:val="24"/>
                <w:highlight w:val="none"/>
              </w:rPr>
            </w:pPr>
            <w:r>
              <w:rPr>
                <w:rFonts w:hint="eastAsia" w:ascii="宋体" w:hAnsi="宋体" w:eastAsia="宋体" w:cs="宋体"/>
                <w:spacing w:val="-2"/>
                <w:sz w:val="24"/>
                <w:szCs w:val="24"/>
                <w:highlight w:val="none"/>
                <w:lang w:val="en-US" w:eastAsia="zh-CN"/>
              </w:rPr>
              <w:t>10200</w:t>
            </w:r>
            <w:r>
              <w:rPr>
                <w:rFonts w:hint="eastAsia" w:ascii="宋体" w:hAnsi="宋体" w:eastAsia="宋体" w:cs="宋体"/>
                <w:spacing w:val="-6"/>
                <w:sz w:val="24"/>
                <w:szCs w:val="24"/>
                <w:highlight w:val="none"/>
              </w:rPr>
              <w:t>㎡</w:t>
            </w:r>
          </w:p>
        </w:tc>
        <w:tc>
          <w:tcPr>
            <w:tcW w:w="4129" w:type="dxa"/>
            <w:vAlign w:val="center"/>
          </w:tcPr>
          <w:p w14:paraId="1665CC63">
            <w:pPr>
              <w:spacing w:before="88" w:line="221" w:lineRule="auto"/>
              <w:ind w:left="115"/>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见“</w:t>
            </w:r>
            <w:r>
              <w:rPr>
                <w:rFonts w:hint="eastAsia" w:cs="宋体"/>
                <w:spacing w:val="9"/>
                <w:sz w:val="24"/>
                <w:szCs w:val="24"/>
                <w:highlight w:val="none"/>
                <w:lang w:val="en-US" w:eastAsia="zh-CN"/>
              </w:rPr>
              <w:t>保洁服务、保安服务</w:t>
            </w:r>
            <w:r>
              <w:rPr>
                <w:rFonts w:hint="eastAsia" w:ascii="宋体" w:hAnsi="宋体" w:eastAsia="宋体" w:cs="宋体"/>
                <w:spacing w:val="9"/>
                <w:sz w:val="24"/>
                <w:szCs w:val="24"/>
                <w:highlight w:val="none"/>
              </w:rPr>
              <w:t>”</w:t>
            </w:r>
          </w:p>
        </w:tc>
      </w:tr>
      <w:tr w14:paraId="47C5F3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1642" w:type="dxa"/>
            <w:vAlign w:val="center"/>
          </w:tcPr>
          <w:p w14:paraId="3886E8B5">
            <w:pPr>
              <w:pStyle w:val="16"/>
              <w:spacing w:before="93" w:line="221" w:lineRule="auto"/>
              <w:ind w:left="116"/>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广场</w:t>
            </w:r>
          </w:p>
        </w:tc>
        <w:tc>
          <w:tcPr>
            <w:tcW w:w="3300" w:type="dxa"/>
            <w:vAlign w:val="center"/>
          </w:tcPr>
          <w:p w14:paraId="3A6700DC">
            <w:pPr>
              <w:spacing w:before="93" w:line="219" w:lineRule="auto"/>
              <w:ind w:left="113"/>
              <w:rPr>
                <w:rFonts w:hint="eastAsia" w:ascii="宋体" w:hAnsi="宋体" w:eastAsia="宋体" w:cs="宋体"/>
                <w:sz w:val="24"/>
                <w:szCs w:val="24"/>
                <w:highlight w:val="none"/>
              </w:rPr>
            </w:pPr>
            <w:r>
              <w:rPr>
                <w:rFonts w:hint="eastAsia" w:ascii="宋体" w:hAnsi="宋体" w:eastAsia="宋体" w:cs="宋体"/>
                <w:spacing w:val="-2"/>
                <w:sz w:val="24"/>
                <w:szCs w:val="24"/>
                <w:highlight w:val="none"/>
                <w:lang w:val="en-US" w:eastAsia="zh-CN"/>
              </w:rPr>
              <w:t>20385</w:t>
            </w:r>
            <w:r>
              <w:rPr>
                <w:rFonts w:hint="eastAsia" w:ascii="宋体" w:hAnsi="宋体" w:eastAsia="宋体" w:cs="宋体"/>
                <w:spacing w:val="-6"/>
                <w:sz w:val="24"/>
                <w:szCs w:val="24"/>
                <w:highlight w:val="none"/>
              </w:rPr>
              <w:t>㎡</w:t>
            </w:r>
          </w:p>
        </w:tc>
        <w:tc>
          <w:tcPr>
            <w:tcW w:w="4129" w:type="dxa"/>
            <w:vAlign w:val="center"/>
          </w:tcPr>
          <w:p w14:paraId="333BA230">
            <w:pPr>
              <w:spacing w:before="92" w:line="221" w:lineRule="auto"/>
              <w:ind w:left="115"/>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见“</w:t>
            </w:r>
            <w:r>
              <w:rPr>
                <w:rFonts w:hint="eastAsia" w:cs="宋体"/>
                <w:spacing w:val="9"/>
                <w:sz w:val="24"/>
                <w:szCs w:val="24"/>
                <w:highlight w:val="none"/>
                <w:lang w:val="en-US" w:eastAsia="zh-CN"/>
              </w:rPr>
              <w:t>保洁服务、保安服务</w:t>
            </w:r>
            <w:r>
              <w:rPr>
                <w:rFonts w:hint="eastAsia" w:ascii="宋体" w:hAnsi="宋体" w:eastAsia="宋体" w:cs="宋体"/>
                <w:spacing w:val="9"/>
                <w:sz w:val="24"/>
                <w:szCs w:val="24"/>
                <w:highlight w:val="none"/>
              </w:rPr>
              <w:t>”</w:t>
            </w:r>
          </w:p>
        </w:tc>
      </w:tr>
      <w:tr w14:paraId="366D36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jc w:val="center"/>
        </w:trPr>
        <w:tc>
          <w:tcPr>
            <w:tcW w:w="1642" w:type="dxa"/>
            <w:vAlign w:val="center"/>
          </w:tcPr>
          <w:p w14:paraId="65FE82EB">
            <w:pPr>
              <w:pStyle w:val="16"/>
              <w:spacing w:before="92" w:line="221" w:lineRule="auto"/>
              <w:ind w:left="117"/>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路灯、草坪灯</w:t>
            </w:r>
          </w:p>
        </w:tc>
        <w:tc>
          <w:tcPr>
            <w:tcW w:w="3300" w:type="dxa"/>
            <w:vAlign w:val="center"/>
          </w:tcPr>
          <w:p w14:paraId="0A3108DC">
            <w:pPr>
              <w:spacing w:before="93" w:line="219" w:lineRule="auto"/>
              <w:ind w:left="113"/>
              <w:rPr>
                <w:rFonts w:hint="default" w:ascii="宋体" w:hAnsi="宋体" w:eastAsia="宋体" w:cs="宋体"/>
                <w:sz w:val="24"/>
                <w:szCs w:val="24"/>
                <w:highlight w:val="none"/>
                <w:lang w:val="en-US" w:eastAsia="zh-CN"/>
              </w:rPr>
            </w:pPr>
            <w:r>
              <w:rPr>
                <w:rFonts w:hint="eastAsia" w:ascii="宋体" w:hAnsi="宋体" w:eastAsia="宋体" w:cs="宋体"/>
                <w:spacing w:val="-1"/>
                <w:sz w:val="24"/>
                <w:szCs w:val="24"/>
                <w:highlight w:val="none"/>
              </w:rPr>
              <w:t>路灯</w:t>
            </w:r>
            <w:r>
              <w:rPr>
                <w:rFonts w:hint="eastAsia" w:ascii="宋体" w:hAnsi="宋体" w:eastAsia="宋体" w:cs="宋体"/>
                <w:spacing w:val="-1"/>
                <w:sz w:val="24"/>
                <w:szCs w:val="24"/>
                <w:highlight w:val="none"/>
                <w:lang w:val="en-US" w:eastAsia="zh-CN"/>
              </w:rPr>
              <w:t>70个</w:t>
            </w:r>
            <w:r>
              <w:rPr>
                <w:rFonts w:hint="eastAsia" w:ascii="宋体" w:hAnsi="宋体" w:eastAsia="宋体" w:cs="宋体"/>
                <w:spacing w:val="-1"/>
                <w:sz w:val="24"/>
                <w:szCs w:val="24"/>
                <w:highlight w:val="none"/>
              </w:rPr>
              <w:t>、草坪灯</w:t>
            </w:r>
            <w:r>
              <w:rPr>
                <w:rFonts w:hint="eastAsia" w:ascii="宋体" w:hAnsi="宋体" w:eastAsia="宋体" w:cs="宋体"/>
                <w:spacing w:val="-1"/>
                <w:sz w:val="24"/>
                <w:szCs w:val="24"/>
                <w:highlight w:val="none"/>
                <w:lang w:val="en-US" w:eastAsia="zh-CN"/>
              </w:rPr>
              <w:t>20个</w:t>
            </w:r>
          </w:p>
        </w:tc>
        <w:tc>
          <w:tcPr>
            <w:tcW w:w="4129" w:type="dxa"/>
            <w:vAlign w:val="center"/>
          </w:tcPr>
          <w:p w14:paraId="1A552E10">
            <w:pPr>
              <w:spacing w:before="92" w:line="221" w:lineRule="auto"/>
              <w:ind w:left="115"/>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见“</w:t>
            </w:r>
            <w:r>
              <w:rPr>
                <w:rFonts w:hint="eastAsia" w:cs="宋体"/>
                <w:spacing w:val="9"/>
                <w:sz w:val="24"/>
                <w:szCs w:val="24"/>
                <w:highlight w:val="none"/>
                <w:lang w:val="en-US" w:eastAsia="zh-CN"/>
              </w:rPr>
              <w:t>保洁服务、保安服务</w:t>
            </w:r>
            <w:r>
              <w:rPr>
                <w:rFonts w:hint="eastAsia" w:ascii="宋体" w:hAnsi="宋体" w:eastAsia="宋体" w:cs="宋体"/>
                <w:spacing w:val="9"/>
                <w:sz w:val="24"/>
                <w:szCs w:val="24"/>
                <w:highlight w:val="none"/>
              </w:rPr>
              <w:t>”</w:t>
            </w:r>
          </w:p>
        </w:tc>
      </w:tr>
      <w:tr w14:paraId="4498A2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1642" w:type="dxa"/>
            <w:vAlign w:val="center"/>
          </w:tcPr>
          <w:p w14:paraId="53731D04">
            <w:pPr>
              <w:pStyle w:val="16"/>
              <w:spacing w:before="91" w:line="221" w:lineRule="auto"/>
              <w:ind w:left="120"/>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消防栓</w:t>
            </w:r>
          </w:p>
        </w:tc>
        <w:tc>
          <w:tcPr>
            <w:tcW w:w="3300" w:type="dxa"/>
            <w:vAlign w:val="center"/>
          </w:tcPr>
          <w:p w14:paraId="654ADDD6">
            <w:pPr>
              <w:spacing w:before="91" w:line="219" w:lineRule="auto"/>
              <w:ind w:left="113"/>
              <w:rPr>
                <w:rFonts w:hint="default" w:ascii="宋体" w:hAnsi="宋体" w:eastAsia="宋体" w:cs="宋体"/>
                <w:sz w:val="24"/>
                <w:szCs w:val="24"/>
                <w:highlight w:val="none"/>
                <w:lang w:val="en-US" w:eastAsia="zh-CN"/>
              </w:rPr>
            </w:pPr>
            <w:r>
              <w:rPr>
                <w:rFonts w:hint="eastAsia" w:ascii="宋体" w:hAnsi="宋体" w:eastAsia="宋体" w:cs="宋体"/>
                <w:spacing w:val="-2"/>
                <w:sz w:val="24"/>
                <w:szCs w:val="24"/>
                <w:highlight w:val="none"/>
                <w:lang w:val="en-US" w:eastAsia="zh-CN"/>
              </w:rPr>
              <w:t>240个</w:t>
            </w:r>
          </w:p>
        </w:tc>
        <w:tc>
          <w:tcPr>
            <w:tcW w:w="4129" w:type="dxa"/>
            <w:vAlign w:val="center"/>
          </w:tcPr>
          <w:p w14:paraId="48E9181A">
            <w:pPr>
              <w:spacing w:before="90" w:line="221" w:lineRule="auto"/>
              <w:ind w:left="115"/>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见“</w:t>
            </w:r>
            <w:r>
              <w:rPr>
                <w:rFonts w:hint="eastAsia" w:cs="宋体"/>
                <w:spacing w:val="9"/>
                <w:sz w:val="24"/>
                <w:szCs w:val="24"/>
                <w:highlight w:val="none"/>
                <w:lang w:val="en-US" w:eastAsia="zh-CN"/>
              </w:rPr>
              <w:t>保洁服务、保安服务</w:t>
            </w:r>
            <w:r>
              <w:rPr>
                <w:rFonts w:hint="eastAsia" w:ascii="宋体" w:hAnsi="宋体" w:eastAsia="宋体" w:cs="宋体"/>
                <w:spacing w:val="9"/>
                <w:sz w:val="24"/>
                <w:szCs w:val="24"/>
                <w:highlight w:val="none"/>
              </w:rPr>
              <w:t>”</w:t>
            </w:r>
          </w:p>
        </w:tc>
      </w:tr>
      <w:tr w14:paraId="785466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jc w:val="center"/>
        </w:trPr>
        <w:tc>
          <w:tcPr>
            <w:tcW w:w="1642" w:type="dxa"/>
            <w:vAlign w:val="center"/>
          </w:tcPr>
          <w:p w14:paraId="668C3847">
            <w:pPr>
              <w:pStyle w:val="16"/>
              <w:spacing w:before="94" w:line="221" w:lineRule="auto"/>
              <w:ind w:left="117"/>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垃圾箱</w:t>
            </w:r>
          </w:p>
        </w:tc>
        <w:tc>
          <w:tcPr>
            <w:tcW w:w="3300" w:type="dxa"/>
            <w:vAlign w:val="center"/>
          </w:tcPr>
          <w:p w14:paraId="5F01497F">
            <w:pPr>
              <w:spacing w:before="94" w:line="219" w:lineRule="auto"/>
              <w:ind w:left="113"/>
              <w:rPr>
                <w:rFonts w:hint="default" w:ascii="宋体" w:hAnsi="宋体" w:eastAsia="宋体" w:cs="宋体"/>
                <w:sz w:val="24"/>
                <w:szCs w:val="24"/>
                <w:highlight w:val="none"/>
                <w:lang w:val="en-US" w:eastAsia="zh-CN"/>
              </w:rPr>
            </w:pPr>
            <w:r>
              <w:rPr>
                <w:rFonts w:hint="eastAsia" w:ascii="宋体" w:hAnsi="宋体" w:eastAsia="宋体" w:cs="宋体"/>
                <w:spacing w:val="-2"/>
                <w:sz w:val="24"/>
                <w:szCs w:val="24"/>
                <w:highlight w:val="none"/>
                <w:lang w:val="en-US" w:eastAsia="zh-CN"/>
              </w:rPr>
              <w:t>100个</w:t>
            </w:r>
          </w:p>
        </w:tc>
        <w:tc>
          <w:tcPr>
            <w:tcW w:w="4129" w:type="dxa"/>
            <w:vAlign w:val="center"/>
          </w:tcPr>
          <w:p w14:paraId="1B491A48">
            <w:pPr>
              <w:spacing w:before="93" w:line="221" w:lineRule="auto"/>
              <w:ind w:left="115"/>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见“</w:t>
            </w:r>
            <w:r>
              <w:rPr>
                <w:rFonts w:hint="eastAsia" w:cs="宋体"/>
                <w:spacing w:val="9"/>
                <w:sz w:val="24"/>
                <w:szCs w:val="24"/>
                <w:highlight w:val="none"/>
                <w:lang w:val="en-US" w:eastAsia="zh-CN"/>
              </w:rPr>
              <w:t>保洁服务、保安服务</w:t>
            </w:r>
            <w:r>
              <w:rPr>
                <w:rFonts w:hint="eastAsia" w:ascii="宋体" w:hAnsi="宋体" w:eastAsia="宋体" w:cs="宋体"/>
                <w:spacing w:val="9"/>
                <w:sz w:val="24"/>
                <w:szCs w:val="24"/>
                <w:highlight w:val="none"/>
              </w:rPr>
              <w:t>”</w:t>
            </w:r>
          </w:p>
        </w:tc>
      </w:tr>
    </w:tbl>
    <w:p w14:paraId="5B2CFDB8">
      <w:pPr>
        <w:spacing w:before="90" w:line="185" w:lineRule="auto"/>
        <w:ind w:left="541"/>
        <w:outlineLvl w:val="0"/>
        <w:rPr>
          <w:rFonts w:hint="eastAsia" w:ascii="宋体" w:hAnsi="宋体" w:eastAsia="宋体" w:cs="宋体"/>
          <w:sz w:val="24"/>
          <w:szCs w:val="24"/>
        </w:rPr>
      </w:pPr>
      <w:r>
        <w:rPr>
          <w:rFonts w:hint="eastAsia" w:ascii="宋体" w:hAnsi="宋体" w:eastAsia="宋体" w:cs="宋体"/>
          <w:b w:val="0"/>
          <w:bCs w:val="0"/>
          <w:spacing w:val="-1"/>
          <w:sz w:val="24"/>
          <w:szCs w:val="24"/>
          <w:lang w:val="en-US" w:eastAsia="zh-CN"/>
        </w:rPr>
        <w:t>四、</w:t>
      </w:r>
      <w:r>
        <w:rPr>
          <w:rFonts w:hint="eastAsia" w:ascii="宋体" w:hAnsi="宋体" w:eastAsia="宋体" w:cs="宋体"/>
          <w:b w:val="0"/>
          <w:bCs w:val="0"/>
          <w:spacing w:val="-1"/>
          <w:sz w:val="24"/>
          <w:szCs w:val="24"/>
        </w:rPr>
        <w:t>物业管理服务内容及标准</w:t>
      </w:r>
    </w:p>
    <w:p w14:paraId="167CAA50">
      <w:pPr>
        <w:pStyle w:val="3"/>
        <w:spacing w:before="68" w:line="220" w:lineRule="auto"/>
        <w:ind w:left="541"/>
        <w:rPr>
          <w:rFonts w:hint="eastAsia" w:ascii="宋体" w:hAnsi="宋体" w:eastAsia="宋体" w:cs="宋体"/>
          <w:sz w:val="24"/>
          <w:szCs w:val="24"/>
        </w:rPr>
      </w:pPr>
      <w:r>
        <w:rPr>
          <w:rFonts w:hint="eastAsia" w:cs="宋体"/>
          <w:spacing w:val="-1"/>
          <w:sz w:val="24"/>
          <w:szCs w:val="24"/>
          <w:lang w:val="en-US" w:eastAsia="zh-CN"/>
        </w:rPr>
        <w:t>（一）</w:t>
      </w:r>
      <w:r>
        <w:rPr>
          <w:rFonts w:hint="eastAsia" w:ascii="宋体" w:hAnsi="宋体" w:eastAsia="宋体" w:cs="宋体"/>
          <w:spacing w:val="-1"/>
          <w:sz w:val="24"/>
          <w:szCs w:val="24"/>
        </w:rPr>
        <w:t>物业管理服务包括基本服务、保洁服务、保安服务、公共设施节水、节电、节能管理</w:t>
      </w:r>
      <w:r>
        <w:rPr>
          <w:rFonts w:hint="eastAsia" w:ascii="宋体" w:hAnsi="宋体" w:eastAsia="宋体" w:cs="宋体"/>
          <w:spacing w:val="-1"/>
          <w:sz w:val="24"/>
          <w:szCs w:val="24"/>
          <w:lang w:val="en-US" w:eastAsia="zh-CN"/>
        </w:rPr>
        <w:t>、</w:t>
      </w:r>
      <w:r>
        <w:rPr>
          <w:rFonts w:hint="eastAsia" w:ascii="宋体" w:hAnsi="宋体" w:eastAsia="宋体" w:cs="宋体"/>
          <w:spacing w:val="-1"/>
          <w:sz w:val="24"/>
          <w:szCs w:val="24"/>
        </w:rPr>
        <w:t>物业移交衔接等。</w:t>
      </w:r>
    </w:p>
    <w:p w14:paraId="39E48E6F">
      <w:pPr>
        <w:spacing w:before="91" w:line="186" w:lineRule="auto"/>
        <w:ind w:left="541"/>
        <w:outlineLvl w:val="0"/>
        <w:rPr>
          <w:rFonts w:hint="eastAsia" w:ascii="宋体" w:hAnsi="宋体" w:eastAsia="宋体" w:cs="宋体"/>
          <w:sz w:val="24"/>
          <w:szCs w:val="24"/>
        </w:rPr>
      </w:pPr>
      <w:r>
        <w:rPr>
          <w:rFonts w:hint="eastAsia" w:ascii="宋体" w:hAnsi="宋体" w:eastAsia="宋体" w:cs="宋体"/>
          <w:b/>
          <w:bCs/>
          <w:spacing w:val="-1"/>
          <w:sz w:val="24"/>
          <w:szCs w:val="24"/>
          <w:lang w:val="en-US" w:eastAsia="zh-CN"/>
        </w:rPr>
        <w:t>1、</w:t>
      </w:r>
      <w:r>
        <w:rPr>
          <w:rFonts w:hint="eastAsia" w:ascii="宋体" w:hAnsi="宋体" w:eastAsia="宋体" w:cs="宋体"/>
          <w:b/>
          <w:bCs/>
          <w:spacing w:val="-1"/>
          <w:sz w:val="24"/>
          <w:szCs w:val="24"/>
        </w:rPr>
        <w:t>基本服务</w:t>
      </w:r>
    </w:p>
    <w:p w14:paraId="2D657703">
      <w:pPr>
        <w:spacing w:line="29" w:lineRule="exact"/>
        <w:rPr>
          <w:rFonts w:hint="eastAsia" w:ascii="宋体" w:hAnsi="宋体" w:eastAsia="宋体" w:cs="宋体"/>
          <w:sz w:val="24"/>
          <w:szCs w:val="24"/>
        </w:rPr>
      </w:pPr>
    </w:p>
    <w:tbl>
      <w:tblPr>
        <w:tblStyle w:val="15"/>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74"/>
        <w:gridCol w:w="2055"/>
        <w:gridCol w:w="6242"/>
      </w:tblGrid>
      <w:tr w14:paraId="28880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3" w:hRule="atLeast"/>
          <w:jc w:val="center"/>
        </w:trPr>
        <w:tc>
          <w:tcPr>
            <w:tcW w:w="774" w:type="dxa"/>
            <w:vAlign w:val="center"/>
          </w:tcPr>
          <w:p w14:paraId="38B19BF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z w:val="24"/>
                <w:szCs w:val="24"/>
              </w:rPr>
            </w:pPr>
            <w:r>
              <w:rPr>
                <w:rFonts w:hint="eastAsia" w:ascii="宋体" w:hAnsi="宋体" w:eastAsia="宋体" w:cs="宋体"/>
                <w:b/>
                <w:bCs/>
                <w:spacing w:val="-1"/>
                <w:sz w:val="24"/>
                <w:szCs w:val="24"/>
              </w:rPr>
              <w:t>序号</w:t>
            </w:r>
          </w:p>
        </w:tc>
        <w:tc>
          <w:tcPr>
            <w:tcW w:w="2055" w:type="dxa"/>
            <w:vAlign w:val="center"/>
          </w:tcPr>
          <w:p w14:paraId="59BBC89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z w:val="24"/>
                <w:szCs w:val="24"/>
              </w:rPr>
            </w:pPr>
            <w:r>
              <w:rPr>
                <w:rFonts w:hint="eastAsia" w:ascii="宋体" w:hAnsi="宋体" w:eastAsia="宋体" w:cs="宋体"/>
                <w:b/>
                <w:bCs/>
                <w:sz w:val="24"/>
                <w:szCs w:val="24"/>
              </w:rPr>
              <w:t>服务内容</w:t>
            </w:r>
          </w:p>
        </w:tc>
        <w:tc>
          <w:tcPr>
            <w:tcW w:w="6242" w:type="dxa"/>
            <w:vAlign w:val="center"/>
          </w:tcPr>
          <w:p w14:paraId="0E66ECD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z w:val="24"/>
                <w:szCs w:val="24"/>
              </w:rPr>
            </w:pPr>
            <w:r>
              <w:rPr>
                <w:rFonts w:hint="eastAsia" w:ascii="宋体" w:hAnsi="宋体" w:eastAsia="宋体" w:cs="宋体"/>
                <w:b/>
                <w:bCs/>
                <w:sz w:val="24"/>
                <w:szCs w:val="24"/>
              </w:rPr>
              <w:t>服务标准</w:t>
            </w:r>
          </w:p>
        </w:tc>
      </w:tr>
      <w:tr w14:paraId="40504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0" w:hRule="atLeast"/>
          <w:jc w:val="center"/>
        </w:trPr>
        <w:tc>
          <w:tcPr>
            <w:tcW w:w="774" w:type="dxa"/>
            <w:vAlign w:val="center"/>
          </w:tcPr>
          <w:p w14:paraId="2847D63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z w:val="24"/>
                <w:szCs w:val="24"/>
              </w:rPr>
            </w:pPr>
          </w:p>
          <w:p w14:paraId="6AEF0C2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z w:val="24"/>
                <w:szCs w:val="24"/>
              </w:rPr>
            </w:pPr>
            <w:r>
              <w:rPr>
                <w:rFonts w:hint="eastAsia" w:ascii="宋体" w:hAnsi="宋体" w:eastAsia="宋体" w:cs="宋体"/>
                <w:sz w:val="24"/>
                <w:szCs w:val="24"/>
              </w:rPr>
              <w:t>1</w:t>
            </w:r>
          </w:p>
        </w:tc>
        <w:tc>
          <w:tcPr>
            <w:tcW w:w="2055" w:type="dxa"/>
            <w:vAlign w:val="center"/>
          </w:tcPr>
          <w:p w14:paraId="2FBFEE4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z w:val="24"/>
                <w:szCs w:val="24"/>
              </w:rPr>
            </w:pPr>
          </w:p>
          <w:p w14:paraId="6797CB06">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z w:val="24"/>
                <w:szCs w:val="24"/>
              </w:rPr>
            </w:pPr>
            <w:r>
              <w:rPr>
                <w:rFonts w:hint="eastAsia" w:ascii="宋体" w:hAnsi="宋体" w:eastAsia="宋体" w:cs="宋体"/>
                <w:spacing w:val="-9"/>
                <w:sz w:val="24"/>
                <w:szCs w:val="24"/>
              </w:rPr>
              <w:t>目标与责任</w:t>
            </w:r>
          </w:p>
        </w:tc>
        <w:tc>
          <w:tcPr>
            <w:tcW w:w="6242" w:type="dxa"/>
            <w:vAlign w:val="center"/>
          </w:tcPr>
          <w:p w14:paraId="7C7E8ECF">
            <w:pPr>
              <w:pStyle w:val="16"/>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宋体" w:hAnsi="宋体" w:eastAsia="宋体" w:cs="宋体"/>
                <w:sz w:val="24"/>
                <w:szCs w:val="24"/>
              </w:rPr>
            </w:pPr>
            <w:r>
              <w:rPr>
                <w:rFonts w:hint="eastAsia" w:ascii="宋体" w:hAnsi="宋体" w:eastAsia="宋体" w:cs="宋体"/>
                <w:spacing w:val="-8"/>
                <w:sz w:val="24"/>
                <w:szCs w:val="24"/>
              </w:rPr>
              <w:t>（1）结合采购人要求及物业服务实际情况，制定年度管理目标，明确责任分工，并制定配套实施方案。</w:t>
            </w:r>
          </w:p>
        </w:tc>
      </w:tr>
      <w:tr w14:paraId="1D4E5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5" w:hRule="atLeast"/>
          <w:jc w:val="center"/>
        </w:trPr>
        <w:tc>
          <w:tcPr>
            <w:tcW w:w="774" w:type="dxa"/>
            <w:vMerge w:val="restart"/>
            <w:vAlign w:val="center"/>
          </w:tcPr>
          <w:p w14:paraId="48A0459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z w:val="24"/>
                <w:szCs w:val="24"/>
              </w:rPr>
            </w:pPr>
            <w:r>
              <w:rPr>
                <w:rFonts w:hint="eastAsia" w:ascii="宋体" w:hAnsi="宋体" w:eastAsia="宋体" w:cs="宋体"/>
                <w:sz w:val="24"/>
                <w:szCs w:val="24"/>
              </w:rPr>
              <w:t>2</w:t>
            </w:r>
          </w:p>
        </w:tc>
        <w:tc>
          <w:tcPr>
            <w:tcW w:w="2055" w:type="dxa"/>
            <w:vMerge w:val="restart"/>
            <w:vAlign w:val="center"/>
          </w:tcPr>
          <w:p w14:paraId="63FB919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z w:val="24"/>
                <w:szCs w:val="24"/>
              </w:rPr>
            </w:pPr>
          </w:p>
          <w:p w14:paraId="281817AF">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z w:val="24"/>
                <w:szCs w:val="24"/>
              </w:rPr>
            </w:pPr>
            <w:r>
              <w:rPr>
                <w:rFonts w:hint="eastAsia" w:ascii="宋体" w:hAnsi="宋体" w:eastAsia="宋体" w:cs="宋体"/>
                <w:spacing w:val="-1"/>
                <w:sz w:val="24"/>
                <w:szCs w:val="24"/>
              </w:rPr>
              <w:t>服务人员要求</w:t>
            </w:r>
          </w:p>
        </w:tc>
        <w:tc>
          <w:tcPr>
            <w:tcW w:w="6242" w:type="dxa"/>
            <w:vAlign w:val="center"/>
          </w:tcPr>
          <w:p w14:paraId="664A2A3A">
            <w:pPr>
              <w:pStyle w:val="16"/>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宋体" w:hAnsi="宋体" w:eastAsia="宋体" w:cs="宋体"/>
                <w:sz w:val="24"/>
                <w:szCs w:val="24"/>
              </w:rPr>
            </w:pPr>
            <w:r>
              <w:rPr>
                <w:rFonts w:hint="eastAsia" w:ascii="宋体" w:hAnsi="宋体" w:eastAsia="宋体" w:cs="宋体"/>
                <w:spacing w:val="-2"/>
                <w:sz w:val="24"/>
                <w:szCs w:val="24"/>
              </w:rPr>
              <w:t>（1）每季度至少开展</w:t>
            </w:r>
            <w:r>
              <w:rPr>
                <w:rFonts w:hint="eastAsia" w:ascii="宋体" w:hAnsi="宋体" w:eastAsia="宋体" w:cs="宋体"/>
                <w:spacing w:val="-37"/>
                <w:sz w:val="24"/>
                <w:szCs w:val="24"/>
              </w:rPr>
              <w:t xml:space="preserve"> </w:t>
            </w:r>
            <w:r>
              <w:rPr>
                <w:rFonts w:hint="eastAsia" w:ascii="宋体" w:hAnsi="宋体" w:eastAsia="宋体" w:cs="宋体"/>
                <w:spacing w:val="-2"/>
                <w:sz w:val="24"/>
                <w:szCs w:val="24"/>
              </w:rPr>
              <w:t>1</w:t>
            </w:r>
            <w:r>
              <w:rPr>
                <w:rFonts w:hint="eastAsia" w:ascii="宋体" w:hAnsi="宋体" w:eastAsia="宋体" w:cs="宋体"/>
                <w:spacing w:val="20"/>
                <w:w w:val="101"/>
                <w:sz w:val="24"/>
                <w:szCs w:val="24"/>
              </w:rPr>
              <w:t xml:space="preserve"> </w:t>
            </w:r>
            <w:r>
              <w:rPr>
                <w:rFonts w:hint="eastAsia" w:ascii="宋体" w:hAnsi="宋体" w:eastAsia="宋体" w:cs="宋体"/>
                <w:spacing w:val="-2"/>
                <w:sz w:val="24"/>
                <w:szCs w:val="24"/>
              </w:rPr>
              <w:t>次岗位技能、职业素质、服务知识、客户文化、绿色节能环保等教育培训，并</w:t>
            </w:r>
            <w:r>
              <w:rPr>
                <w:rFonts w:hint="eastAsia" w:ascii="宋体" w:hAnsi="宋体" w:eastAsia="宋体" w:cs="宋体"/>
                <w:spacing w:val="-1"/>
                <w:sz w:val="24"/>
                <w:szCs w:val="24"/>
              </w:rPr>
              <w:t>进行适当形式的考核。</w:t>
            </w:r>
          </w:p>
        </w:tc>
      </w:tr>
      <w:tr w14:paraId="5276A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8" w:hRule="atLeast"/>
          <w:jc w:val="center"/>
        </w:trPr>
        <w:tc>
          <w:tcPr>
            <w:tcW w:w="774" w:type="dxa"/>
            <w:vMerge w:val="continue"/>
            <w:vAlign w:val="center"/>
          </w:tcPr>
          <w:p w14:paraId="12F4EAC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z w:val="24"/>
                <w:szCs w:val="24"/>
              </w:rPr>
            </w:pPr>
          </w:p>
        </w:tc>
        <w:tc>
          <w:tcPr>
            <w:tcW w:w="2055" w:type="dxa"/>
            <w:vMerge w:val="continue"/>
            <w:vAlign w:val="center"/>
          </w:tcPr>
          <w:p w14:paraId="2091762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z w:val="24"/>
                <w:szCs w:val="24"/>
              </w:rPr>
            </w:pPr>
          </w:p>
        </w:tc>
        <w:tc>
          <w:tcPr>
            <w:tcW w:w="6242" w:type="dxa"/>
            <w:vAlign w:val="center"/>
          </w:tcPr>
          <w:p w14:paraId="1CB546C7">
            <w:pPr>
              <w:pStyle w:val="16"/>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宋体" w:hAnsi="宋体" w:eastAsia="宋体" w:cs="宋体"/>
                <w:sz w:val="24"/>
                <w:szCs w:val="24"/>
              </w:rPr>
            </w:pPr>
            <w:r>
              <w:rPr>
                <w:rFonts w:hint="eastAsia" w:ascii="宋体" w:hAnsi="宋体" w:eastAsia="宋体" w:cs="宋体"/>
                <w:spacing w:val="-3"/>
                <w:sz w:val="24"/>
                <w:szCs w:val="24"/>
              </w:rPr>
              <w:t>（2）根据采购人要求对服务人员进行从业资格审查</w:t>
            </w:r>
            <w:r>
              <w:rPr>
                <w:rFonts w:hint="eastAsia" w:ascii="宋体" w:hAnsi="宋体" w:eastAsia="宋体" w:cs="宋体"/>
                <w:spacing w:val="-4"/>
                <w:sz w:val="24"/>
                <w:szCs w:val="24"/>
              </w:rPr>
              <w:t>， 审查结果向采购人报备。</w:t>
            </w:r>
          </w:p>
        </w:tc>
      </w:tr>
      <w:tr w14:paraId="1E020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0" w:hRule="atLeast"/>
          <w:jc w:val="center"/>
        </w:trPr>
        <w:tc>
          <w:tcPr>
            <w:tcW w:w="774" w:type="dxa"/>
            <w:vMerge w:val="continue"/>
            <w:vAlign w:val="center"/>
          </w:tcPr>
          <w:p w14:paraId="73D2632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z w:val="24"/>
                <w:szCs w:val="24"/>
              </w:rPr>
            </w:pPr>
          </w:p>
        </w:tc>
        <w:tc>
          <w:tcPr>
            <w:tcW w:w="2055" w:type="dxa"/>
            <w:vMerge w:val="continue"/>
            <w:vAlign w:val="center"/>
          </w:tcPr>
          <w:p w14:paraId="07FA11D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z w:val="24"/>
                <w:szCs w:val="24"/>
              </w:rPr>
            </w:pPr>
          </w:p>
        </w:tc>
        <w:tc>
          <w:tcPr>
            <w:tcW w:w="6242" w:type="dxa"/>
            <w:vAlign w:val="center"/>
          </w:tcPr>
          <w:p w14:paraId="04C4F13C">
            <w:pPr>
              <w:pStyle w:val="16"/>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宋体" w:hAnsi="宋体" w:eastAsia="宋体" w:cs="宋体"/>
                <w:sz w:val="24"/>
                <w:szCs w:val="24"/>
              </w:rPr>
            </w:pPr>
            <w:r>
              <w:rPr>
                <w:rFonts w:hint="eastAsia" w:ascii="宋体" w:hAnsi="宋体" w:eastAsia="宋体" w:cs="宋体"/>
                <w:spacing w:val="-1"/>
                <w:sz w:val="24"/>
                <w:szCs w:val="24"/>
              </w:rPr>
              <w:t>（3）服务人员的年龄、学历、工作经验及资格条件应当与所在岗位能力要求相匹配，到岗前应当经过</w:t>
            </w:r>
            <w:r>
              <w:rPr>
                <w:rFonts w:hint="eastAsia" w:ascii="宋体" w:hAnsi="宋体" w:eastAsia="宋体" w:cs="宋体"/>
                <w:sz w:val="24"/>
                <w:szCs w:val="24"/>
              </w:rPr>
              <w:t xml:space="preserve"> </w:t>
            </w:r>
            <w:r>
              <w:rPr>
                <w:rFonts w:hint="eastAsia" w:ascii="宋体" w:hAnsi="宋体" w:eastAsia="宋体" w:cs="宋体"/>
                <w:spacing w:val="-2"/>
                <w:sz w:val="24"/>
                <w:szCs w:val="24"/>
              </w:rPr>
              <w:t>必要的岗前培训以达到岗位能力要求，国家、行业规定应当取得职业资格证书或特种作业证书的，应当按规定持证上岗。</w:t>
            </w:r>
          </w:p>
        </w:tc>
      </w:tr>
      <w:tr w14:paraId="68A14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6" w:hRule="atLeast"/>
          <w:jc w:val="center"/>
        </w:trPr>
        <w:tc>
          <w:tcPr>
            <w:tcW w:w="774" w:type="dxa"/>
            <w:vMerge w:val="continue"/>
            <w:vAlign w:val="center"/>
          </w:tcPr>
          <w:p w14:paraId="232F4C6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z w:val="24"/>
                <w:szCs w:val="24"/>
              </w:rPr>
            </w:pPr>
          </w:p>
        </w:tc>
        <w:tc>
          <w:tcPr>
            <w:tcW w:w="2055" w:type="dxa"/>
            <w:vMerge w:val="continue"/>
            <w:vAlign w:val="center"/>
          </w:tcPr>
          <w:p w14:paraId="617C3F8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z w:val="24"/>
                <w:szCs w:val="24"/>
              </w:rPr>
            </w:pPr>
          </w:p>
        </w:tc>
        <w:tc>
          <w:tcPr>
            <w:tcW w:w="6242" w:type="dxa"/>
            <w:vAlign w:val="center"/>
          </w:tcPr>
          <w:p w14:paraId="544BE26D">
            <w:pPr>
              <w:pStyle w:val="16"/>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宋体" w:hAnsi="宋体" w:eastAsia="宋体" w:cs="宋体"/>
                <w:sz w:val="24"/>
                <w:szCs w:val="24"/>
              </w:rPr>
            </w:pPr>
            <w:r>
              <w:rPr>
                <w:rFonts w:hint="eastAsia" w:ascii="宋体" w:hAnsi="宋体" w:eastAsia="宋体" w:cs="宋体"/>
                <w:spacing w:val="-1"/>
                <w:sz w:val="24"/>
                <w:szCs w:val="24"/>
              </w:rPr>
              <w:t>（4）如采购人认为服务人员不适应岗位要求或存在其他影响工作的，可要求供应商进行调换。如因供</w:t>
            </w:r>
            <w:r>
              <w:rPr>
                <w:rFonts w:hint="eastAsia" w:ascii="宋体" w:hAnsi="宋体" w:eastAsia="宋体" w:cs="宋体"/>
                <w:sz w:val="24"/>
                <w:szCs w:val="24"/>
              </w:rPr>
              <w:t xml:space="preserve"> </w:t>
            </w:r>
            <w:r>
              <w:rPr>
                <w:rFonts w:hint="eastAsia" w:ascii="宋体" w:hAnsi="宋体" w:eastAsia="宋体" w:cs="宋体"/>
                <w:spacing w:val="-2"/>
                <w:sz w:val="24"/>
                <w:szCs w:val="24"/>
              </w:rPr>
              <w:t>应商原因对服务人员进行调换，应当经采购人同意，更换比例不得超过本项目服务人员总数的</w:t>
            </w:r>
            <w:r>
              <w:rPr>
                <w:rFonts w:hint="eastAsia" w:ascii="宋体" w:hAnsi="宋体" w:eastAsia="宋体" w:cs="宋体"/>
                <w:spacing w:val="-34"/>
                <w:sz w:val="24"/>
                <w:szCs w:val="24"/>
              </w:rPr>
              <w:t xml:space="preserve"> </w:t>
            </w:r>
            <w:r>
              <w:rPr>
                <w:rFonts w:hint="eastAsia" w:ascii="宋体" w:hAnsi="宋体" w:eastAsia="宋体" w:cs="宋体"/>
                <w:spacing w:val="-2"/>
                <w:sz w:val="24"/>
                <w:szCs w:val="24"/>
              </w:rPr>
              <w:t>20%。本项目服务人员不得在其他项目兼职。</w:t>
            </w:r>
          </w:p>
        </w:tc>
      </w:tr>
      <w:tr w14:paraId="31332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1" w:hRule="atLeast"/>
          <w:jc w:val="center"/>
        </w:trPr>
        <w:tc>
          <w:tcPr>
            <w:tcW w:w="774" w:type="dxa"/>
            <w:vMerge w:val="continue"/>
            <w:vAlign w:val="center"/>
          </w:tcPr>
          <w:p w14:paraId="1D6575C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z w:val="24"/>
                <w:szCs w:val="24"/>
              </w:rPr>
            </w:pPr>
          </w:p>
        </w:tc>
        <w:tc>
          <w:tcPr>
            <w:tcW w:w="2055" w:type="dxa"/>
            <w:vMerge w:val="continue"/>
            <w:vAlign w:val="center"/>
          </w:tcPr>
          <w:p w14:paraId="00CB8DB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z w:val="24"/>
                <w:szCs w:val="24"/>
              </w:rPr>
            </w:pPr>
          </w:p>
        </w:tc>
        <w:tc>
          <w:tcPr>
            <w:tcW w:w="6242" w:type="dxa"/>
            <w:vAlign w:val="center"/>
          </w:tcPr>
          <w:p w14:paraId="0A16A36A">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宋体" w:hAnsi="宋体" w:eastAsia="宋体" w:cs="宋体"/>
                <w:sz w:val="24"/>
                <w:szCs w:val="24"/>
              </w:rPr>
            </w:pPr>
            <w:r>
              <w:rPr>
                <w:rFonts w:hint="eastAsia" w:ascii="宋体" w:hAnsi="宋体" w:eastAsia="宋体" w:cs="宋体"/>
                <w:spacing w:val="-2"/>
                <w:sz w:val="24"/>
                <w:szCs w:val="24"/>
              </w:rPr>
              <w:t>（5）着装分类统一，佩戴标识。仪容整洁、姿态端正、举止文明。用语文明礼貌，</w:t>
            </w:r>
            <w:r>
              <w:rPr>
                <w:rFonts w:hint="eastAsia" w:ascii="宋体" w:hAnsi="宋体" w:eastAsia="宋体" w:cs="宋体"/>
                <w:spacing w:val="-23"/>
                <w:sz w:val="24"/>
                <w:szCs w:val="24"/>
              </w:rPr>
              <w:t xml:space="preserve"> </w:t>
            </w:r>
            <w:r>
              <w:rPr>
                <w:rFonts w:hint="eastAsia" w:ascii="宋体" w:hAnsi="宋体" w:eastAsia="宋体" w:cs="宋体"/>
                <w:spacing w:val="-2"/>
                <w:sz w:val="24"/>
                <w:szCs w:val="24"/>
              </w:rPr>
              <w:t>态度温和耐心。</w:t>
            </w:r>
          </w:p>
        </w:tc>
      </w:tr>
      <w:tr w14:paraId="5B5D9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0" w:hRule="atLeast"/>
          <w:jc w:val="center"/>
        </w:trPr>
        <w:tc>
          <w:tcPr>
            <w:tcW w:w="774" w:type="dxa"/>
            <w:vMerge w:val="restart"/>
            <w:vAlign w:val="center"/>
          </w:tcPr>
          <w:p w14:paraId="293BF3C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z w:val="24"/>
                <w:szCs w:val="24"/>
              </w:rPr>
            </w:pPr>
          </w:p>
          <w:p w14:paraId="5441919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p>
        </w:tc>
        <w:tc>
          <w:tcPr>
            <w:tcW w:w="2055" w:type="dxa"/>
            <w:vMerge w:val="restart"/>
            <w:vAlign w:val="center"/>
          </w:tcPr>
          <w:p w14:paraId="2314C9B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z w:val="24"/>
                <w:szCs w:val="24"/>
              </w:rPr>
            </w:pPr>
          </w:p>
          <w:p w14:paraId="400B5A2B">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档案管理</w:t>
            </w:r>
          </w:p>
        </w:tc>
        <w:tc>
          <w:tcPr>
            <w:tcW w:w="6242" w:type="dxa"/>
            <w:vAlign w:val="center"/>
          </w:tcPr>
          <w:p w14:paraId="596E9E36">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宋体" w:hAnsi="宋体" w:eastAsia="宋体" w:cs="宋体"/>
                <w:sz w:val="24"/>
                <w:szCs w:val="24"/>
              </w:rPr>
            </w:pPr>
            <w:r>
              <w:rPr>
                <w:rFonts w:hint="eastAsia" w:ascii="宋体" w:hAnsi="宋体" w:eastAsia="宋体" w:cs="宋体"/>
                <w:spacing w:val="-2"/>
                <w:sz w:val="24"/>
                <w:szCs w:val="24"/>
              </w:rPr>
              <w:t>（1）建立物业信息，准确、及时地对文件资料和服务记录进行归档保存，并确保其物理安全。</w:t>
            </w:r>
          </w:p>
        </w:tc>
      </w:tr>
      <w:tr w14:paraId="4E86E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9" w:hRule="atLeast"/>
          <w:jc w:val="center"/>
        </w:trPr>
        <w:tc>
          <w:tcPr>
            <w:tcW w:w="774" w:type="dxa"/>
            <w:vMerge w:val="continue"/>
            <w:vAlign w:val="center"/>
          </w:tcPr>
          <w:p w14:paraId="2B79E05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宋体" w:hAnsi="宋体" w:eastAsia="宋体" w:cs="宋体"/>
                <w:sz w:val="24"/>
                <w:szCs w:val="24"/>
              </w:rPr>
            </w:pPr>
          </w:p>
        </w:tc>
        <w:tc>
          <w:tcPr>
            <w:tcW w:w="2055" w:type="dxa"/>
            <w:vMerge w:val="continue"/>
            <w:vAlign w:val="center"/>
          </w:tcPr>
          <w:p w14:paraId="6A55EE7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宋体" w:hAnsi="宋体" w:eastAsia="宋体" w:cs="宋体"/>
                <w:sz w:val="24"/>
                <w:szCs w:val="24"/>
              </w:rPr>
            </w:pPr>
          </w:p>
        </w:tc>
        <w:tc>
          <w:tcPr>
            <w:tcW w:w="6242" w:type="dxa"/>
            <w:vAlign w:val="center"/>
          </w:tcPr>
          <w:p w14:paraId="4CAA4B9D">
            <w:pPr>
              <w:pStyle w:val="16"/>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宋体" w:hAnsi="宋体" w:eastAsia="宋体" w:cs="宋体"/>
                <w:sz w:val="24"/>
                <w:szCs w:val="24"/>
              </w:rPr>
            </w:pPr>
            <w:r>
              <w:rPr>
                <w:rFonts w:hint="eastAsia" w:ascii="宋体" w:hAnsi="宋体" w:eastAsia="宋体" w:cs="宋体"/>
                <w:sz w:val="24"/>
                <w:szCs w:val="24"/>
              </w:rPr>
              <w:t xml:space="preserve">（2）档案和记录齐全，包括但不限于：①采购人建议与投诉等。教育培训和考核记录。保密、思想  </w:t>
            </w:r>
            <w:r>
              <w:rPr>
                <w:rFonts w:hint="eastAsia" w:ascii="宋体" w:hAnsi="宋体" w:eastAsia="宋体" w:cs="宋体"/>
                <w:spacing w:val="-4"/>
                <w:sz w:val="24"/>
                <w:szCs w:val="24"/>
              </w:rPr>
              <w:t>政治教育培训记录。②</w:t>
            </w:r>
            <w:r>
              <w:rPr>
                <w:rFonts w:hint="eastAsia" w:ascii="宋体" w:hAnsi="宋体" w:eastAsia="宋体" w:cs="宋体"/>
                <w:spacing w:val="-2"/>
                <w:sz w:val="24"/>
                <w:szCs w:val="24"/>
              </w:rPr>
              <w:t>保安服务：监控记录、突发事</w:t>
            </w:r>
            <w:r>
              <w:rPr>
                <w:rFonts w:hint="eastAsia" w:ascii="宋体" w:hAnsi="宋体" w:eastAsia="宋体" w:cs="宋体"/>
                <w:spacing w:val="-3"/>
                <w:sz w:val="24"/>
                <w:szCs w:val="24"/>
              </w:rPr>
              <w:t>件演习与处置记录等。⑤保洁服务：工作日志、清洁检查表、用品清单、客户反馈表等。</w:t>
            </w:r>
            <w:r>
              <w:rPr>
                <w:rFonts w:hint="eastAsia" w:ascii="宋体" w:hAnsi="宋体" w:eastAsia="宋体" w:cs="宋体"/>
                <w:spacing w:val="-3"/>
                <w:sz w:val="24"/>
                <w:szCs w:val="24"/>
                <w:lang w:eastAsia="zh-CN"/>
              </w:rPr>
              <w:t>④</w:t>
            </w:r>
            <w:r>
              <w:rPr>
                <w:rFonts w:hint="eastAsia" w:ascii="宋体" w:hAnsi="宋体" w:eastAsia="宋体" w:cs="宋体"/>
                <w:spacing w:val="-3"/>
                <w:sz w:val="24"/>
                <w:szCs w:val="24"/>
                <w:lang w:val="en-US" w:eastAsia="zh-CN"/>
              </w:rPr>
              <w:t>宿管</w:t>
            </w:r>
            <w:r>
              <w:rPr>
                <w:rFonts w:hint="eastAsia" w:ascii="宋体" w:hAnsi="宋体" w:eastAsia="宋体" w:cs="宋体"/>
                <w:spacing w:val="-3"/>
                <w:sz w:val="24"/>
                <w:szCs w:val="24"/>
                <w:lang w:val="en-US"/>
              </w:rPr>
              <w:t>服务：</w:t>
            </w:r>
            <w:r>
              <w:rPr>
                <w:rFonts w:hint="eastAsia" w:ascii="宋体" w:hAnsi="宋体" w:eastAsia="宋体" w:cs="宋体"/>
                <w:spacing w:val="-3"/>
                <w:sz w:val="24"/>
                <w:szCs w:val="24"/>
                <w:lang w:val="en-US" w:eastAsia="zh-CN"/>
              </w:rPr>
              <w:t>工作日</w:t>
            </w:r>
            <w:r>
              <w:rPr>
                <w:rFonts w:hint="eastAsia" w:ascii="宋体" w:hAnsi="宋体" w:eastAsia="宋体" w:cs="宋体"/>
                <w:spacing w:val="-3"/>
                <w:sz w:val="24"/>
                <w:szCs w:val="24"/>
                <w:lang w:val="en-US"/>
              </w:rPr>
              <w:t>、</w:t>
            </w:r>
            <w:r>
              <w:rPr>
                <w:rFonts w:hint="eastAsia" w:ascii="宋体" w:hAnsi="宋体" w:eastAsia="宋体" w:cs="宋体"/>
                <w:spacing w:val="-3"/>
                <w:sz w:val="24"/>
                <w:szCs w:val="24"/>
                <w:lang w:val="en-US" w:eastAsia="zh-CN"/>
              </w:rPr>
              <w:t>宿舍管理</w:t>
            </w:r>
            <w:r>
              <w:rPr>
                <w:rFonts w:hint="eastAsia" w:ascii="宋体" w:hAnsi="宋体" w:eastAsia="宋体" w:cs="宋体"/>
                <w:spacing w:val="-3"/>
                <w:sz w:val="24"/>
                <w:szCs w:val="24"/>
                <w:lang w:val="en-US"/>
              </w:rPr>
              <w:t>记录、消杀记录等</w:t>
            </w:r>
            <w:r>
              <w:rPr>
                <w:rFonts w:hint="eastAsia" w:ascii="宋体" w:hAnsi="宋体" w:eastAsia="宋体" w:cs="宋体"/>
                <w:sz w:val="24"/>
                <w:szCs w:val="24"/>
                <w:lang w:val="en-US" w:bidi="ar-SA"/>
              </w:rPr>
              <w:t>。</w:t>
            </w:r>
          </w:p>
        </w:tc>
      </w:tr>
      <w:tr w14:paraId="1EF10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1" w:hRule="atLeast"/>
          <w:jc w:val="center"/>
        </w:trPr>
        <w:tc>
          <w:tcPr>
            <w:tcW w:w="774" w:type="dxa"/>
            <w:vMerge w:val="continue"/>
            <w:vAlign w:val="center"/>
          </w:tcPr>
          <w:p w14:paraId="76A40C7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宋体" w:hAnsi="宋体" w:eastAsia="宋体" w:cs="宋体"/>
                <w:sz w:val="24"/>
                <w:szCs w:val="24"/>
              </w:rPr>
            </w:pPr>
          </w:p>
        </w:tc>
        <w:tc>
          <w:tcPr>
            <w:tcW w:w="2055" w:type="dxa"/>
            <w:vMerge w:val="continue"/>
            <w:vAlign w:val="center"/>
          </w:tcPr>
          <w:p w14:paraId="4C29E3D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宋体" w:hAnsi="宋体" w:eastAsia="宋体" w:cs="宋体"/>
                <w:sz w:val="24"/>
                <w:szCs w:val="24"/>
              </w:rPr>
            </w:pPr>
          </w:p>
        </w:tc>
        <w:tc>
          <w:tcPr>
            <w:tcW w:w="6242" w:type="dxa"/>
            <w:vAlign w:val="center"/>
          </w:tcPr>
          <w:p w14:paraId="24C8C7DB">
            <w:pPr>
              <w:pStyle w:val="16"/>
              <w:keepNext w:val="0"/>
              <w:keepLines w:val="0"/>
              <w:pageBreakBefore w:val="0"/>
              <w:widowControl/>
              <w:kinsoku w:val="0"/>
              <w:wordWrap/>
              <w:overflowPunct/>
              <w:topLinePunct w:val="0"/>
              <w:autoSpaceDE w:val="0"/>
              <w:autoSpaceDN w:val="0"/>
              <w:bidi w:val="0"/>
              <w:adjustRightInd w:val="0"/>
              <w:snapToGrid w:val="0"/>
              <w:spacing w:line="240" w:lineRule="auto"/>
              <w:ind w:right="0"/>
              <w:textAlignment w:val="baseline"/>
              <w:rPr>
                <w:rFonts w:hint="eastAsia" w:ascii="宋体" w:hAnsi="宋体" w:eastAsia="宋体" w:cs="宋体"/>
                <w:sz w:val="24"/>
                <w:szCs w:val="24"/>
              </w:rPr>
            </w:pPr>
            <w:r>
              <w:rPr>
                <w:rFonts w:hint="eastAsia" w:ascii="宋体" w:hAnsi="宋体" w:eastAsia="宋体" w:cs="宋体"/>
                <w:spacing w:val="-1"/>
                <w:sz w:val="24"/>
                <w:szCs w:val="24"/>
              </w:rPr>
              <w:t>（3）遵守采购人的信息、档案资料保密要求，未经许可，不得将建筑物平面图等资料转作其他用途或</w:t>
            </w:r>
            <w:r>
              <w:rPr>
                <w:rFonts w:hint="eastAsia" w:ascii="宋体" w:hAnsi="宋体" w:eastAsia="宋体" w:cs="宋体"/>
                <w:sz w:val="24"/>
                <w:szCs w:val="24"/>
              </w:rPr>
              <w:t xml:space="preserve"> </w:t>
            </w:r>
            <w:r>
              <w:rPr>
                <w:rFonts w:hint="eastAsia" w:ascii="宋体" w:hAnsi="宋体" w:eastAsia="宋体" w:cs="宋体"/>
                <w:spacing w:val="-3"/>
                <w:sz w:val="24"/>
                <w:szCs w:val="24"/>
              </w:rPr>
              <w:t>向其他单位、个人提供。</w:t>
            </w:r>
          </w:p>
        </w:tc>
      </w:tr>
      <w:tr w14:paraId="15D23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3" w:hRule="atLeast"/>
          <w:jc w:val="center"/>
        </w:trPr>
        <w:tc>
          <w:tcPr>
            <w:tcW w:w="774" w:type="dxa"/>
            <w:vMerge w:val="continue"/>
            <w:vAlign w:val="center"/>
          </w:tcPr>
          <w:p w14:paraId="004497A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宋体" w:hAnsi="宋体" w:eastAsia="宋体" w:cs="宋体"/>
                <w:sz w:val="24"/>
                <w:szCs w:val="24"/>
              </w:rPr>
            </w:pPr>
          </w:p>
        </w:tc>
        <w:tc>
          <w:tcPr>
            <w:tcW w:w="2055" w:type="dxa"/>
            <w:vMerge w:val="continue"/>
            <w:vAlign w:val="center"/>
          </w:tcPr>
          <w:p w14:paraId="75D8229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宋体" w:hAnsi="宋体" w:eastAsia="宋体" w:cs="宋体"/>
                <w:sz w:val="24"/>
                <w:szCs w:val="24"/>
              </w:rPr>
            </w:pPr>
          </w:p>
        </w:tc>
        <w:tc>
          <w:tcPr>
            <w:tcW w:w="6242" w:type="dxa"/>
            <w:vAlign w:val="center"/>
          </w:tcPr>
          <w:p w14:paraId="0224605C">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宋体" w:hAnsi="宋体" w:eastAsia="宋体" w:cs="宋体"/>
                <w:sz w:val="24"/>
                <w:szCs w:val="24"/>
              </w:rPr>
            </w:pPr>
            <w:r>
              <w:rPr>
                <w:rFonts w:hint="eastAsia" w:ascii="宋体" w:hAnsi="宋体" w:eastAsia="宋体" w:cs="宋体"/>
                <w:spacing w:val="-3"/>
                <w:sz w:val="24"/>
                <w:szCs w:val="24"/>
              </w:rPr>
              <w:t>（4）履约结束后，相关资料交还采购人，采购人按政府采购相关规定存档。</w:t>
            </w:r>
          </w:p>
        </w:tc>
      </w:tr>
      <w:tr w14:paraId="5C6A8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6" w:hRule="atLeast"/>
          <w:jc w:val="center"/>
        </w:trPr>
        <w:tc>
          <w:tcPr>
            <w:tcW w:w="774" w:type="dxa"/>
            <w:vMerge w:val="restart"/>
            <w:vAlign w:val="center"/>
          </w:tcPr>
          <w:p w14:paraId="787C364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z w:val="24"/>
                <w:szCs w:val="24"/>
              </w:rPr>
            </w:pPr>
          </w:p>
          <w:p w14:paraId="24AA061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p>
        </w:tc>
        <w:tc>
          <w:tcPr>
            <w:tcW w:w="2055" w:type="dxa"/>
            <w:vMerge w:val="restart"/>
            <w:vAlign w:val="center"/>
          </w:tcPr>
          <w:p w14:paraId="3CA6BDD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z w:val="24"/>
                <w:szCs w:val="24"/>
              </w:rPr>
            </w:pPr>
          </w:p>
          <w:p w14:paraId="03D0B3A3">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服务改进</w:t>
            </w:r>
          </w:p>
        </w:tc>
        <w:tc>
          <w:tcPr>
            <w:tcW w:w="6242" w:type="dxa"/>
            <w:vAlign w:val="center"/>
          </w:tcPr>
          <w:p w14:paraId="0DC4280E">
            <w:pPr>
              <w:pStyle w:val="16"/>
              <w:keepNext w:val="0"/>
              <w:keepLines w:val="0"/>
              <w:pageBreakBefore w:val="0"/>
              <w:widowControl/>
              <w:kinsoku w:val="0"/>
              <w:wordWrap/>
              <w:overflowPunct/>
              <w:topLinePunct w:val="0"/>
              <w:autoSpaceDE w:val="0"/>
              <w:autoSpaceDN w:val="0"/>
              <w:bidi w:val="0"/>
              <w:adjustRightInd w:val="0"/>
              <w:snapToGrid w:val="0"/>
              <w:spacing w:line="240" w:lineRule="auto"/>
              <w:ind w:right="0"/>
              <w:textAlignment w:val="baseline"/>
              <w:rPr>
                <w:rFonts w:hint="eastAsia" w:ascii="宋体" w:hAnsi="宋体" w:eastAsia="宋体" w:cs="宋体"/>
                <w:sz w:val="24"/>
                <w:szCs w:val="24"/>
              </w:rPr>
            </w:pPr>
            <w:r>
              <w:rPr>
                <w:rFonts w:hint="eastAsia" w:ascii="宋体" w:hAnsi="宋体" w:eastAsia="宋体" w:cs="宋体"/>
                <w:spacing w:val="-4"/>
                <w:sz w:val="24"/>
                <w:szCs w:val="24"/>
              </w:rPr>
              <w:t>（1）明确负责人，定期对物业服务过程进行自查，结合反馈意见与评价结果采</w:t>
            </w:r>
            <w:r>
              <w:rPr>
                <w:rFonts w:hint="eastAsia" w:ascii="宋体" w:hAnsi="宋体" w:eastAsia="宋体" w:cs="宋体"/>
                <w:spacing w:val="-5"/>
                <w:sz w:val="24"/>
                <w:szCs w:val="24"/>
              </w:rPr>
              <w:t>取改进措施，</w:t>
            </w:r>
            <w:r>
              <w:rPr>
                <w:rFonts w:hint="eastAsia" w:ascii="宋体" w:hAnsi="宋体" w:eastAsia="宋体" w:cs="宋体"/>
                <w:spacing w:val="-30"/>
                <w:sz w:val="24"/>
                <w:szCs w:val="24"/>
              </w:rPr>
              <w:t xml:space="preserve"> </w:t>
            </w:r>
            <w:r>
              <w:rPr>
                <w:rFonts w:hint="eastAsia" w:ascii="宋体" w:hAnsi="宋体" w:eastAsia="宋体" w:cs="宋体"/>
                <w:spacing w:val="-5"/>
                <w:sz w:val="24"/>
                <w:szCs w:val="24"/>
              </w:rPr>
              <w:t>持续提升</w:t>
            </w:r>
            <w:r>
              <w:rPr>
                <w:rFonts w:hint="eastAsia" w:ascii="宋体" w:hAnsi="宋体" w:eastAsia="宋体" w:cs="宋体"/>
                <w:spacing w:val="-2"/>
                <w:sz w:val="24"/>
                <w:szCs w:val="24"/>
              </w:rPr>
              <w:t>管理与服务水平。</w:t>
            </w:r>
          </w:p>
        </w:tc>
      </w:tr>
      <w:tr w14:paraId="0F107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6" w:hRule="atLeast"/>
          <w:jc w:val="center"/>
        </w:trPr>
        <w:tc>
          <w:tcPr>
            <w:tcW w:w="774" w:type="dxa"/>
            <w:vMerge w:val="continue"/>
            <w:vAlign w:val="center"/>
          </w:tcPr>
          <w:p w14:paraId="46DF1F0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z w:val="24"/>
                <w:szCs w:val="24"/>
              </w:rPr>
            </w:pPr>
          </w:p>
        </w:tc>
        <w:tc>
          <w:tcPr>
            <w:tcW w:w="2055" w:type="dxa"/>
            <w:vMerge w:val="continue"/>
            <w:vAlign w:val="center"/>
          </w:tcPr>
          <w:p w14:paraId="66FB7E8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z w:val="24"/>
                <w:szCs w:val="24"/>
              </w:rPr>
            </w:pPr>
          </w:p>
        </w:tc>
        <w:tc>
          <w:tcPr>
            <w:tcW w:w="6242" w:type="dxa"/>
            <w:vAlign w:val="center"/>
          </w:tcPr>
          <w:p w14:paraId="50541B2B">
            <w:pPr>
              <w:pStyle w:val="16"/>
              <w:keepNext w:val="0"/>
              <w:keepLines w:val="0"/>
              <w:pageBreakBefore w:val="0"/>
              <w:widowControl/>
              <w:kinsoku w:val="0"/>
              <w:wordWrap/>
              <w:overflowPunct/>
              <w:topLinePunct w:val="0"/>
              <w:autoSpaceDE w:val="0"/>
              <w:autoSpaceDN w:val="0"/>
              <w:bidi w:val="0"/>
              <w:adjustRightInd w:val="0"/>
              <w:snapToGrid w:val="0"/>
              <w:spacing w:line="240" w:lineRule="auto"/>
              <w:ind w:right="0"/>
              <w:textAlignment w:val="baseline"/>
              <w:rPr>
                <w:rFonts w:hint="eastAsia" w:ascii="宋体" w:hAnsi="宋体" w:eastAsia="宋体" w:cs="宋体"/>
                <w:sz w:val="24"/>
                <w:szCs w:val="24"/>
              </w:rPr>
            </w:pPr>
            <w:r>
              <w:rPr>
                <w:rFonts w:hint="eastAsia" w:ascii="宋体" w:hAnsi="宋体" w:eastAsia="宋体" w:cs="宋体"/>
                <w:spacing w:val="-1"/>
                <w:sz w:val="24"/>
                <w:szCs w:val="24"/>
              </w:rPr>
              <w:t>（2）对不合格服务进行控制，对不合格服务的原因进行识别和分析，及时采取纠正措施，消除不合格</w:t>
            </w:r>
            <w:r>
              <w:rPr>
                <w:rFonts w:hint="eastAsia" w:ascii="宋体" w:hAnsi="宋体" w:eastAsia="宋体" w:cs="宋体"/>
                <w:spacing w:val="-3"/>
                <w:sz w:val="24"/>
                <w:szCs w:val="24"/>
              </w:rPr>
              <w:t>的原因，防止不合格再发生。</w:t>
            </w:r>
          </w:p>
        </w:tc>
      </w:tr>
      <w:tr w14:paraId="5F732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8" w:hRule="atLeast"/>
          <w:jc w:val="center"/>
        </w:trPr>
        <w:tc>
          <w:tcPr>
            <w:tcW w:w="774" w:type="dxa"/>
            <w:vMerge w:val="continue"/>
            <w:vAlign w:val="center"/>
          </w:tcPr>
          <w:p w14:paraId="4F1A0A0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z w:val="24"/>
                <w:szCs w:val="24"/>
              </w:rPr>
            </w:pPr>
          </w:p>
        </w:tc>
        <w:tc>
          <w:tcPr>
            <w:tcW w:w="2055" w:type="dxa"/>
            <w:vMerge w:val="continue"/>
            <w:vAlign w:val="center"/>
          </w:tcPr>
          <w:p w14:paraId="7246025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z w:val="24"/>
                <w:szCs w:val="24"/>
              </w:rPr>
            </w:pPr>
          </w:p>
        </w:tc>
        <w:tc>
          <w:tcPr>
            <w:tcW w:w="6242" w:type="dxa"/>
            <w:vAlign w:val="center"/>
          </w:tcPr>
          <w:p w14:paraId="2F7FCF07">
            <w:pPr>
              <w:pStyle w:val="16"/>
              <w:keepNext w:val="0"/>
              <w:keepLines w:val="0"/>
              <w:pageBreakBefore w:val="0"/>
              <w:widowControl/>
              <w:kinsoku w:val="0"/>
              <w:wordWrap/>
              <w:overflowPunct/>
              <w:topLinePunct w:val="0"/>
              <w:autoSpaceDE w:val="0"/>
              <w:autoSpaceDN w:val="0"/>
              <w:bidi w:val="0"/>
              <w:adjustRightInd w:val="0"/>
              <w:snapToGrid w:val="0"/>
              <w:spacing w:line="240" w:lineRule="auto"/>
              <w:ind w:right="0"/>
              <w:textAlignment w:val="baseline"/>
              <w:rPr>
                <w:rFonts w:hint="eastAsia" w:ascii="宋体" w:hAnsi="宋体" w:eastAsia="宋体" w:cs="宋体"/>
                <w:sz w:val="24"/>
                <w:szCs w:val="24"/>
              </w:rPr>
            </w:pPr>
            <w:r>
              <w:rPr>
                <w:rFonts w:hint="eastAsia" w:ascii="宋体" w:hAnsi="宋体" w:eastAsia="宋体" w:cs="宋体"/>
                <w:spacing w:val="-1"/>
                <w:sz w:val="24"/>
                <w:szCs w:val="24"/>
              </w:rPr>
              <w:t>（3）需整改问题及时整改完成。</w:t>
            </w:r>
          </w:p>
        </w:tc>
      </w:tr>
      <w:tr w14:paraId="56050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6" w:hRule="atLeast"/>
          <w:jc w:val="center"/>
        </w:trPr>
        <w:tc>
          <w:tcPr>
            <w:tcW w:w="774" w:type="dxa"/>
            <w:vMerge w:val="restart"/>
            <w:vAlign w:val="center"/>
          </w:tcPr>
          <w:p w14:paraId="39C088B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p>
        </w:tc>
        <w:tc>
          <w:tcPr>
            <w:tcW w:w="2055" w:type="dxa"/>
            <w:vMerge w:val="restart"/>
            <w:vAlign w:val="center"/>
          </w:tcPr>
          <w:p w14:paraId="3543E55F">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z w:val="24"/>
                <w:szCs w:val="24"/>
              </w:rPr>
            </w:pPr>
            <w:r>
              <w:rPr>
                <w:rFonts w:hint="eastAsia" w:ascii="宋体" w:hAnsi="宋体" w:eastAsia="宋体" w:cs="宋体"/>
                <w:spacing w:val="-1"/>
                <w:sz w:val="24"/>
                <w:szCs w:val="24"/>
              </w:rPr>
              <w:t>服务方案及工作制度</w:t>
            </w:r>
          </w:p>
        </w:tc>
        <w:tc>
          <w:tcPr>
            <w:tcW w:w="6242" w:type="dxa"/>
            <w:vAlign w:val="center"/>
          </w:tcPr>
          <w:p w14:paraId="0189DCA6">
            <w:pPr>
              <w:pStyle w:val="16"/>
              <w:keepNext w:val="0"/>
              <w:keepLines w:val="0"/>
              <w:pageBreakBefore w:val="0"/>
              <w:widowControl/>
              <w:kinsoku w:val="0"/>
              <w:wordWrap/>
              <w:overflowPunct/>
              <w:topLinePunct w:val="0"/>
              <w:autoSpaceDE w:val="0"/>
              <w:autoSpaceDN w:val="0"/>
              <w:bidi w:val="0"/>
              <w:adjustRightInd w:val="0"/>
              <w:snapToGrid w:val="0"/>
              <w:spacing w:line="240" w:lineRule="auto"/>
              <w:ind w:right="0"/>
              <w:textAlignment w:val="baseline"/>
              <w:rPr>
                <w:rFonts w:hint="eastAsia" w:ascii="宋体" w:hAnsi="宋体" w:eastAsia="宋体" w:cs="宋体"/>
                <w:sz w:val="24"/>
                <w:szCs w:val="24"/>
              </w:rPr>
            </w:pPr>
            <w:r>
              <w:rPr>
                <w:rFonts w:hint="eastAsia" w:ascii="宋体" w:hAnsi="宋体" w:eastAsia="宋体" w:cs="宋体"/>
                <w:spacing w:val="-4"/>
                <w:sz w:val="24"/>
                <w:szCs w:val="24"/>
              </w:rPr>
              <w:t>（1）制定工作制度，</w:t>
            </w:r>
            <w:r>
              <w:rPr>
                <w:rFonts w:hint="eastAsia" w:ascii="宋体" w:hAnsi="宋体" w:eastAsia="宋体" w:cs="宋体"/>
                <w:spacing w:val="-28"/>
                <w:sz w:val="24"/>
                <w:szCs w:val="24"/>
              </w:rPr>
              <w:t xml:space="preserve"> </w:t>
            </w:r>
            <w:r>
              <w:rPr>
                <w:rFonts w:hint="eastAsia" w:ascii="宋体" w:hAnsi="宋体" w:eastAsia="宋体" w:cs="宋体"/>
                <w:spacing w:val="-4"/>
                <w:sz w:val="24"/>
                <w:szCs w:val="24"/>
              </w:rPr>
              <w:t>主要包括：人员录用制度、档案管理制度、物</w:t>
            </w:r>
            <w:r>
              <w:rPr>
                <w:rFonts w:hint="eastAsia" w:ascii="宋体" w:hAnsi="宋体" w:eastAsia="宋体" w:cs="宋体"/>
                <w:spacing w:val="-5"/>
                <w:sz w:val="24"/>
                <w:szCs w:val="24"/>
              </w:rPr>
              <w:t>业服务管理制度、</w:t>
            </w:r>
            <w:r>
              <w:rPr>
                <w:rFonts w:hint="eastAsia" w:ascii="宋体" w:hAnsi="宋体" w:eastAsia="宋体" w:cs="宋体"/>
                <w:spacing w:val="-5"/>
                <w:sz w:val="24"/>
                <w:szCs w:val="24"/>
                <w:lang w:val="en-US" w:eastAsia="zh-CN"/>
              </w:rPr>
              <w:t>安保管理制度</w:t>
            </w:r>
            <w:r>
              <w:rPr>
                <w:rFonts w:hint="eastAsia" w:ascii="宋体" w:hAnsi="宋体" w:eastAsia="宋体" w:cs="宋体"/>
                <w:spacing w:val="-2"/>
                <w:sz w:val="24"/>
                <w:szCs w:val="24"/>
              </w:rPr>
              <w:t>。</w:t>
            </w:r>
          </w:p>
        </w:tc>
      </w:tr>
      <w:tr w14:paraId="7E7B6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8" w:hRule="atLeast"/>
          <w:jc w:val="center"/>
        </w:trPr>
        <w:tc>
          <w:tcPr>
            <w:tcW w:w="774" w:type="dxa"/>
            <w:vMerge w:val="continue"/>
            <w:vAlign w:val="center"/>
          </w:tcPr>
          <w:p w14:paraId="0378825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宋体" w:hAnsi="宋体" w:eastAsia="宋体" w:cs="宋体"/>
                <w:sz w:val="24"/>
                <w:szCs w:val="24"/>
              </w:rPr>
            </w:pPr>
          </w:p>
        </w:tc>
        <w:tc>
          <w:tcPr>
            <w:tcW w:w="2055" w:type="dxa"/>
            <w:vMerge w:val="continue"/>
            <w:vAlign w:val="center"/>
          </w:tcPr>
          <w:p w14:paraId="555172E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宋体" w:hAnsi="宋体" w:eastAsia="宋体" w:cs="宋体"/>
                <w:sz w:val="24"/>
                <w:szCs w:val="24"/>
              </w:rPr>
            </w:pPr>
          </w:p>
        </w:tc>
        <w:tc>
          <w:tcPr>
            <w:tcW w:w="6242" w:type="dxa"/>
            <w:vAlign w:val="center"/>
          </w:tcPr>
          <w:p w14:paraId="36A3B586">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宋体" w:hAnsi="宋体" w:eastAsia="宋体" w:cs="宋体"/>
                <w:sz w:val="24"/>
                <w:szCs w:val="24"/>
              </w:rPr>
            </w:pPr>
            <w:r>
              <w:rPr>
                <w:rFonts w:hint="eastAsia" w:ascii="宋体" w:hAnsi="宋体" w:eastAsia="宋体" w:cs="宋体"/>
                <w:spacing w:val="-2"/>
                <w:sz w:val="24"/>
                <w:szCs w:val="24"/>
              </w:rPr>
              <w:t>（2）制定项目实施方案，主要包括：交接方案、人员培训方案、人</w:t>
            </w:r>
            <w:r>
              <w:rPr>
                <w:rFonts w:hint="eastAsia" w:ascii="宋体" w:hAnsi="宋体" w:eastAsia="宋体" w:cs="宋体"/>
                <w:spacing w:val="-3"/>
                <w:sz w:val="24"/>
                <w:szCs w:val="24"/>
              </w:rPr>
              <w:t>员稳定性方案、保密方案等。</w:t>
            </w:r>
          </w:p>
        </w:tc>
      </w:tr>
      <w:tr w14:paraId="20A3F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6" w:hRule="atLeast"/>
          <w:jc w:val="center"/>
        </w:trPr>
        <w:tc>
          <w:tcPr>
            <w:tcW w:w="774" w:type="dxa"/>
            <w:vMerge w:val="continue"/>
            <w:vAlign w:val="center"/>
          </w:tcPr>
          <w:p w14:paraId="7E9E799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宋体" w:hAnsi="宋体" w:eastAsia="宋体" w:cs="宋体"/>
                <w:sz w:val="24"/>
                <w:szCs w:val="24"/>
              </w:rPr>
            </w:pPr>
          </w:p>
        </w:tc>
        <w:tc>
          <w:tcPr>
            <w:tcW w:w="2055" w:type="dxa"/>
            <w:vMerge w:val="continue"/>
            <w:vAlign w:val="center"/>
          </w:tcPr>
          <w:p w14:paraId="553CB30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宋体" w:hAnsi="宋体" w:eastAsia="宋体" w:cs="宋体"/>
                <w:sz w:val="24"/>
                <w:szCs w:val="24"/>
              </w:rPr>
            </w:pPr>
          </w:p>
        </w:tc>
        <w:tc>
          <w:tcPr>
            <w:tcW w:w="6242" w:type="dxa"/>
            <w:vAlign w:val="center"/>
          </w:tcPr>
          <w:p w14:paraId="591B9222">
            <w:pPr>
              <w:pStyle w:val="16"/>
              <w:keepNext w:val="0"/>
              <w:keepLines w:val="0"/>
              <w:pageBreakBefore w:val="0"/>
              <w:widowControl/>
              <w:kinsoku w:val="0"/>
              <w:wordWrap/>
              <w:overflowPunct/>
              <w:topLinePunct w:val="0"/>
              <w:autoSpaceDE w:val="0"/>
              <w:autoSpaceDN w:val="0"/>
              <w:bidi w:val="0"/>
              <w:adjustRightInd w:val="0"/>
              <w:snapToGrid w:val="0"/>
              <w:spacing w:line="240" w:lineRule="auto"/>
              <w:ind w:right="0"/>
              <w:textAlignment w:val="baseline"/>
              <w:rPr>
                <w:rFonts w:hint="eastAsia" w:ascii="宋体" w:hAnsi="宋体" w:eastAsia="宋体" w:cs="宋体"/>
                <w:sz w:val="24"/>
                <w:szCs w:val="24"/>
              </w:rPr>
            </w:pPr>
            <w:r>
              <w:rPr>
                <w:rFonts w:hint="eastAsia" w:ascii="宋体" w:hAnsi="宋体" w:eastAsia="宋体" w:cs="宋体"/>
                <w:spacing w:val="-5"/>
                <w:sz w:val="24"/>
                <w:szCs w:val="24"/>
              </w:rPr>
              <w:t>（3）制定物业服务方案</w:t>
            </w:r>
            <w:r>
              <w:rPr>
                <w:rFonts w:hint="eastAsia" w:ascii="宋体" w:hAnsi="宋体" w:eastAsia="宋体" w:cs="宋体"/>
                <w:spacing w:val="-4"/>
                <w:sz w:val="24"/>
                <w:szCs w:val="24"/>
              </w:rPr>
              <w:t>。</w:t>
            </w:r>
          </w:p>
        </w:tc>
      </w:tr>
    </w:tbl>
    <w:p w14:paraId="645F6EA0">
      <w:pPr>
        <w:spacing w:line="149" w:lineRule="exact"/>
        <w:rPr>
          <w:rFonts w:hint="eastAsia" w:ascii="宋体" w:hAnsi="宋体" w:eastAsia="宋体" w:cs="宋体"/>
          <w:sz w:val="24"/>
          <w:szCs w:val="24"/>
        </w:rPr>
      </w:pPr>
    </w:p>
    <w:p w14:paraId="20B90870">
      <w:pPr>
        <w:spacing w:before="90" w:line="186" w:lineRule="auto"/>
        <w:ind w:left="541"/>
        <w:outlineLvl w:val="0"/>
        <w:rPr>
          <w:rFonts w:hint="eastAsia" w:ascii="宋体" w:hAnsi="宋体" w:eastAsia="宋体" w:cs="宋体"/>
          <w:sz w:val="24"/>
          <w:szCs w:val="24"/>
        </w:rPr>
      </w:pPr>
      <w:r>
        <w:rPr>
          <w:rFonts w:hint="eastAsia" w:ascii="宋体" w:hAnsi="宋体" w:eastAsia="宋体" w:cs="宋体"/>
          <w:b/>
          <w:bCs/>
          <w:spacing w:val="-1"/>
          <w:sz w:val="24"/>
          <w:szCs w:val="24"/>
          <w:lang w:val="en-US" w:eastAsia="zh-CN"/>
        </w:rPr>
        <w:t>2、</w:t>
      </w:r>
      <w:r>
        <w:rPr>
          <w:rFonts w:hint="eastAsia" w:ascii="宋体" w:hAnsi="宋体" w:eastAsia="宋体" w:cs="宋体"/>
          <w:b/>
          <w:bCs/>
          <w:spacing w:val="-1"/>
          <w:sz w:val="24"/>
          <w:szCs w:val="24"/>
        </w:rPr>
        <w:t>保洁服务</w:t>
      </w:r>
    </w:p>
    <w:p w14:paraId="1F114BCD">
      <w:pPr>
        <w:spacing w:line="29" w:lineRule="exact"/>
        <w:rPr>
          <w:rFonts w:hint="eastAsia" w:ascii="宋体" w:hAnsi="宋体" w:eastAsia="宋体" w:cs="宋体"/>
          <w:sz w:val="24"/>
          <w:szCs w:val="24"/>
        </w:rPr>
      </w:pPr>
    </w:p>
    <w:tbl>
      <w:tblPr>
        <w:tblStyle w:val="15"/>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6"/>
        <w:gridCol w:w="2100"/>
        <w:gridCol w:w="6205"/>
      </w:tblGrid>
      <w:tr w14:paraId="0FBFF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1" w:hRule="atLeast"/>
          <w:jc w:val="center"/>
        </w:trPr>
        <w:tc>
          <w:tcPr>
            <w:tcW w:w="766" w:type="dxa"/>
            <w:vAlign w:val="center"/>
          </w:tcPr>
          <w:p w14:paraId="43C11FB7">
            <w:pPr>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rFonts w:hint="eastAsia" w:ascii="宋体" w:hAnsi="宋体" w:eastAsia="宋体" w:cs="宋体"/>
                <w:sz w:val="24"/>
                <w:szCs w:val="24"/>
              </w:rPr>
            </w:pPr>
            <w:r>
              <w:rPr>
                <w:rFonts w:hint="eastAsia" w:ascii="宋体" w:hAnsi="宋体" w:eastAsia="宋体" w:cs="宋体"/>
                <w:b/>
                <w:bCs/>
                <w:spacing w:val="-1"/>
                <w:sz w:val="24"/>
                <w:szCs w:val="24"/>
              </w:rPr>
              <w:t>序号</w:t>
            </w:r>
          </w:p>
        </w:tc>
        <w:tc>
          <w:tcPr>
            <w:tcW w:w="2100" w:type="dxa"/>
            <w:vAlign w:val="center"/>
          </w:tcPr>
          <w:p w14:paraId="0A2B24E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2" w:firstLineChars="200"/>
              <w:jc w:val="center"/>
              <w:textAlignment w:val="baseline"/>
              <w:rPr>
                <w:rFonts w:hint="eastAsia" w:ascii="宋体" w:hAnsi="宋体" w:eastAsia="宋体" w:cs="宋体"/>
                <w:sz w:val="24"/>
                <w:szCs w:val="24"/>
              </w:rPr>
            </w:pPr>
            <w:r>
              <w:rPr>
                <w:rFonts w:hint="eastAsia" w:ascii="宋体" w:hAnsi="宋体" w:eastAsia="宋体" w:cs="宋体"/>
                <w:b/>
                <w:bCs/>
                <w:sz w:val="24"/>
                <w:szCs w:val="24"/>
              </w:rPr>
              <w:t>服务内容</w:t>
            </w:r>
          </w:p>
        </w:tc>
        <w:tc>
          <w:tcPr>
            <w:tcW w:w="6205" w:type="dxa"/>
            <w:vAlign w:val="center"/>
          </w:tcPr>
          <w:p w14:paraId="716BBEA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2" w:firstLineChars="200"/>
              <w:jc w:val="center"/>
              <w:textAlignment w:val="baseline"/>
              <w:rPr>
                <w:rFonts w:hint="eastAsia" w:ascii="宋体" w:hAnsi="宋体" w:eastAsia="宋体" w:cs="宋体"/>
                <w:sz w:val="24"/>
                <w:szCs w:val="24"/>
              </w:rPr>
            </w:pPr>
            <w:r>
              <w:rPr>
                <w:rFonts w:hint="eastAsia" w:ascii="宋体" w:hAnsi="宋体" w:eastAsia="宋体" w:cs="宋体"/>
                <w:b/>
                <w:bCs/>
                <w:sz w:val="24"/>
                <w:szCs w:val="24"/>
              </w:rPr>
              <w:t>服务标准</w:t>
            </w:r>
          </w:p>
        </w:tc>
      </w:tr>
      <w:tr w14:paraId="2915C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2" w:hRule="atLeast"/>
          <w:jc w:val="center"/>
        </w:trPr>
        <w:tc>
          <w:tcPr>
            <w:tcW w:w="766" w:type="dxa"/>
            <w:vMerge w:val="restart"/>
            <w:vAlign w:val="center"/>
          </w:tcPr>
          <w:p w14:paraId="1158546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z w:val="24"/>
                <w:szCs w:val="24"/>
              </w:rPr>
            </w:pPr>
            <w:r>
              <w:rPr>
                <w:rFonts w:hint="eastAsia" w:ascii="宋体" w:hAnsi="宋体" w:eastAsia="宋体" w:cs="宋体"/>
                <w:sz w:val="24"/>
                <w:szCs w:val="24"/>
              </w:rPr>
              <w:t>1</w:t>
            </w:r>
          </w:p>
        </w:tc>
        <w:tc>
          <w:tcPr>
            <w:tcW w:w="2100" w:type="dxa"/>
            <w:vMerge w:val="restart"/>
            <w:vAlign w:val="center"/>
          </w:tcPr>
          <w:p w14:paraId="67781D8C">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基本要求</w:t>
            </w:r>
          </w:p>
        </w:tc>
        <w:tc>
          <w:tcPr>
            <w:tcW w:w="6205" w:type="dxa"/>
            <w:vAlign w:val="center"/>
          </w:tcPr>
          <w:p w14:paraId="2A6DD0CF">
            <w:pPr>
              <w:pStyle w:val="16"/>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宋体" w:hAnsi="宋体" w:eastAsia="宋体" w:cs="宋体"/>
                <w:sz w:val="24"/>
                <w:szCs w:val="24"/>
              </w:rPr>
            </w:pPr>
            <w:r>
              <w:rPr>
                <w:rFonts w:hint="eastAsia" w:ascii="宋体" w:hAnsi="宋体" w:eastAsia="宋体" w:cs="宋体"/>
                <w:sz w:val="24"/>
                <w:szCs w:val="24"/>
              </w:rPr>
              <w:t>（1）建立保洁服务的工作制度及工作计划，并按照执行。</w:t>
            </w:r>
          </w:p>
        </w:tc>
      </w:tr>
      <w:tr w14:paraId="5D490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3" w:hRule="atLeast"/>
          <w:jc w:val="center"/>
        </w:trPr>
        <w:tc>
          <w:tcPr>
            <w:tcW w:w="766" w:type="dxa"/>
            <w:vMerge w:val="continue"/>
            <w:vAlign w:val="center"/>
          </w:tcPr>
          <w:p w14:paraId="4706C58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0" w:firstLineChars="200"/>
              <w:jc w:val="center"/>
              <w:textAlignment w:val="baseline"/>
              <w:rPr>
                <w:rFonts w:hint="eastAsia" w:ascii="宋体" w:hAnsi="宋体" w:eastAsia="宋体" w:cs="宋体"/>
                <w:sz w:val="24"/>
                <w:szCs w:val="24"/>
              </w:rPr>
            </w:pPr>
          </w:p>
        </w:tc>
        <w:tc>
          <w:tcPr>
            <w:tcW w:w="2100" w:type="dxa"/>
            <w:vMerge w:val="continue"/>
            <w:vAlign w:val="center"/>
          </w:tcPr>
          <w:p w14:paraId="63D0422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0" w:firstLineChars="200"/>
              <w:jc w:val="center"/>
              <w:textAlignment w:val="baseline"/>
              <w:rPr>
                <w:rFonts w:hint="eastAsia" w:ascii="宋体" w:hAnsi="宋体" w:eastAsia="宋体" w:cs="宋体"/>
                <w:sz w:val="24"/>
                <w:szCs w:val="24"/>
              </w:rPr>
            </w:pPr>
          </w:p>
        </w:tc>
        <w:tc>
          <w:tcPr>
            <w:tcW w:w="6205" w:type="dxa"/>
            <w:vAlign w:val="center"/>
          </w:tcPr>
          <w:p w14:paraId="4A8C54E0">
            <w:pPr>
              <w:pStyle w:val="16"/>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宋体" w:hAnsi="宋体" w:eastAsia="宋体" w:cs="宋体"/>
                <w:sz w:val="24"/>
                <w:szCs w:val="24"/>
              </w:rPr>
            </w:pPr>
            <w:r>
              <w:rPr>
                <w:rFonts w:hint="eastAsia" w:ascii="宋体" w:hAnsi="宋体" w:eastAsia="宋体" w:cs="宋体"/>
                <w:sz w:val="24"/>
                <w:szCs w:val="24"/>
              </w:rPr>
              <w:t>（2）做好保洁服务工作记录，记录填写规范、保存完好。</w:t>
            </w:r>
          </w:p>
        </w:tc>
      </w:tr>
      <w:tr w14:paraId="5AAFC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6" w:hRule="atLeast"/>
          <w:jc w:val="center"/>
        </w:trPr>
        <w:tc>
          <w:tcPr>
            <w:tcW w:w="766" w:type="dxa"/>
            <w:vMerge w:val="continue"/>
            <w:vAlign w:val="center"/>
          </w:tcPr>
          <w:p w14:paraId="50F2131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0" w:firstLineChars="200"/>
              <w:jc w:val="center"/>
              <w:textAlignment w:val="baseline"/>
              <w:rPr>
                <w:rFonts w:hint="eastAsia" w:ascii="宋体" w:hAnsi="宋体" w:eastAsia="宋体" w:cs="宋体"/>
                <w:sz w:val="24"/>
                <w:szCs w:val="24"/>
              </w:rPr>
            </w:pPr>
          </w:p>
        </w:tc>
        <w:tc>
          <w:tcPr>
            <w:tcW w:w="2100" w:type="dxa"/>
            <w:vMerge w:val="continue"/>
            <w:vAlign w:val="center"/>
          </w:tcPr>
          <w:p w14:paraId="550C35D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0" w:firstLineChars="200"/>
              <w:jc w:val="center"/>
              <w:textAlignment w:val="baseline"/>
              <w:rPr>
                <w:rFonts w:hint="eastAsia" w:ascii="宋体" w:hAnsi="宋体" w:eastAsia="宋体" w:cs="宋体"/>
                <w:sz w:val="24"/>
                <w:szCs w:val="24"/>
              </w:rPr>
            </w:pPr>
          </w:p>
        </w:tc>
        <w:tc>
          <w:tcPr>
            <w:tcW w:w="6205" w:type="dxa"/>
            <w:vAlign w:val="center"/>
          </w:tcPr>
          <w:p w14:paraId="1E330333">
            <w:pPr>
              <w:pStyle w:val="16"/>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宋体" w:hAnsi="宋体" w:eastAsia="宋体" w:cs="宋体"/>
                <w:sz w:val="24"/>
                <w:szCs w:val="24"/>
              </w:rPr>
            </w:pPr>
            <w:r>
              <w:rPr>
                <w:rFonts w:hint="eastAsia" w:ascii="宋体" w:hAnsi="宋体" w:eastAsia="宋体" w:cs="宋体"/>
                <w:spacing w:val="-2"/>
                <w:sz w:val="24"/>
                <w:szCs w:val="24"/>
              </w:rPr>
              <w:t>（3）作业时采取安全防护措施，防止对作业人员或他人造成伤害。相关耗材的环保、安全性等应当符</w:t>
            </w:r>
            <w:r>
              <w:rPr>
                <w:rFonts w:hint="eastAsia" w:ascii="宋体" w:hAnsi="宋体" w:eastAsia="宋体" w:cs="宋体"/>
                <w:spacing w:val="-1"/>
                <w:sz w:val="24"/>
                <w:szCs w:val="24"/>
              </w:rPr>
              <w:t>合国家相关规定要求。</w:t>
            </w:r>
          </w:p>
        </w:tc>
      </w:tr>
      <w:tr w14:paraId="00EA8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8" w:hRule="atLeast"/>
          <w:jc w:val="center"/>
        </w:trPr>
        <w:tc>
          <w:tcPr>
            <w:tcW w:w="766" w:type="dxa"/>
            <w:vMerge w:val="restart"/>
            <w:vAlign w:val="center"/>
          </w:tcPr>
          <w:p w14:paraId="31815DD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p>
        </w:tc>
        <w:tc>
          <w:tcPr>
            <w:tcW w:w="2100" w:type="dxa"/>
            <w:vMerge w:val="restart"/>
            <w:vAlign w:val="center"/>
          </w:tcPr>
          <w:p w14:paraId="56227445">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公共场地区域保洁</w:t>
            </w:r>
          </w:p>
        </w:tc>
        <w:tc>
          <w:tcPr>
            <w:tcW w:w="6205" w:type="dxa"/>
            <w:vAlign w:val="center"/>
          </w:tcPr>
          <w:p w14:paraId="3BB3C8BF">
            <w:pPr>
              <w:pStyle w:val="16"/>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宋体" w:hAnsi="宋体" w:eastAsia="宋体" w:cs="宋体"/>
                <w:sz w:val="24"/>
                <w:szCs w:val="24"/>
              </w:rPr>
            </w:pPr>
            <w:r>
              <w:rPr>
                <w:rFonts w:hint="eastAsia" w:ascii="宋体" w:hAnsi="宋体" w:eastAsia="宋体" w:cs="宋体"/>
                <w:spacing w:val="-1"/>
                <w:sz w:val="24"/>
                <w:szCs w:val="24"/>
              </w:rPr>
              <w:t>（1）每日清扫道路地面、停车场等公共区域</w:t>
            </w:r>
            <w:r>
              <w:rPr>
                <w:rFonts w:hint="eastAsia" w:ascii="宋体" w:hAnsi="宋体" w:eastAsia="宋体" w:cs="宋体"/>
                <w:spacing w:val="-43"/>
                <w:sz w:val="24"/>
                <w:szCs w:val="24"/>
              </w:rPr>
              <w:t xml:space="preserve"> </w:t>
            </w:r>
            <w:r>
              <w:rPr>
                <w:rFonts w:hint="eastAsia" w:ascii="宋体" w:hAnsi="宋体" w:eastAsia="宋体" w:cs="宋体"/>
                <w:spacing w:val="-1"/>
                <w:sz w:val="24"/>
                <w:szCs w:val="24"/>
              </w:rPr>
              <w:t>2</w:t>
            </w:r>
            <w:r>
              <w:rPr>
                <w:rFonts w:hint="eastAsia" w:ascii="宋体" w:hAnsi="宋体" w:eastAsia="宋体" w:cs="宋体"/>
                <w:spacing w:val="18"/>
                <w:w w:val="101"/>
                <w:sz w:val="24"/>
                <w:szCs w:val="24"/>
              </w:rPr>
              <w:t xml:space="preserve"> </w:t>
            </w:r>
            <w:r>
              <w:rPr>
                <w:rFonts w:hint="eastAsia" w:ascii="宋体" w:hAnsi="宋体" w:eastAsia="宋体" w:cs="宋体"/>
                <w:spacing w:val="-1"/>
                <w:sz w:val="24"/>
                <w:szCs w:val="24"/>
              </w:rPr>
              <w:t>次，保持干净、无杂物、无积水。</w:t>
            </w:r>
          </w:p>
        </w:tc>
      </w:tr>
      <w:tr w14:paraId="6DFFF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8" w:hRule="atLeast"/>
          <w:jc w:val="center"/>
        </w:trPr>
        <w:tc>
          <w:tcPr>
            <w:tcW w:w="766" w:type="dxa"/>
            <w:vMerge w:val="continue"/>
            <w:vAlign w:val="center"/>
          </w:tcPr>
          <w:p w14:paraId="3401B3A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0" w:firstLineChars="200"/>
              <w:jc w:val="center"/>
              <w:textAlignment w:val="baseline"/>
              <w:rPr>
                <w:rFonts w:hint="eastAsia" w:ascii="宋体" w:hAnsi="宋体" w:eastAsia="宋体" w:cs="宋体"/>
                <w:sz w:val="24"/>
                <w:szCs w:val="24"/>
              </w:rPr>
            </w:pPr>
          </w:p>
        </w:tc>
        <w:tc>
          <w:tcPr>
            <w:tcW w:w="2100" w:type="dxa"/>
            <w:vMerge w:val="continue"/>
            <w:vAlign w:val="center"/>
          </w:tcPr>
          <w:p w14:paraId="1FE7012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0" w:firstLineChars="200"/>
              <w:jc w:val="center"/>
              <w:textAlignment w:val="baseline"/>
              <w:rPr>
                <w:rFonts w:hint="eastAsia" w:ascii="宋体" w:hAnsi="宋体" w:eastAsia="宋体" w:cs="宋体"/>
                <w:sz w:val="24"/>
                <w:szCs w:val="24"/>
              </w:rPr>
            </w:pPr>
          </w:p>
        </w:tc>
        <w:tc>
          <w:tcPr>
            <w:tcW w:w="6205" w:type="dxa"/>
            <w:vAlign w:val="center"/>
          </w:tcPr>
          <w:p w14:paraId="6E4809C9">
            <w:pPr>
              <w:pStyle w:val="16"/>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宋体" w:hAnsi="宋体" w:eastAsia="宋体" w:cs="宋体"/>
                <w:sz w:val="24"/>
                <w:szCs w:val="24"/>
              </w:rPr>
            </w:pPr>
            <w:r>
              <w:rPr>
                <w:rFonts w:hint="eastAsia" w:ascii="宋体" w:hAnsi="宋体" w:eastAsia="宋体" w:cs="宋体"/>
                <w:sz w:val="24"/>
                <w:szCs w:val="24"/>
              </w:rPr>
              <w:t>（2）雪、冰冻等恶劣天气时及时清扫积水、积雪，并采取安全防护措施。</w:t>
            </w:r>
          </w:p>
        </w:tc>
      </w:tr>
      <w:tr w14:paraId="2BA93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0" w:hRule="atLeast"/>
          <w:jc w:val="center"/>
        </w:trPr>
        <w:tc>
          <w:tcPr>
            <w:tcW w:w="766" w:type="dxa"/>
            <w:vMerge w:val="continue"/>
            <w:vAlign w:val="center"/>
          </w:tcPr>
          <w:p w14:paraId="3C683DB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0" w:firstLineChars="200"/>
              <w:jc w:val="center"/>
              <w:textAlignment w:val="baseline"/>
              <w:rPr>
                <w:rFonts w:hint="eastAsia" w:ascii="宋体" w:hAnsi="宋体" w:eastAsia="宋体" w:cs="宋体"/>
                <w:sz w:val="24"/>
                <w:szCs w:val="24"/>
              </w:rPr>
            </w:pPr>
          </w:p>
        </w:tc>
        <w:tc>
          <w:tcPr>
            <w:tcW w:w="2100" w:type="dxa"/>
            <w:vMerge w:val="continue"/>
            <w:vAlign w:val="center"/>
          </w:tcPr>
          <w:p w14:paraId="5960E32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0" w:firstLineChars="200"/>
              <w:jc w:val="center"/>
              <w:textAlignment w:val="baseline"/>
              <w:rPr>
                <w:rFonts w:hint="eastAsia" w:ascii="宋体" w:hAnsi="宋体" w:eastAsia="宋体" w:cs="宋体"/>
                <w:sz w:val="24"/>
                <w:szCs w:val="24"/>
              </w:rPr>
            </w:pPr>
          </w:p>
        </w:tc>
        <w:tc>
          <w:tcPr>
            <w:tcW w:w="6205" w:type="dxa"/>
            <w:vAlign w:val="center"/>
          </w:tcPr>
          <w:p w14:paraId="6F1B285C">
            <w:pPr>
              <w:pStyle w:val="16"/>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宋体" w:hAnsi="宋体" w:eastAsia="宋体" w:cs="宋体"/>
                <w:sz w:val="24"/>
                <w:szCs w:val="24"/>
              </w:rPr>
            </w:pPr>
            <w:r>
              <w:rPr>
                <w:rFonts w:hint="eastAsia" w:ascii="宋体" w:hAnsi="宋体" w:eastAsia="宋体" w:cs="宋体"/>
                <w:spacing w:val="-1"/>
                <w:sz w:val="24"/>
                <w:szCs w:val="24"/>
              </w:rPr>
              <w:t>（3）各种路标、宣传栏等保持干净，每月至少开展</w:t>
            </w:r>
            <w:r>
              <w:rPr>
                <w:rFonts w:hint="eastAsia" w:ascii="宋体" w:hAnsi="宋体" w:eastAsia="宋体" w:cs="宋体"/>
                <w:spacing w:val="-36"/>
                <w:sz w:val="24"/>
                <w:szCs w:val="24"/>
              </w:rPr>
              <w:t xml:space="preserve"> </w:t>
            </w:r>
            <w:r>
              <w:rPr>
                <w:rFonts w:hint="eastAsia" w:ascii="宋体" w:hAnsi="宋体" w:eastAsia="宋体" w:cs="宋体"/>
                <w:spacing w:val="-1"/>
                <w:sz w:val="24"/>
                <w:szCs w:val="24"/>
              </w:rPr>
              <w:t>1</w:t>
            </w:r>
            <w:r>
              <w:rPr>
                <w:rFonts w:hint="eastAsia" w:ascii="宋体" w:hAnsi="宋体" w:eastAsia="宋体" w:cs="宋体"/>
                <w:spacing w:val="20"/>
                <w:sz w:val="24"/>
                <w:szCs w:val="24"/>
              </w:rPr>
              <w:t xml:space="preserve"> </w:t>
            </w:r>
            <w:r>
              <w:rPr>
                <w:rFonts w:hint="eastAsia" w:ascii="宋体" w:hAnsi="宋体" w:eastAsia="宋体" w:cs="宋体"/>
                <w:spacing w:val="-1"/>
                <w:sz w:val="24"/>
                <w:szCs w:val="24"/>
              </w:rPr>
              <w:t>次清洁作业。</w:t>
            </w:r>
          </w:p>
        </w:tc>
      </w:tr>
      <w:tr w14:paraId="7C81C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0" w:hRule="atLeast"/>
          <w:jc w:val="center"/>
        </w:trPr>
        <w:tc>
          <w:tcPr>
            <w:tcW w:w="766" w:type="dxa"/>
            <w:vMerge w:val="continue"/>
            <w:vAlign w:val="center"/>
          </w:tcPr>
          <w:p w14:paraId="177B4B9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0" w:firstLineChars="200"/>
              <w:jc w:val="center"/>
              <w:textAlignment w:val="baseline"/>
              <w:rPr>
                <w:rFonts w:hint="eastAsia" w:ascii="宋体" w:hAnsi="宋体" w:eastAsia="宋体" w:cs="宋体"/>
                <w:sz w:val="24"/>
                <w:szCs w:val="24"/>
              </w:rPr>
            </w:pPr>
          </w:p>
        </w:tc>
        <w:tc>
          <w:tcPr>
            <w:tcW w:w="2100" w:type="dxa"/>
            <w:vMerge w:val="continue"/>
            <w:vAlign w:val="center"/>
          </w:tcPr>
          <w:p w14:paraId="4C12317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0" w:firstLineChars="200"/>
              <w:jc w:val="center"/>
              <w:textAlignment w:val="baseline"/>
              <w:rPr>
                <w:rFonts w:hint="eastAsia" w:ascii="宋体" w:hAnsi="宋体" w:eastAsia="宋体" w:cs="宋体"/>
                <w:sz w:val="24"/>
                <w:szCs w:val="24"/>
              </w:rPr>
            </w:pPr>
          </w:p>
        </w:tc>
        <w:tc>
          <w:tcPr>
            <w:tcW w:w="6205" w:type="dxa"/>
            <w:vAlign w:val="center"/>
          </w:tcPr>
          <w:p w14:paraId="7419D903">
            <w:pPr>
              <w:pStyle w:val="16"/>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宋体" w:hAnsi="宋体" w:eastAsia="宋体" w:cs="宋体"/>
                <w:spacing w:val="20"/>
                <w:sz w:val="24"/>
                <w:szCs w:val="24"/>
              </w:rPr>
            </w:pPr>
            <w:r>
              <w:rPr>
                <w:rFonts w:hint="eastAsia" w:ascii="宋体" w:hAnsi="宋体" w:eastAsia="宋体" w:cs="宋体"/>
                <w:spacing w:val="20"/>
                <w:sz w:val="24"/>
                <w:szCs w:val="24"/>
              </w:rPr>
              <w:t>（</w:t>
            </w:r>
            <w:r>
              <w:rPr>
                <w:rFonts w:hint="eastAsia" w:ascii="宋体" w:hAnsi="宋体" w:eastAsia="宋体" w:cs="宋体"/>
                <w:spacing w:val="20"/>
                <w:sz w:val="24"/>
                <w:szCs w:val="24"/>
                <w:lang w:val="en-US" w:eastAsia="zh-CN"/>
              </w:rPr>
              <w:t>4</w:t>
            </w:r>
            <w:r>
              <w:rPr>
                <w:rFonts w:hint="eastAsia" w:ascii="宋体" w:hAnsi="宋体" w:eastAsia="宋体" w:cs="宋体"/>
                <w:spacing w:val="20"/>
                <w:sz w:val="24"/>
                <w:szCs w:val="24"/>
              </w:rPr>
              <w:t>）垃圾桶：桶体光洁无污迹、无痰迹；烟灰缸盖上无烟头、杂物；桶内垃圾不超过容积1/3，每日至少开展1次清洁作业。</w:t>
            </w:r>
          </w:p>
        </w:tc>
      </w:tr>
      <w:tr w14:paraId="2584A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8" w:hRule="atLeast"/>
          <w:jc w:val="center"/>
        </w:trPr>
        <w:tc>
          <w:tcPr>
            <w:tcW w:w="766" w:type="dxa"/>
            <w:vMerge w:val="continue"/>
            <w:vAlign w:val="center"/>
          </w:tcPr>
          <w:p w14:paraId="4A80331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0" w:firstLineChars="200"/>
              <w:jc w:val="center"/>
              <w:textAlignment w:val="baseline"/>
              <w:rPr>
                <w:rFonts w:hint="eastAsia" w:ascii="宋体" w:hAnsi="宋体" w:eastAsia="宋体" w:cs="宋体"/>
                <w:sz w:val="24"/>
                <w:szCs w:val="24"/>
              </w:rPr>
            </w:pPr>
          </w:p>
        </w:tc>
        <w:tc>
          <w:tcPr>
            <w:tcW w:w="2100" w:type="dxa"/>
            <w:vMerge w:val="continue"/>
            <w:vAlign w:val="center"/>
          </w:tcPr>
          <w:p w14:paraId="556087A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0" w:firstLineChars="200"/>
              <w:jc w:val="center"/>
              <w:textAlignment w:val="baseline"/>
              <w:rPr>
                <w:rFonts w:hint="eastAsia" w:ascii="宋体" w:hAnsi="宋体" w:eastAsia="宋体" w:cs="宋体"/>
                <w:sz w:val="24"/>
                <w:szCs w:val="24"/>
              </w:rPr>
            </w:pPr>
          </w:p>
        </w:tc>
        <w:tc>
          <w:tcPr>
            <w:tcW w:w="6205" w:type="dxa"/>
            <w:vAlign w:val="center"/>
          </w:tcPr>
          <w:p w14:paraId="11024B5C">
            <w:pPr>
              <w:pStyle w:val="16"/>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宋体" w:hAnsi="宋体" w:eastAsia="宋体" w:cs="宋体"/>
                <w:spacing w:val="20"/>
                <w:sz w:val="24"/>
                <w:szCs w:val="24"/>
              </w:rPr>
            </w:pPr>
            <w:r>
              <w:rPr>
                <w:rFonts w:hint="eastAsia" w:ascii="宋体" w:hAnsi="宋体" w:eastAsia="宋体" w:cs="宋体"/>
                <w:spacing w:val="20"/>
                <w:sz w:val="24"/>
                <w:szCs w:val="24"/>
              </w:rPr>
              <w:t>（5）</w:t>
            </w:r>
            <w:r>
              <w:rPr>
                <w:rFonts w:hint="eastAsia" w:ascii="宋体" w:hAnsi="宋体" w:eastAsia="宋体" w:cs="宋体"/>
                <w:spacing w:val="20"/>
                <w:sz w:val="24"/>
                <w:szCs w:val="24"/>
                <w:lang w:val="en-US" w:eastAsia="zh-CN"/>
              </w:rPr>
              <w:t>绿化带、池塘内</w:t>
            </w:r>
            <w:r>
              <w:rPr>
                <w:rFonts w:hint="eastAsia" w:ascii="宋体" w:hAnsi="宋体" w:eastAsia="宋体" w:cs="宋体"/>
                <w:spacing w:val="20"/>
                <w:sz w:val="24"/>
                <w:szCs w:val="24"/>
              </w:rPr>
              <w:t>内无杂物，每天至少开展 1 次巡查。</w:t>
            </w:r>
          </w:p>
        </w:tc>
      </w:tr>
      <w:tr w14:paraId="55812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66" w:type="dxa"/>
            <w:vMerge w:val="restart"/>
            <w:vAlign w:val="center"/>
          </w:tcPr>
          <w:p w14:paraId="4CEC8BB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p>
        </w:tc>
        <w:tc>
          <w:tcPr>
            <w:tcW w:w="2100" w:type="dxa"/>
            <w:vMerge w:val="restart"/>
            <w:vAlign w:val="center"/>
          </w:tcPr>
          <w:p w14:paraId="7E95E730">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lang w:val="en-US" w:eastAsia="zh-CN"/>
              </w:rPr>
              <w:t>楼宇</w:t>
            </w:r>
            <w:r>
              <w:rPr>
                <w:rFonts w:hint="eastAsia" w:ascii="宋体" w:hAnsi="宋体" w:eastAsia="宋体" w:cs="宋体"/>
                <w:spacing w:val="-2"/>
                <w:sz w:val="24"/>
                <w:szCs w:val="24"/>
              </w:rPr>
              <w:t>区域保洁</w:t>
            </w:r>
          </w:p>
        </w:tc>
        <w:tc>
          <w:tcPr>
            <w:tcW w:w="6205" w:type="dxa"/>
            <w:vAlign w:val="center"/>
          </w:tcPr>
          <w:p w14:paraId="4905102C">
            <w:pPr>
              <w:pStyle w:val="16"/>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宋体" w:hAnsi="宋体" w:eastAsia="宋体" w:cs="宋体"/>
                <w:sz w:val="24"/>
                <w:szCs w:val="24"/>
              </w:rPr>
            </w:pPr>
            <w:r>
              <w:rPr>
                <w:rFonts w:hint="eastAsia" w:ascii="宋体" w:hAnsi="宋体" w:eastAsia="宋体" w:cs="宋体"/>
                <w:sz w:val="24"/>
                <w:szCs w:val="24"/>
              </w:rPr>
              <w:t>（1）大厅、楼内公共通道：</w:t>
            </w:r>
          </w:p>
          <w:p w14:paraId="0D9FF29F">
            <w:pPr>
              <w:pStyle w:val="16"/>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宋体" w:hAnsi="宋体" w:eastAsia="宋体" w:cs="宋体"/>
                <w:sz w:val="24"/>
                <w:szCs w:val="24"/>
              </w:rPr>
            </w:pPr>
            <w:r>
              <w:rPr>
                <w:rFonts w:hint="eastAsia" w:ascii="宋体" w:hAnsi="宋体" w:eastAsia="宋体" w:cs="宋体"/>
                <w:spacing w:val="-4"/>
                <w:position w:val="9"/>
                <w:sz w:val="24"/>
                <w:szCs w:val="24"/>
              </w:rPr>
              <w:t>①公共通道保持干净，无异味、无杂物、无积水，每日至少开展</w:t>
            </w:r>
            <w:r>
              <w:rPr>
                <w:rFonts w:hint="eastAsia" w:ascii="宋体" w:hAnsi="宋体" w:eastAsia="宋体" w:cs="宋体"/>
                <w:spacing w:val="-36"/>
                <w:position w:val="9"/>
                <w:sz w:val="24"/>
                <w:szCs w:val="24"/>
              </w:rPr>
              <w:t xml:space="preserve"> </w:t>
            </w:r>
            <w:r>
              <w:rPr>
                <w:rFonts w:hint="eastAsia" w:ascii="宋体" w:hAnsi="宋体" w:eastAsia="宋体" w:cs="宋体"/>
                <w:spacing w:val="-4"/>
                <w:position w:val="9"/>
                <w:sz w:val="24"/>
                <w:szCs w:val="24"/>
                <w:lang w:val="en-US" w:eastAsia="zh-CN"/>
              </w:rPr>
              <w:t>2</w:t>
            </w:r>
            <w:r>
              <w:rPr>
                <w:rFonts w:hint="eastAsia" w:ascii="宋体" w:hAnsi="宋体" w:eastAsia="宋体" w:cs="宋体"/>
                <w:spacing w:val="-4"/>
                <w:position w:val="9"/>
                <w:sz w:val="24"/>
                <w:szCs w:val="24"/>
              </w:rPr>
              <w:t>次清洁作业。</w:t>
            </w:r>
          </w:p>
          <w:p w14:paraId="4F2EEA60">
            <w:pPr>
              <w:pStyle w:val="16"/>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宋体" w:hAnsi="宋体" w:eastAsia="宋体" w:cs="宋体"/>
                <w:sz w:val="24"/>
                <w:szCs w:val="24"/>
              </w:rPr>
            </w:pPr>
            <w:r>
              <w:rPr>
                <w:rFonts w:hint="eastAsia" w:ascii="宋体" w:hAnsi="宋体" w:eastAsia="宋体" w:cs="宋体"/>
                <w:spacing w:val="-4"/>
                <w:sz w:val="24"/>
                <w:szCs w:val="24"/>
              </w:rPr>
              <w:t>②门窗玻璃干净无尘，透光性好，每周至少开展</w:t>
            </w:r>
            <w:r>
              <w:rPr>
                <w:rFonts w:hint="eastAsia" w:ascii="宋体" w:hAnsi="宋体" w:eastAsia="宋体" w:cs="宋体"/>
                <w:spacing w:val="-37"/>
                <w:sz w:val="24"/>
                <w:szCs w:val="24"/>
              </w:rPr>
              <w:t xml:space="preserve"> </w:t>
            </w:r>
            <w:r>
              <w:rPr>
                <w:rFonts w:hint="eastAsia" w:ascii="宋体" w:hAnsi="宋体" w:eastAsia="宋体" w:cs="宋体"/>
                <w:spacing w:val="-4"/>
                <w:sz w:val="24"/>
                <w:szCs w:val="24"/>
              </w:rPr>
              <w:t>1</w:t>
            </w:r>
            <w:r>
              <w:rPr>
                <w:rFonts w:hint="eastAsia" w:ascii="宋体" w:hAnsi="宋体" w:eastAsia="宋体" w:cs="宋体"/>
                <w:spacing w:val="18"/>
                <w:w w:val="101"/>
                <w:sz w:val="24"/>
                <w:szCs w:val="24"/>
              </w:rPr>
              <w:t xml:space="preserve"> </w:t>
            </w:r>
            <w:r>
              <w:rPr>
                <w:rFonts w:hint="eastAsia" w:ascii="宋体" w:hAnsi="宋体" w:eastAsia="宋体" w:cs="宋体"/>
                <w:spacing w:val="-4"/>
                <w:sz w:val="24"/>
                <w:szCs w:val="24"/>
              </w:rPr>
              <w:t>次清洁</w:t>
            </w:r>
            <w:r>
              <w:rPr>
                <w:rFonts w:hint="eastAsia" w:ascii="宋体" w:hAnsi="宋体" w:eastAsia="宋体" w:cs="宋体"/>
                <w:spacing w:val="-5"/>
                <w:sz w:val="24"/>
                <w:szCs w:val="24"/>
              </w:rPr>
              <w:t>作业。</w:t>
            </w:r>
          </w:p>
          <w:p w14:paraId="6365B52D">
            <w:pPr>
              <w:pStyle w:val="16"/>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宋体" w:hAnsi="宋体" w:eastAsia="宋体" w:cs="宋体"/>
                <w:sz w:val="24"/>
                <w:szCs w:val="24"/>
              </w:rPr>
            </w:pPr>
            <w:r>
              <w:rPr>
                <w:rFonts w:hint="eastAsia" w:ascii="宋体" w:hAnsi="宋体" w:eastAsia="宋体" w:cs="宋体"/>
                <w:spacing w:val="-2"/>
                <w:sz w:val="24"/>
                <w:szCs w:val="24"/>
              </w:rPr>
              <w:t>③指示牌干净，无污渍，每日至少开展</w:t>
            </w:r>
            <w:r>
              <w:rPr>
                <w:rFonts w:hint="eastAsia" w:ascii="宋体" w:hAnsi="宋体" w:eastAsia="宋体" w:cs="宋体"/>
                <w:spacing w:val="-37"/>
                <w:sz w:val="24"/>
                <w:szCs w:val="24"/>
              </w:rPr>
              <w:t xml:space="preserve"> </w:t>
            </w:r>
            <w:r>
              <w:rPr>
                <w:rFonts w:hint="eastAsia" w:ascii="宋体" w:hAnsi="宋体" w:eastAsia="宋体" w:cs="宋体"/>
                <w:spacing w:val="-2"/>
                <w:sz w:val="24"/>
                <w:szCs w:val="24"/>
              </w:rPr>
              <w:t>1</w:t>
            </w:r>
            <w:r>
              <w:rPr>
                <w:rFonts w:hint="eastAsia" w:ascii="宋体" w:hAnsi="宋体" w:eastAsia="宋体" w:cs="宋体"/>
                <w:spacing w:val="20"/>
                <w:w w:val="101"/>
                <w:sz w:val="24"/>
                <w:szCs w:val="24"/>
              </w:rPr>
              <w:t xml:space="preserve"> </w:t>
            </w:r>
            <w:r>
              <w:rPr>
                <w:rFonts w:hint="eastAsia" w:ascii="宋体" w:hAnsi="宋体" w:eastAsia="宋体" w:cs="宋体"/>
                <w:spacing w:val="-2"/>
                <w:sz w:val="24"/>
                <w:szCs w:val="24"/>
              </w:rPr>
              <w:t>次</w:t>
            </w:r>
            <w:r>
              <w:rPr>
                <w:rFonts w:hint="eastAsia" w:ascii="宋体" w:hAnsi="宋体" w:eastAsia="宋体" w:cs="宋体"/>
                <w:spacing w:val="-3"/>
                <w:sz w:val="24"/>
                <w:szCs w:val="24"/>
              </w:rPr>
              <w:t>清洁作业。</w:t>
            </w:r>
          </w:p>
        </w:tc>
      </w:tr>
      <w:tr w14:paraId="0A65F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2" w:hRule="atLeast"/>
          <w:jc w:val="center"/>
        </w:trPr>
        <w:tc>
          <w:tcPr>
            <w:tcW w:w="766" w:type="dxa"/>
            <w:vMerge w:val="continue"/>
            <w:vAlign w:val="center"/>
          </w:tcPr>
          <w:p w14:paraId="36CC228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0" w:firstLineChars="200"/>
              <w:jc w:val="center"/>
              <w:textAlignment w:val="baseline"/>
              <w:rPr>
                <w:rFonts w:hint="eastAsia" w:ascii="宋体" w:hAnsi="宋体" w:eastAsia="宋体" w:cs="宋体"/>
                <w:sz w:val="24"/>
                <w:szCs w:val="24"/>
              </w:rPr>
            </w:pPr>
          </w:p>
        </w:tc>
        <w:tc>
          <w:tcPr>
            <w:tcW w:w="2100" w:type="dxa"/>
            <w:vMerge w:val="continue"/>
            <w:vAlign w:val="center"/>
          </w:tcPr>
          <w:p w14:paraId="3B7504A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0" w:firstLineChars="200"/>
              <w:jc w:val="center"/>
              <w:textAlignment w:val="baseline"/>
              <w:rPr>
                <w:rFonts w:hint="eastAsia" w:ascii="宋体" w:hAnsi="宋体" w:eastAsia="宋体" w:cs="宋体"/>
                <w:sz w:val="24"/>
                <w:szCs w:val="24"/>
              </w:rPr>
            </w:pPr>
          </w:p>
        </w:tc>
        <w:tc>
          <w:tcPr>
            <w:tcW w:w="6205" w:type="dxa"/>
            <w:vAlign w:val="center"/>
          </w:tcPr>
          <w:p w14:paraId="63572CF3">
            <w:pPr>
              <w:pStyle w:val="16"/>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jc w:val="both"/>
              <w:textAlignment w:val="baseline"/>
              <w:rPr>
                <w:rFonts w:hint="eastAsia" w:ascii="宋体" w:hAnsi="宋体" w:eastAsia="宋体" w:cs="宋体"/>
                <w:spacing w:val="-2"/>
                <w:sz w:val="24"/>
                <w:szCs w:val="24"/>
                <w:lang w:val="en-US"/>
              </w:rPr>
            </w:pPr>
            <w:r>
              <w:rPr>
                <w:rFonts w:hint="eastAsia" w:ascii="宋体" w:hAnsi="宋体" w:eastAsia="宋体" w:cs="宋体"/>
                <w:spacing w:val="-2"/>
                <w:sz w:val="24"/>
                <w:szCs w:val="24"/>
                <w:lang w:val="en-US" w:eastAsia="zh-CN"/>
              </w:rPr>
              <w:t>（2）</w:t>
            </w:r>
            <w:r>
              <w:rPr>
                <w:rFonts w:hint="eastAsia" w:ascii="宋体" w:hAnsi="宋体" w:eastAsia="宋体" w:cs="宋体"/>
                <w:spacing w:val="-2"/>
                <w:sz w:val="24"/>
                <w:szCs w:val="24"/>
                <w:lang w:val="en-US"/>
              </w:rPr>
              <w:t>标识牌、门牌</w:t>
            </w:r>
            <w:r>
              <w:rPr>
                <w:rFonts w:hint="eastAsia" w:ascii="宋体" w:hAnsi="宋体" w:eastAsia="宋体" w:cs="宋体"/>
                <w:spacing w:val="-2"/>
                <w:sz w:val="24"/>
                <w:szCs w:val="24"/>
                <w:lang w:val="en-US" w:eastAsia="zh-CN"/>
              </w:rPr>
              <w:t>、消防栓</w:t>
            </w:r>
            <w:r>
              <w:rPr>
                <w:rFonts w:hint="eastAsia" w:ascii="宋体" w:hAnsi="宋体" w:eastAsia="宋体" w:cs="宋体"/>
                <w:spacing w:val="-2"/>
                <w:sz w:val="24"/>
                <w:szCs w:val="24"/>
                <w:lang w:val="en-US"/>
              </w:rPr>
              <w:t>：</w:t>
            </w:r>
          </w:p>
          <w:p w14:paraId="15C8301B">
            <w:pPr>
              <w:pStyle w:val="16"/>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jc w:val="both"/>
              <w:textAlignment w:val="baseline"/>
              <w:rPr>
                <w:rFonts w:hint="eastAsia" w:ascii="宋体" w:hAnsi="宋体" w:eastAsia="宋体" w:cs="宋体"/>
                <w:sz w:val="24"/>
                <w:szCs w:val="24"/>
              </w:rPr>
            </w:pPr>
            <w:r>
              <w:rPr>
                <w:rFonts w:hint="eastAsia" w:ascii="宋体" w:hAnsi="宋体" w:eastAsia="宋体" w:cs="宋体"/>
                <w:spacing w:val="-2"/>
                <w:sz w:val="24"/>
                <w:szCs w:val="24"/>
                <w:lang w:val="en-US" w:eastAsia="zh-CN"/>
              </w:rPr>
              <w:t>①</w:t>
            </w:r>
            <w:r>
              <w:rPr>
                <w:rFonts w:hint="eastAsia" w:ascii="宋体" w:hAnsi="宋体" w:eastAsia="宋体" w:cs="宋体"/>
                <w:spacing w:val="-2"/>
                <w:sz w:val="24"/>
                <w:szCs w:val="24"/>
                <w:lang w:val="en-US"/>
              </w:rPr>
              <w:t>无尘、无污迹，每日至少开展1次清洁作业。</w:t>
            </w:r>
          </w:p>
        </w:tc>
      </w:tr>
      <w:tr w14:paraId="0E726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8" w:hRule="atLeast"/>
          <w:jc w:val="center"/>
        </w:trPr>
        <w:tc>
          <w:tcPr>
            <w:tcW w:w="766" w:type="dxa"/>
            <w:vMerge w:val="continue"/>
            <w:vAlign w:val="center"/>
          </w:tcPr>
          <w:p w14:paraId="030A585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0" w:firstLineChars="200"/>
              <w:jc w:val="center"/>
              <w:textAlignment w:val="baseline"/>
              <w:rPr>
                <w:rFonts w:hint="eastAsia" w:ascii="宋体" w:hAnsi="宋体" w:eastAsia="宋体" w:cs="宋体"/>
                <w:sz w:val="24"/>
                <w:szCs w:val="24"/>
              </w:rPr>
            </w:pPr>
          </w:p>
        </w:tc>
        <w:tc>
          <w:tcPr>
            <w:tcW w:w="2100" w:type="dxa"/>
            <w:vMerge w:val="continue"/>
            <w:vAlign w:val="center"/>
          </w:tcPr>
          <w:p w14:paraId="688F933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0" w:firstLineChars="200"/>
              <w:jc w:val="center"/>
              <w:textAlignment w:val="baseline"/>
              <w:rPr>
                <w:rFonts w:hint="eastAsia" w:ascii="宋体" w:hAnsi="宋体" w:eastAsia="宋体" w:cs="宋体"/>
                <w:sz w:val="24"/>
                <w:szCs w:val="24"/>
              </w:rPr>
            </w:pPr>
          </w:p>
        </w:tc>
        <w:tc>
          <w:tcPr>
            <w:tcW w:w="6205" w:type="dxa"/>
            <w:vAlign w:val="center"/>
          </w:tcPr>
          <w:p w14:paraId="0A17CE3B">
            <w:pPr>
              <w:pStyle w:val="16"/>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宋体" w:hAnsi="宋体" w:eastAsia="宋体" w:cs="宋体"/>
                <w:sz w:val="24"/>
                <w:szCs w:val="24"/>
              </w:rPr>
            </w:pPr>
            <w:r>
              <w:rPr>
                <w:rFonts w:hint="eastAsia" w:ascii="宋体" w:hAnsi="宋体" w:eastAsia="宋体" w:cs="宋体"/>
                <w:spacing w:val="-1"/>
                <w:sz w:val="24"/>
                <w:szCs w:val="24"/>
              </w:rPr>
              <w:t>（3）楼梯及楼梯间保持干净、无异味、无杂物、无积水，每日至少开展</w:t>
            </w:r>
            <w:r>
              <w:rPr>
                <w:rFonts w:hint="eastAsia" w:ascii="宋体" w:hAnsi="宋体" w:eastAsia="宋体" w:cs="宋体"/>
                <w:spacing w:val="-36"/>
                <w:sz w:val="24"/>
                <w:szCs w:val="24"/>
              </w:rPr>
              <w:t xml:space="preserve"> </w:t>
            </w:r>
            <w:r>
              <w:rPr>
                <w:rFonts w:hint="eastAsia" w:ascii="宋体" w:hAnsi="宋体" w:eastAsia="宋体" w:cs="宋体"/>
                <w:spacing w:val="-1"/>
                <w:sz w:val="24"/>
                <w:szCs w:val="24"/>
              </w:rPr>
              <w:t>1</w:t>
            </w:r>
            <w:r>
              <w:rPr>
                <w:rFonts w:hint="eastAsia" w:ascii="宋体" w:hAnsi="宋体" w:eastAsia="宋体" w:cs="宋体"/>
                <w:spacing w:val="20"/>
                <w:w w:val="101"/>
                <w:sz w:val="24"/>
                <w:szCs w:val="24"/>
              </w:rPr>
              <w:t xml:space="preserve"> </w:t>
            </w:r>
            <w:r>
              <w:rPr>
                <w:rFonts w:hint="eastAsia" w:ascii="宋体" w:hAnsi="宋体" w:eastAsia="宋体" w:cs="宋体"/>
                <w:spacing w:val="-1"/>
                <w:sz w:val="24"/>
                <w:szCs w:val="24"/>
              </w:rPr>
              <w:t>次清洁作业。</w:t>
            </w:r>
          </w:p>
        </w:tc>
      </w:tr>
      <w:tr w14:paraId="706C3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8" w:hRule="atLeast"/>
          <w:jc w:val="center"/>
        </w:trPr>
        <w:tc>
          <w:tcPr>
            <w:tcW w:w="766" w:type="dxa"/>
            <w:vMerge w:val="continue"/>
            <w:vAlign w:val="center"/>
          </w:tcPr>
          <w:p w14:paraId="4DD6587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0" w:firstLineChars="200"/>
              <w:jc w:val="center"/>
              <w:textAlignment w:val="baseline"/>
              <w:rPr>
                <w:rFonts w:hint="eastAsia" w:ascii="宋体" w:hAnsi="宋体" w:eastAsia="宋体" w:cs="宋体"/>
                <w:sz w:val="24"/>
                <w:szCs w:val="24"/>
              </w:rPr>
            </w:pPr>
          </w:p>
        </w:tc>
        <w:tc>
          <w:tcPr>
            <w:tcW w:w="2100" w:type="dxa"/>
            <w:vMerge w:val="continue"/>
            <w:vAlign w:val="center"/>
          </w:tcPr>
          <w:p w14:paraId="621E4F2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0" w:firstLineChars="200"/>
              <w:jc w:val="center"/>
              <w:textAlignment w:val="baseline"/>
              <w:rPr>
                <w:rFonts w:hint="eastAsia" w:ascii="宋体" w:hAnsi="宋体" w:eastAsia="宋体" w:cs="宋体"/>
                <w:sz w:val="24"/>
                <w:szCs w:val="24"/>
              </w:rPr>
            </w:pPr>
          </w:p>
        </w:tc>
        <w:tc>
          <w:tcPr>
            <w:tcW w:w="6205" w:type="dxa"/>
            <w:vAlign w:val="center"/>
          </w:tcPr>
          <w:p w14:paraId="116BD62A">
            <w:pPr>
              <w:pStyle w:val="16"/>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宋体" w:hAnsi="宋体" w:eastAsia="宋体" w:cs="宋体"/>
                <w:spacing w:val="26"/>
                <w:sz w:val="24"/>
                <w:szCs w:val="24"/>
              </w:rPr>
            </w:pPr>
            <w:r>
              <w:rPr>
                <w:rFonts w:hint="eastAsia" w:ascii="宋体" w:hAnsi="宋体" w:eastAsia="宋体" w:cs="宋体"/>
                <w:spacing w:val="-1"/>
                <w:sz w:val="24"/>
                <w:szCs w:val="24"/>
              </w:rPr>
              <w:t>（</w:t>
            </w:r>
            <w:r>
              <w:rPr>
                <w:rFonts w:hint="eastAsia" w:ascii="宋体" w:hAnsi="宋体" w:eastAsia="宋体" w:cs="宋体"/>
                <w:spacing w:val="-1"/>
                <w:sz w:val="24"/>
                <w:szCs w:val="24"/>
                <w:lang w:val="en-US" w:eastAsia="zh-CN"/>
              </w:rPr>
              <w:t>4</w:t>
            </w:r>
            <w:r>
              <w:rPr>
                <w:rFonts w:hint="eastAsia" w:ascii="宋体" w:hAnsi="宋体" w:eastAsia="宋体" w:cs="宋体"/>
                <w:spacing w:val="-1"/>
                <w:sz w:val="24"/>
                <w:szCs w:val="24"/>
              </w:rPr>
              <w:t>）垃圾桶：桶体光洁无污迹、无痰迹；烟灰缸盖上无烟头、杂物；桶内垃圾不超过容积1/3，每日至少开展1次清洁作业。</w:t>
            </w:r>
          </w:p>
        </w:tc>
      </w:tr>
      <w:tr w14:paraId="1B6F4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8" w:hRule="atLeast"/>
          <w:jc w:val="center"/>
        </w:trPr>
        <w:tc>
          <w:tcPr>
            <w:tcW w:w="766" w:type="dxa"/>
            <w:vMerge w:val="continue"/>
            <w:vAlign w:val="center"/>
          </w:tcPr>
          <w:p w14:paraId="71AF959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0" w:firstLineChars="200"/>
              <w:jc w:val="center"/>
              <w:textAlignment w:val="baseline"/>
              <w:rPr>
                <w:rFonts w:hint="eastAsia" w:ascii="宋体" w:hAnsi="宋体" w:eastAsia="宋体" w:cs="宋体"/>
                <w:sz w:val="24"/>
                <w:szCs w:val="24"/>
              </w:rPr>
            </w:pPr>
          </w:p>
        </w:tc>
        <w:tc>
          <w:tcPr>
            <w:tcW w:w="2100" w:type="dxa"/>
            <w:vMerge w:val="continue"/>
            <w:vAlign w:val="center"/>
          </w:tcPr>
          <w:p w14:paraId="2BAC3D4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0" w:firstLineChars="200"/>
              <w:jc w:val="center"/>
              <w:textAlignment w:val="baseline"/>
              <w:rPr>
                <w:rFonts w:hint="eastAsia" w:ascii="宋体" w:hAnsi="宋体" w:eastAsia="宋体" w:cs="宋体"/>
                <w:sz w:val="24"/>
                <w:szCs w:val="24"/>
              </w:rPr>
            </w:pPr>
          </w:p>
        </w:tc>
        <w:tc>
          <w:tcPr>
            <w:tcW w:w="6205" w:type="dxa"/>
            <w:vAlign w:val="center"/>
          </w:tcPr>
          <w:p w14:paraId="299E7646">
            <w:pPr>
              <w:pStyle w:val="16"/>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宋体" w:hAnsi="宋体" w:eastAsia="宋体" w:cs="宋体"/>
                <w:sz w:val="24"/>
                <w:szCs w:val="24"/>
              </w:rPr>
            </w:pPr>
            <w:r>
              <w:rPr>
                <w:rFonts w:hint="eastAsia" w:ascii="宋体" w:hAnsi="宋体" w:eastAsia="宋体" w:cs="宋体"/>
                <w:spacing w:val="-1"/>
                <w:sz w:val="24"/>
                <w:szCs w:val="24"/>
              </w:rPr>
              <w:t>（</w:t>
            </w:r>
            <w:r>
              <w:rPr>
                <w:rFonts w:hint="eastAsia" w:ascii="宋体" w:hAnsi="宋体" w:eastAsia="宋体" w:cs="宋体"/>
                <w:spacing w:val="-1"/>
                <w:sz w:val="24"/>
                <w:szCs w:val="24"/>
                <w:lang w:val="en-US" w:eastAsia="zh-CN"/>
              </w:rPr>
              <w:t>5</w:t>
            </w:r>
            <w:r>
              <w:rPr>
                <w:rFonts w:hint="eastAsia" w:ascii="宋体" w:hAnsi="宋体" w:eastAsia="宋体" w:cs="宋体"/>
                <w:spacing w:val="-1"/>
                <w:sz w:val="24"/>
                <w:szCs w:val="24"/>
              </w:rPr>
              <w:t>）开水间保持干净、无异味、无杂物、无积水，每日至少开展</w:t>
            </w:r>
            <w:r>
              <w:rPr>
                <w:rFonts w:hint="eastAsia" w:ascii="宋体" w:hAnsi="宋体" w:eastAsia="宋体" w:cs="宋体"/>
                <w:spacing w:val="-36"/>
                <w:sz w:val="24"/>
                <w:szCs w:val="24"/>
              </w:rPr>
              <w:t xml:space="preserve"> </w:t>
            </w:r>
            <w:r>
              <w:rPr>
                <w:rFonts w:hint="eastAsia" w:ascii="宋体" w:hAnsi="宋体" w:eastAsia="宋体" w:cs="宋体"/>
                <w:spacing w:val="-1"/>
                <w:sz w:val="24"/>
                <w:szCs w:val="24"/>
              </w:rPr>
              <w:t>1</w:t>
            </w:r>
            <w:r>
              <w:rPr>
                <w:rFonts w:hint="eastAsia" w:ascii="宋体" w:hAnsi="宋体" w:eastAsia="宋体" w:cs="宋体"/>
                <w:spacing w:val="20"/>
                <w:sz w:val="24"/>
                <w:szCs w:val="24"/>
              </w:rPr>
              <w:t xml:space="preserve"> </w:t>
            </w:r>
            <w:r>
              <w:rPr>
                <w:rFonts w:hint="eastAsia" w:ascii="宋体" w:hAnsi="宋体" w:eastAsia="宋体" w:cs="宋体"/>
                <w:spacing w:val="-1"/>
                <w:sz w:val="24"/>
                <w:szCs w:val="24"/>
              </w:rPr>
              <w:t>次清洁作业。</w:t>
            </w:r>
          </w:p>
        </w:tc>
      </w:tr>
      <w:tr w14:paraId="519BF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7" w:hRule="atLeast"/>
          <w:jc w:val="center"/>
        </w:trPr>
        <w:tc>
          <w:tcPr>
            <w:tcW w:w="766" w:type="dxa"/>
            <w:vMerge w:val="continue"/>
            <w:vAlign w:val="center"/>
          </w:tcPr>
          <w:p w14:paraId="4BC8985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0" w:firstLineChars="200"/>
              <w:jc w:val="center"/>
              <w:textAlignment w:val="baseline"/>
              <w:rPr>
                <w:rFonts w:hint="eastAsia" w:ascii="宋体" w:hAnsi="宋体" w:eastAsia="宋体" w:cs="宋体"/>
                <w:sz w:val="24"/>
                <w:szCs w:val="24"/>
              </w:rPr>
            </w:pPr>
          </w:p>
        </w:tc>
        <w:tc>
          <w:tcPr>
            <w:tcW w:w="2100" w:type="dxa"/>
            <w:vMerge w:val="continue"/>
            <w:vAlign w:val="center"/>
          </w:tcPr>
          <w:p w14:paraId="6DC17D1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0" w:firstLineChars="200"/>
              <w:jc w:val="center"/>
              <w:textAlignment w:val="baseline"/>
              <w:rPr>
                <w:rFonts w:hint="eastAsia" w:ascii="宋体" w:hAnsi="宋体" w:eastAsia="宋体" w:cs="宋体"/>
                <w:sz w:val="24"/>
                <w:szCs w:val="24"/>
              </w:rPr>
            </w:pPr>
          </w:p>
        </w:tc>
        <w:tc>
          <w:tcPr>
            <w:tcW w:w="6205" w:type="dxa"/>
            <w:vAlign w:val="center"/>
          </w:tcPr>
          <w:p w14:paraId="7A833D61">
            <w:pPr>
              <w:pStyle w:val="16"/>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6</w:t>
            </w:r>
            <w:r>
              <w:rPr>
                <w:rFonts w:hint="eastAsia" w:ascii="宋体" w:hAnsi="宋体" w:eastAsia="宋体" w:cs="宋体"/>
                <w:sz w:val="24"/>
                <w:szCs w:val="24"/>
              </w:rPr>
              <w:t>）作业工具间：</w:t>
            </w:r>
          </w:p>
          <w:p w14:paraId="1A37EDDC">
            <w:pPr>
              <w:pStyle w:val="16"/>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宋体" w:hAnsi="宋体" w:eastAsia="宋体" w:cs="宋体"/>
                <w:sz w:val="24"/>
                <w:szCs w:val="24"/>
              </w:rPr>
            </w:pPr>
            <w:r>
              <w:rPr>
                <w:rFonts w:hint="eastAsia" w:ascii="宋体" w:hAnsi="宋体" w:eastAsia="宋体" w:cs="宋体"/>
                <w:spacing w:val="-4"/>
                <w:position w:val="9"/>
                <w:sz w:val="24"/>
                <w:szCs w:val="24"/>
              </w:rPr>
              <w:t>①保持干净，无异味、无杂物、无积水，每日至少开展</w:t>
            </w:r>
            <w:r>
              <w:rPr>
                <w:rFonts w:hint="eastAsia" w:ascii="宋体" w:hAnsi="宋体" w:eastAsia="宋体" w:cs="宋体"/>
                <w:spacing w:val="-37"/>
                <w:position w:val="9"/>
                <w:sz w:val="24"/>
                <w:szCs w:val="24"/>
              </w:rPr>
              <w:t xml:space="preserve"> </w:t>
            </w:r>
            <w:r>
              <w:rPr>
                <w:rFonts w:hint="eastAsia" w:ascii="宋体" w:hAnsi="宋体" w:eastAsia="宋体" w:cs="宋体"/>
                <w:spacing w:val="-4"/>
                <w:position w:val="9"/>
                <w:sz w:val="24"/>
                <w:szCs w:val="24"/>
                <w:lang w:val="en-US" w:eastAsia="zh-CN"/>
              </w:rPr>
              <w:t>1</w:t>
            </w:r>
            <w:r>
              <w:rPr>
                <w:rFonts w:hint="eastAsia" w:ascii="宋体" w:hAnsi="宋体" w:eastAsia="宋体" w:cs="宋体"/>
                <w:spacing w:val="-4"/>
                <w:position w:val="9"/>
                <w:sz w:val="24"/>
                <w:szCs w:val="24"/>
              </w:rPr>
              <w:t>次清洁作业。</w:t>
            </w:r>
          </w:p>
          <w:p w14:paraId="260F4159">
            <w:pPr>
              <w:pStyle w:val="16"/>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宋体" w:hAnsi="宋体" w:eastAsia="宋体" w:cs="宋体"/>
                <w:sz w:val="24"/>
                <w:szCs w:val="24"/>
              </w:rPr>
            </w:pPr>
            <w:r>
              <w:rPr>
                <w:rFonts w:hint="eastAsia" w:ascii="宋体" w:hAnsi="宋体" w:eastAsia="宋体" w:cs="宋体"/>
                <w:spacing w:val="-1"/>
                <w:sz w:val="24"/>
                <w:szCs w:val="24"/>
              </w:rPr>
              <w:t>②作业工具摆放整齐有序，表面干净无渍，每日消毒。</w:t>
            </w:r>
          </w:p>
        </w:tc>
      </w:tr>
      <w:tr w14:paraId="48794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3" w:hRule="atLeast"/>
          <w:jc w:val="center"/>
        </w:trPr>
        <w:tc>
          <w:tcPr>
            <w:tcW w:w="766" w:type="dxa"/>
            <w:vMerge w:val="continue"/>
            <w:vAlign w:val="center"/>
          </w:tcPr>
          <w:p w14:paraId="2AA5EEF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0" w:firstLineChars="200"/>
              <w:jc w:val="center"/>
              <w:textAlignment w:val="baseline"/>
              <w:rPr>
                <w:rFonts w:hint="eastAsia" w:ascii="宋体" w:hAnsi="宋体" w:eastAsia="宋体" w:cs="宋体"/>
                <w:sz w:val="24"/>
                <w:szCs w:val="24"/>
              </w:rPr>
            </w:pPr>
          </w:p>
        </w:tc>
        <w:tc>
          <w:tcPr>
            <w:tcW w:w="2100" w:type="dxa"/>
            <w:vMerge w:val="continue"/>
            <w:vAlign w:val="center"/>
          </w:tcPr>
          <w:p w14:paraId="5372753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0" w:firstLineChars="200"/>
              <w:jc w:val="center"/>
              <w:textAlignment w:val="baseline"/>
              <w:rPr>
                <w:rFonts w:hint="eastAsia" w:ascii="宋体" w:hAnsi="宋体" w:eastAsia="宋体" w:cs="宋体"/>
                <w:sz w:val="24"/>
                <w:szCs w:val="24"/>
              </w:rPr>
            </w:pPr>
          </w:p>
        </w:tc>
        <w:tc>
          <w:tcPr>
            <w:tcW w:w="6205" w:type="dxa"/>
            <w:vAlign w:val="center"/>
          </w:tcPr>
          <w:p w14:paraId="13C05C42">
            <w:pPr>
              <w:pStyle w:val="16"/>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7</w:t>
            </w:r>
            <w:r>
              <w:rPr>
                <w:rFonts w:hint="eastAsia" w:ascii="宋体" w:hAnsi="宋体" w:eastAsia="宋体" w:cs="宋体"/>
                <w:sz w:val="24"/>
                <w:szCs w:val="24"/>
              </w:rPr>
              <w:t>）公共卫生间：</w:t>
            </w:r>
          </w:p>
          <w:p w14:paraId="389F23BD">
            <w:pPr>
              <w:pStyle w:val="16"/>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宋体" w:hAnsi="宋体" w:eastAsia="宋体" w:cs="宋体"/>
                <w:sz w:val="24"/>
                <w:szCs w:val="24"/>
              </w:rPr>
            </w:pPr>
            <w:r>
              <w:rPr>
                <w:rFonts w:hint="eastAsia" w:ascii="宋体" w:hAnsi="宋体" w:eastAsia="宋体" w:cs="宋体"/>
                <w:spacing w:val="-7"/>
                <w:position w:val="9"/>
                <w:sz w:val="24"/>
                <w:szCs w:val="24"/>
              </w:rPr>
              <w:t>①保持干净，</w:t>
            </w:r>
            <w:r>
              <w:rPr>
                <w:rFonts w:hint="eastAsia" w:ascii="宋体" w:hAnsi="宋体" w:eastAsia="宋体" w:cs="宋体"/>
                <w:spacing w:val="-21"/>
                <w:position w:val="9"/>
                <w:sz w:val="24"/>
                <w:szCs w:val="24"/>
              </w:rPr>
              <w:t xml:space="preserve"> </w:t>
            </w:r>
            <w:r>
              <w:rPr>
                <w:rFonts w:hint="eastAsia" w:ascii="宋体" w:hAnsi="宋体" w:eastAsia="宋体" w:cs="宋体"/>
                <w:spacing w:val="-7"/>
                <w:position w:val="9"/>
                <w:sz w:val="24"/>
                <w:szCs w:val="24"/>
              </w:rPr>
              <w:t>无异味，垃圾无溢出，每日至少开展</w:t>
            </w:r>
            <w:r>
              <w:rPr>
                <w:rFonts w:hint="eastAsia" w:ascii="宋体" w:hAnsi="宋体" w:eastAsia="宋体" w:cs="宋体"/>
                <w:spacing w:val="-37"/>
                <w:position w:val="9"/>
                <w:sz w:val="24"/>
                <w:szCs w:val="24"/>
              </w:rPr>
              <w:t xml:space="preserve"> </w:t>
            </w:r>
            <w:r>
              <w:rPr>
                <w:rFonts w:hint="eastAsia" w:ascii="宋体" w:hAnsi="宋体" w:eastAsia="宋体" w:cs="宋体"/>
                <w:spacing w:val="-7"/>
                <w:position w:val="9"/>
                <w:sz w:val="24"/>
                <w:szCs w:val="24"/>
                <w:lang w:val="en-US" w:eastAsia="zh-CN"/>
              </w:rPr>
              <w:t>2</w:t>
            </w:r>
            <w:r>
              <w:rPr>
                <w:rFonts w:hint="eastAsia" w:ascii="宋体" w:hAnsi="宋体" w:eastAsia="宋体" w:cs="宋体"/>
                <w:spacing w:val="-7"/>
                <w:position w:val="9"/>
                <w:sz w:val="24"/>
                <w:szCs w:val="24"/>
              </w:rPr>
              <w:t>次清洁</w:t>
            </w:r>
            <w:r>
              <w:rPr>
                <w:rFonts w:hint="eastAsia" w:ascii="宋体" w:hAnsi="宋体" w:eastAsia="宋体" w:cs="宋体"/>
                <w:spacing w:val="-8"/>
                <w:position w:val="9"/>
                <w:sz w:val="24"/>
                <w:szCs w:val="24"/>
              </w:rPr>
              <w:t>作业。</w:t>
            </w:r>
          </w:p>
          <w:p w14:paraId="32A01C17">
            <w:pPr>
              <w:pStyle w:val="16"/>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宋体" w:hAnsi="宋体" w:eastAsia="宋体" w:cs="宋体"/>
                <w:sz w:val="24"/>
                <w:szCs w:val="24"/>
              </w:rPr>
            </w:pPr>
            <w:r>
              <w:rPr>
                <w:rFonts w:hint="eastAsia" w:ascii="宋体" w:hAnsi="宋体" w:eastAsia="宋体" w:cs="宋体"/>
                <w:spacing w:val="-1"/>
                <w:sz w:val="24"/>
                <w:szCs w:val="24"/>
              </w:rPr>
              <w:t>②及时补充厕纸等必要用品。</w:t>
            </w:r>
          </w:p>
        </w:tc>
      </w:tr>
      <w:tr w14:paraId="0149E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1" w:hRule="atLeast"/>
          <w:jc w:val="center"/>
        </w:trPr>
        <w:tc>
          <w:tcPr>
            <w:tcW w:w="766" w:type="dxa"/>
            <w:vMerge w:val="continue"/>
            <w:vAlign w:val="center"/>
          </w:tcPr>
          <w:p w14:paraId="2447107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0" w:firstLineChars="200"/>
              <w:jc w:val="center"/>
              <w:textAlignment w:val="baseline"/>
              <w:rPr>
                <w:rFonts w:hint="eastAsia" w:ascii="宋体" w:hAnsi="宋体" w:eastAsia="宋体" w:cs="宋体"/>
                <w:sz w:val="24"/>
                <w:szCs w:val="24"/>
              </w:rPr>
            </w:pPr>
          </w:p>
        </w:tc>
        <w:tc>
          <w:tcPr>
            <w:tcW w:w="2100" w:type="dxa"/>
            <w:vMerge w:val="continue"/>
            <w:vAlign w:val="center"/>
          </w:tcPr>
          <w:p w14:paraId="2F0CFC4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0" w:firstLineChars="200"/>
              <w:jc w:val="center"/>
              <w:textAlignment w:val="baseline"/>
              <w:rPr>
                <w:rFonts w:hint="eastAsia" w:ascii="宋体" w:hAnsi="宋体" w:eastAsia="宋体" w:cs="宋体"/>
                <w:sz w:val="24"/>
                <w:szCs w:val="24"/>
              </w:rPr>
            </w:pPr>
          </w:p>
        </w:tc>
        <w:tc>
          <w:tcPr>
            <w:tcW w:w="6205" w:type="dxa"/>
            <w:vAlign w:val="center"/>
          </w:tcPr>
          <w:p w14:paraId="4B8C1C2B">
            <w:pPr>
              <w:pStyle w:val="16"/>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8</w:t>
            </w:r>
            <w:r>
              <w:rPr>
                <w:rFonts w:hint="eastAsia" w:ascii="宋体" w:hAnsi="宋体" w:eastAsia="宋体" w:cs="宋体"/>
                <w:sz w:val="24"/>
                <w:szCs w:val="24"/>
              </w:rPr>
              <w:t>）电梯轿厢：</w:t>
            </w:r>
          </w:p>
          <w:p w14:paraId="240C7ADB">
            <w:pPr>
              <w:pStyle w:val="16"/>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宋体" w:hAnsi="宋体" w:eastAsia="宋体" w:cs="宋体"/>
                <w:sz w:val="24"/>
                <w:szCs w:val="24"/>
              </w:rPr>
            </w:pPr>
            <w:r>
              <w:rPr>
                <w:rFonts w:hint="eastAsia" w:ascii="宋体" w:hAnsi="宋体" w:eastAsia="宋体" w:cs="宋体"/>
                <w:spacing w:val="-2"/>
                <w:position w:val="9"/>
                <w:sz w:val="24"/>
                <w:szCs w:val="24"/>
              </w:rPr>
              <w:t>①保持干净，无污渍、无粘贴物、无异味，每日至少开展</w:t>
            </w:r>
            <w:r>
              <w:rPr>
                <w:rFonts w:hint="eastAsia" w:ascii="宋体" w:hAnsi="宋体" w:eastAsia="宋体" w:cs="宋体"/>
                <w:spacing w:val="-19"/>
                <w:position w:val="9"/>
                <w:sz w:val="24"/>
                <w:szCs w:val="24"/>
              </w:rPr>
              <w:t xml:space="preserve"> </w:t>
            </w:r>
            <w:r>
              <w:rPr>
                <w:rFonts w:hint="eastAsia" w:ascii="宋体" w:hAnsi="宋体" w:eastAsia="宋体" w:cs="宋体"/>
                <w:spacing w:val="-2"/>
                <w:position w:val="9"/>
                <w:sz w:val="24"/>
                <w:szCs w:val="24"/>
              </w:rPr>
              <w:t>1</w:t>
            </w:r>
            <w:r>
              <w:rPr>
                <w:rFonts w:hint="eastAsia" w:ascii="宋体" w:hAnsi="宋体" w:eastAsia="宋体" w:cs="宋体"/>
                <w:spacing w:val="17"/>
                <w:w w:val="101"/>
                <w:position w:val="9"/>
                <w:sz w:val="24"/>
                <w:szCs w:val="24"/>
              </w:rPr>
              <w:t xml:space="preserve"> </w:t>
            </w:r>
            <w:r>
              <w:rPr>
                <w:rFonts w:hint="eastAsia" w:ascii="宋体" w:hAnsi="宋体" w:eastAsia="宋体" w:cs="宋体"/>
                <w:spacing w:val="-2"/>
                <w:position w:val="9"/>
                <w:sz w:val="24"/>
                <w:szCs w:val="24"/>
              </w:rPr>
              <w:t>次清洁作业。</w:t>
            </w:r>
          </w:p>
          <w:p w14:paraId="7354463B">
            <w:pPr>
              <w:pStyle w:val="16"/>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宋体" w:hAnsi="宋体" w:eastAsia="宋体" w:cs="宋体"/>
                <w:sz w:val="24"/>
                <w:szCs w:val="24"/>
              </w:rPr>
            </w:pPr>
            <w:r>
              <w:rPr>
                <w:rFonts w:hint="eastAsia" w:ascii="宋体" w:hAnsi="宋体" w:eastAsia="宋体" w:cs="宋体"/>
                <w:spacing w:val="-1"/>
                <w:sz w:val="24"/>
                <w:szCs w:val="24"/>
              </w:rPr>
              <w:t>②灯具、操作指示板明亮。</w:t>
            </w:r>
          </w:p>
        </w:tc>
      </w:tr>
      <w:tr w14:paraId="2CD69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6" w:hRule="atLeast"/>
          <w:jc w:val="center"/>
        </w:trPr>
        <w:tc>
          <w:tcPr>
            <w:tcW w:w="766" w:type="dxa"/>
            <w:vMerge w:val="restart"/>
            <w:vAlign w:val="center"/>
          </w:tcPr>
          <w:p w14:paraId="10A6912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spacing w:val="-2"/>
                <w:kern w:val="0"/>
                <w:sz w:val="24"/>
                <w:szCs w:val="24"/>
                <w:lang w:val="en-US" w:eastAsia="zh-CN" w:bidi="ar-SA"/>
              </w:rPr>
            </w:pPr>
            <w:r>
              <w:rPr>
                <w:rFonts w:hint="eastAsia" w:ascii="宋体" w:hAnsi="宋体" w:eastAsia="宋体" w:cs="宋体"/>
                <w:snapToGrid w:val="0"/>
                <w:color w:val="000000"/>
                <w:spacing w:val="-2"/>
                <w:kern w:val="0"/>
                <w:sz w:val="24"/>
                <w:szCs w:val="24"/>
                <w:lang w:val="en-US" w:eastAsia="zh-CN" w:bidi="ar-SA"/>
              </w:rPr>
              <w:t>4</w:t>
            </w:r>
          </w:p>
        </w:tc>
        <w:tc>
          <w:tcPr>
            <w:tcW w:w="2100" w:type="dxa"/>
            <w:vMerge w:val="restart"/>
            <w:vAlign w:val="center"/>
          </w:tcPr>
          <w:p w14:paraId="221F526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spacing w:val="-2"/>
                <w:kern w:val="0"/>
                <w:sz w:val="24"/>
                <w:szCs w:val="24"/>
                <w:lang w:val="en-US" w:eastAsia="zh-CN" w:bidi="ar-SA"/>
              </w:rPr>
            </w:pPr>
            <w:r>
              <w:rPr>
                <w:rFonts w:hint="eastAsia" w:ascii="宋体" w:hAnsi="宋体" w:eastAsia="宋体" w:cs="宋体"/>
                <w:snapToGrid w:val="0"/>
                <w:color w:val="000000"/>
                <w:spacing w:val="-2"/>
                <w:kern w:val="0"/>
                <w:sz w:val="24"/>
                <w:szCs w:val="24"/>
                <w:lang w:val="en-US" w:eastAsia="zh-CN" w:bidi="ar-SA"/>
              </w:rPr>
              <w:t>宿舍区管理保洁</w:t>
            </w:r>
          </w:p>
        </w:tc>
        <w:tc>
          <w:tcPr>
            <w:tcW w:w="6205" w:type="dxa"/>
            <w:vAlign w:val="center"/>
          </w:tcPr>
          <w:p w14:paraId="7F2CAD62">
            <w:pPr>
              <w:pStyle w:val="16"/>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宋体" w:hAnsi="宋体" w:eastAsia="宋体" w:cs="宋体"/>
                <w:spacing w:val="18"/>
                <w:sz w:val="24"/>
                <w:szCs w:val="24"/>
              </w:rPr>
            </w:pPr>
            <w:r>
              <w:rPr>
                <w:rFonts w:hint="eastAsia" w:ascii="宋体" w:hAnsi="宋体" w:eastAsia="宋体" w:cs="宋体"/>
                <w:spacing w:val="18"/>
                <w:sz w:val="24"/>
                <w:szCs w:val="24"/>
                <w:lang w:val="en-US"/>
              </w:rPr>
              <w:t>（1）严格遵守宿舍管理规定，执行宿舍管理制度。负责宿舍日常管理工作。每天做好宿舍区安全巡查，</w:t>
            </w:r>
            <w:r>
              <w:rPr>
                <w:rFonts w:hint="eastAsia" w:ascii="宋体" w:hAnsi="宋体" w:eastAsia="宋体" w:cs="宋体"/>
                <w:spacing w:val="18"/>
                <w:sz w:val="24"/>
                <w:szCs w:val="24"/>
                <w:lang w:val="en-US" w:eastAsia="zh-CN"/>
              </w:rPr>
              <w:t>发现水电设施发现立即报修，</w:t>
            </w:r>
            <w:r>
              <w:rPr>
                <w:rFonts w:hint="eastAsia" w:ascii="宋体" w:hAnsi="宋体" w:eastAsia="宋体" w:cs="宋体"/>
                <w:spacing w:val="18"/>
                <w:sz w:val="24"/>
                <w:szCs w:val="24"/>
                <w:lang w:val="en-US"/>
              </w:rPr>
              <w:t>及时处理不安全的因素。及时发现了解学生在宿舍区动态，第一时间处理、调解学生之间发生的纠纷、矛盾，控制事态发展。遇重大事项，及时向单位主要领导报告。</w:t>
            </w:r>
          </w:p>
        </w:tc>
      </w:tr>
      <w:tr w14:paraId="4F9CE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jc w:val="center"/>
        </w:trPr>
        <w:tc>
          <w:tcPr>
            <w:tcW w:w="766" w:type="dxa"/>
            <w:vMerge w:val="continue"/>
            <w:vAlign w:val="center"/>
          </w:tcPr>
          <w:p w14:paraId="3A16688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0" w:firstLineChars="200"/>
              <w:jc w:val="center"/>
              <w:textAlignment w:val="baseline"/>
              <w:rPr>
                <w:rFonts w:hint="eastAsia" w:ascii="宋体" w:hAnsi="宋体" w:eastAsia="宋体" w:cs="宋体"/>
                <w:sz w:val="24"/>
                <w:szCs w:val="24"/>
              </w:rPr>
            </w:pPr>
          </w:p>
        </w:tc>
        <w:tc>
          <w:tcPr>
            <w:tcW w:w="2100" w:type="dxa"/>
            <w:vMerge w:val="continue"/>
            <w:vAlign w:val="center"/>
          </w:tcPr>
          <w:p w14:paraId="0572FFE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2" w:firstLineChars="200"/>
              <w:jc w:val="center"/>
              <w:textAlignment w:val="baseline"/>
              <w:rPr>
                <w:rFonts w:hint="eastAsia" w:ascii="宋体" w:hAnsi="宋体" w:eastAsia="宋体" w:cs="宋体"/>
                <w:spacing w:val="-2"/>
                <w:sz w:val="24"/>
                <w:szCs w:val="24"/>
              </w:rPr>
            </w:pPr>
          </w:p>
        </w:tc>
        <w:tc>
          <w:tcPr>
            <w:tcW w:w="6205" w:type="dxa"/>
            <w:vAlign w:val="center"/>
          </w:tcPr>
          <w:p w14:paraId="0ADCCCB2">
            <w:pPr>
              <w:pStyle w:val="16"/>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宋体" w:hAnsi="宋体" w:eastAsia="宋体" w:cs="宋体"/>
                <w:spacing w:val="18"/>
                <w:sz w:val="24"/>
                <w:szCs w:val="24"/>
              </w:rPr>
            </w:pPr>
            <w:r>
              <w:rPr>
                <w:rFonts w:hint="eastAsia" w:ascii="宋体" w:hAnsi="宋体" w:eastAsia="宋体" w:cs="宋体"/>
                <w:spacing w:val="18"/>
                <w:sz w:val="24"/>
                <w:szCs w:val="24"/>
                <w:lang w:val="en-US"/>
              </w:rPr>
              <w:t>（2）每晚点名、查房。</w:t>
            </w:r>
          </w:p>
        </w:tc>
      </w:tr>
      <w:tr w14:paraId="4322B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jc w:val="center"/>
        </w:trPr>
        <w:tc>
          <w:tcPr>
            <w:tcW w:w="766" w:type="dxa"/>
            <w:vMerge w:val="continue"/>
            <w:vAlign w:val="center"/>
          </w:tcPr>
          <w:p w14:paraId="5DDEF09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0" w:firstLineChars="200"/>
              <w:jc w:val="center"/>
              <w:textAlignment w:val="baseline"/>
              <w:rPr>
                <w:rFonts w:hint="eastAsia" w:ascii="宋体" w:hAnsi="宋体" w:eastAsia="宋体" w:cs="宋体"/>
                <w:sz w:val="24"/>
                <w:szCs w:val="24"/>
              </w:rPr>
            </w:pPr>
          </w:p>
        </w:tc>
        <w:tc>
          <w:tcPr>
            <w:tcW w:w="2100" w:type="dxa"/>
            <w:vMerge w:val="continue"/>
            <w:vAlign w:val="center"/>
          </w:tcPr>
          <w:p w14:paraId="709342C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2" w:firstLineChars="200"/>
              <w:jc w:val="center"/>
              <w:textAlignment w:val="baseline"/>
              <w:rPr>
                <w:rFonts w:hint="eastAsia" w:ascii="宋体" w:hAnsi="宋体" w:eastAsia="宋体" w:cs="宋体"/>
                <w:spacing w:val="-2"/>
                <w:sz w:val="24"/>
                <w:szCs w:val="24"/>
              </w:rPr>
            </w:pPr>
          </w:p>
        </w:tc>
        <w:tc>
          <w:tcPr>
            <w:tcW w:w="6205" w:type="dxa"/>
            <w:vAlign w:val="center"/>
          </w:tcPr>
          <w:p w14:paraId="7BE82904">
            <w:pPr>
              <w:pStyle w:val="16"/>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default" w:ascii="宋体" w:hAnsi="宋体" w:eastAsia="宋体" w:cs="宋体"/>
                <w:spacing w:val="18"/>
                <w:sz w:val="24"/>
                <w:szCs w:val="24"/>
                <w:lang w:val="en-US" w:eastAsia="zh-CN"/>
              </w:rPr>
            </w:pPr>
            <w:r>
              <w:rPr>
                <w:rFonts w:hint="eastAsia" w:ascii="宋体" w:hAnsi="宋体" w:eastAsia="宋体" w:cs="宋体"/>
                <w:spacing w:val="18"/>
                <w:sz w:val="24"/>
                <w:szCs w:val="24"/>
                <w:lang w:val="en-US"/>
              </w:rPr>
              <w:t>（3）每天打扫楼层公厕</w:t>
            </w:r>
            <w:r>
              <w:rPr>
                <w:rFonts w:hint="eastAsia" w:ascii="宋体" w:hAnsi="宋体" w:eastAsia="宋体" w:cs="宋体"/>
                <w:spacing w:val="18"/>
                <w:sz w:val="24"/>
                <w:szCs w:val="24"/>
                <w:lang w:val="en-US" w:eastAsia="zh-CN"/>
              </w:rPr>
              <w:t>、浴室</w:t>
            </w:r>
            <w:r>
              <w:rPr>
                <w:rFonts w:hint="eastAsia" w:ascii="宋体" w:hAnsi="宋体" w:eastAsia="宋体" w:cs="宋体"/>
                <w:spacing w:val="18"/>
                <w:sz w:val="24"/>
                <w:szCs w:val="24"/>
                <w:lang w:val="en-US"/>
              </w:rPr>
              <w:t>和公共区域。</w:t>
            </w:r>
            <w:r>
              <w:rPr>
                <w:rFonts w:hint="eastAsia" w:cs="宋体"/>
                <w:spacing w:val="18"/>
                <w:sz w:val="24"/>
                <w:szCs w:val="24"/>
                <w:lang w:val="en-US" w:eastAsia="zh-CN"/>
              </w:rPr>
              <w:t>冬季帮助学生的热水瓶热水。</w:t>
            </w:r>
          </w:p>
        </w:tc>
      </w:tr>
      <w:tr w14:paraId="0DCB6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6" w:hRule="atLeast"/>
          <w:jc w:val="center"/>
        </w:trPr>
        <w:tc>
          <w:tcPr>
            <w:tcW w:w="766" w:type="dxa"/>
            <w:vMerge w:val="restart"/>
            <w:vAlign w:val="center"/>
          </w:tcPr>
          <w:p w14:paraId="300B5FB5">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eastAsia" w:ascii="宋体" w:hAnsi="宋体" w:eastAsia="宋体" w:cs="宋体"/>
                <w:snapToGrid w:val="0"/>
                <w:color w:val="000000"/>
                <w:spacing w:val="18"/>
                <w:kern w:val="0"/>
                <w:sz w:val="24"/>
                <w:szCs w:val="24"/>
                <w:lang w:val="en-US" w:eastAsia="en-US" w:bidi="ar-SA"/>
              </w:rPr>
            </w:pPr>
            <w:r>
              <w:rPr>
                <w:rFonts w:hint="eastAsia" w:ascii="宋体" w:hAnsi="宋体" w:eastAsia="宋体" w:cs="宋体"/>
                <w:snapToGrid w:val="0"/>
                <w:color w:val="000000"/>
                <w:spacing w:val="18"/>
                <w:kern w:val="0"/>
                <w:sz w:val="24"/>
                <w:szCs w:val="24"/>
                <w:lang w:val="en-US" w:eastAsia="en-US" w:bidi="ar-SA"/>
              </w:rPr>
              <w:t>5</w:t>
            </w:r>
          </w:p>
        </w:tc>
        <w:tc>
          <w:tcPr>
            <w:tcW w:w="2100" w:type="dxa"/>
            <w:vMerge w:val="restart"/>
            <w:vAlign w:val="center"/>
          </w:tcPr>
          <w:p w14:paraId="18BDDA5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spacing w:val="18"/>
                <w:kern w:val="0"/>
                <w:sz w:val="24"/>
                <w:szCs w:val="24"/>
                <w:lang w:val="en-US" w:eastAsia="en-US" w:bidi="ar-SA"/>
              </w:rPr>
            </w:pPr>
            <w:r>
              <w:rPr>
                <w:rFonts w:hint="eastAsia" w:ascii="宋体" w:hAnsi="宋体" w:eastAsia="宋体" w:cs="宋体"/>
                <w:snapToGrid w:val="0"/>
                <w:color w:val="000000"/>
                <w:spacing w:val="18"/>
                <w:kern w:val="0"/>
                <w:sz w:val="24"/>
                <w:szCs w:val="24"/>
                <w:lang w:val="en-US" w:eastAsia="zh-CN" w:bidi="ar-SA"/>
              </w:rPr>
              <w:t>排球</w:t>
            </w:r>
            <w:r>
              <w:rPr>
                <w:rFonts w:hint="eastAsia" w:ascii="宋体" w:hAnsi="宋体" w:eastAsia="宋体" w:cs="宋体"/>
                <w:snapToGrid w:val="0"/>
                <w:color w:val="000000"/>
                <w:spacing w:val="18"/>
                <w:kern w:val="0"/>
                <w:sz w:val="24"/>
                <w:szCs w:val="24"/>
                <w:lang w:val="en-US" w:eastAsia="en-US" w:bidi="ar-SA"/>
              </w:rPr>
              <w:t>馆保洁</w:t>
            </w:r>
          </w:p>
        </w:tc>
        <w:tc>
          <w:tcPr>
            <w:tcW w:w="6205" w:type="dxa"/>
            <w:vAlign w:val="center"/>
          </w:tcPr>
          <w:p w14:paraId="4E39BF1F">
            <w:pPr>
              <w:pStyle w:val="17"/>
              <w:keepNext w:val="0"/>
              <w:keepLines w:val="0"/>
              <w:pageBreakBefore w:val="0"/>
              <w:widowControl/>
              <w:tabs>
                <w:tab w:val="left" w:pos="609"/>
              </w:tabs>
              <w:kinsoku w:val="0"/>
              <w:wordWrap/>
              <w:overflowPunct/>
              <w:topLinePunct w:val="0"/>
              <w:autoSpaceDE w:val="0"/>
              <w:autoSpaceDN w:val="0"/>
              <w:bidi w:val="0"/>
              <w:adjustRightInd w:val="0"/>
              <w:snapToGrid w:val="0"/>
              <w:spacing w:line="240" w:lineRule="auto"/>
              <w:ind w:right="0"/>
              <w:jc w:val="both"/>
              <w:textAlignment w:val="baseline"/>
              <w:rPr>
                <w:rFonts w:hint="eastAsia" w:ascii="宋体" w:hAnsi="宋体" w:eastAsia="宋体" w:cs="宋体"/>
                <w:snapToGrid w:val="0"/>
                <w:color w:val="000000"/>
                <w:spacing w:val="18"/>
                <w:kern w:val="0"/>
                <w:sz w:val="24"/>
                <w:szCs w:val="24"/>
                <w:lang w:val="en-US" w:eastAsia="en-US" w:bidi="ar-SA"/>
              </w:rPr>
            </w:pPr>
            <w:r>
              <w:rPr>
                <w:rFonts w:hint="eastAsia" w:ascii="宋体" w:hAnsi="宋体" w:eastAsia="宋体" w:cs="宋体"/>
                <w:snapToGrid w:val="0"/>
                <w:color w:val="000000"/>
                <w:spacing w:val="18"/>
                <w:kern w:val="0"/>
                <w:sz w:val="24"/>
                <w:szCs w:val="24"/>
                <w:lang w:val="en-US" w:eastAsia="en-US" w:bidi="ar-SA"/>
              </w:rPr>
              <w:t>（1）</w:t>
            </w:r>
            <w:r>
              <w:rPr>
                <w:rFonts w:hint="eastAsia" w:eastAsia="宋体" w:cs="宋体"/>
                <w:snapToGrid w:val="0"/>
                <w:color w:val="000000"/>
                <w:spacing w:val="18"/>
                <w:kern w:val="0"/>
                <w:sz w:val="24"/>
                <w:szCs w:val="24"/>
                <w:lang w:val="en-US" w:eastAsia="zh-CN" w:bidi="ar-SA"/>
              </w:rPr>
              <w:t>排球</w:t>
            </w:r>
            <w:r>
              <w:rPr>
                <w:rFonts w:hint="eastAsia" w:ascii="宋体" w:hAnsi="宋体" w:eastAsia="宋体" w:cs="宋体"/>
                <w:snapToGrid w:val="0"/>
                <w:color w:val="000000"/>
                <w:spacing w:val="18"/>
                <w:kern w:val="0"/>
                <w:sz w:val="24"/>
                <w:szCs w:val="24"/>
                <w:lang w:val="en-US" w:eastAsia="en-US" w:bidi="ar-SA"/>
              </w:rPr>
              <w:t>馆内学生日常活动场地：需保持地面干净，无纸屑，无白色污染，无烟头，无垃圾堆积物，无积水，每</w:t>
            </w:r>
            <w:r>
              <w:rPr>
                <w:rFonts w:hint="eastAsia" w:eastAsia="宋体" w:cs="宋体"/>
                <w:snapToGrid w:val="0"/>
                <w:color w:val="000000"/>
                <w:spacing w:val="18"/>
                <w:kern w:val="0"/>
                <w:sz w:val="24"/>
                <w:szCs w:val="24"/>
                <w:lang w:val="en-US" w:eastAsia="zh-CN" w:bidi="ar-SA"/>
              </w:rPr>
              <w:t>天</w:t>
            </w:r>
            <w:r>
              <w:rPr>
                <w:rFonts w:hint="eastAsia" w:ascii="宋体" w:hAnsi="宋体" w:eastAsia="宋体" w:cs="宋体"/>
                <w:snapToGrid w:val="0"/>
                <w:color w:val="000000"/>
                <w:spacing w:val="18"/>
                <w:kern w:val="0"/>
                <w:sz w:val="24"/>
                <w:szCs w:val="24"/>
                <w:lang w:val="en-US" w:eastAsia="en-US" w:bidi="ar-SA"/>
              </w:rPr>
              <w:t>至少开展1次清洁作业。</w:t>
            </w:r>
          </w:p>
        </w:tc>
      </w:tr>
      <w:tr w14:paraId="071C1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6" w:hRule="atLeast"/>
          <w:jc w:val="center"/>
        </w:trPr>
        <w:tc>
          <w:tcPr>
            <w:tcW w:w="766" w:type="dxa"/>
            <w:vMerge w:val="continue"/>
            <w:vAlign w:val="center"/>
          </w:tcPr>
          <w:p w14:paraId="7EF19078">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552" w:firstLineChars="200"/>
              <w:jc w:val="center"/>
              <w:textAlignment w:val="baseline"/>
              <w:rPr>
                <w:rFonts w:hint="eastAsia" w:ascii="宋体" w:hAnsi="宋体" w:eastAsia="宋体" w:cs="宋体"/>
                <w:snapToGrid w:val="0"/>
                <w:color w:val="000000"/>
                <w:spacing w:val="18"/>
                <w:kern w:val="0"/>
                <w:sz w:val="24"/>
                <w:szCs w:val="24"/>
                <w:lang w:val="en-US" w:eastAsia="en-US" w:bidi="ar-SA"/>
              </w:rPr>
            </w:pPr>
          </w:p>
        </w:tc>
        <w:tc>
          <w:tcPr>
            <w:tcW w:w="2100" w:type="dxa"/>
            <w:vMerge w:val="continue"/>
            <w:vAlign w:val="center"/>
          </w:tcPr>
          <w:p w14:paraId="534A266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552" w:firstLineChars="200"/>
              <w:jc w:val="center"/>
              <w:textAlignment w:val="baseline"/>
              <w:rPr>
                <w:rFonts w:hint="eastAsia" w:ascii="宋体" w:hAnsi="宋体" w:eastAsia="宋体" w:cs="宋体"/>
                <w:snapToGrid w:val="0"/>
                <w:color w:val="000000"/>
                <w:spacing w:val="18"/>
                <w:kern w:val="0"/>
                <w:sz w:val="24"/>
                <w:szCs w:val="24"/>
                <w:lang w:val="en-US" w:eastAsia="en-US" w:bidi="ar-SA"/>
              </w:rPr>
            </w:pPr>
          </w:p>
        </w:tc>
        <w:tc>
          <w:tcPr>
            <w:tcW w:w="6205" w:type="dxa"/>
            <w:vAlign w:val="center"/>
          </w:tcPr>
          <w:p w14:paraId="32302350">
            <w:pPr>
              <w:pStyle w:val="17"/>
              <w:keepNext w:val="0"/>
              <w:keepLines w:val="0"/>
              <w:pageBreakBefore w:val="0"/>
              <w:widowControl/>
              <w:tabs>
                <w:tab w:val="left" w:pos="609"/>
              </w:tabs>
              <w:kinsoku w:val="0"/>
              <w:wordWrap/>
              <w:overflowPunct/>
              <w:topLinePunct w:val="0"/>
              <w:autoSpaceDE w:val="0"/>
              <w:autoSpaceDN w:val="0"/>
              <w:bidi w:val="0"/>
              <w:adjustRightInd w:val="0"/>
              <w:snapToGrid w:val="0"/>
              <w:spacing w:line="240" w:lineRule="auto"/>
              <w:ind w:right="0"/>
              <w:jc w:val="both"/>
              <w:textAlignment w:val="baseline"/>
              <w:rPr>
                <w:rFonts w:hint="eastAsia" w:ascii="宋体" w:hAnsi="宋体" w:eastAsia="宋体" w:cs="宋体"/>
                <w:snapToGrid w:val="0"/>
                <w:color w:val="000000"/>
                <w:spacing w:val="18"/>
                <w:kern w:val="0"/>
                <w:sz w:val="24"/>
                <w:szCs w:val="24"/>
                <w:lang w:val="en-US" w:eastAsia="en-US" w:bidi="ar-SA"/>
              </w:rPr>
            </w:pPr>
            <w:r>
              <w:rPr>
                <w:rFonts w:hint="eastAsia" w:ascii="宋体" w:hAnsi="宋体" w:eastAsia="宋体" w:cs="宋体"/>
                <w:snapToGrid w:val="0"/>
                <w:color w:val="000000"/>
                <w:spacing w:val="18"/>
                <w:kern w:val="0"/>
                <w:sz w:val="24"/>
                <w:szCs w:val="24"/>
                <w:lang w:val="en-US" w:eastAsia="en-US" w:bidi="ar-SA"/>
              </w:rPr>
              <w:t>（2）</w:t>
            </w:r>
            <w:r>
              <w:rPr>
                <w:rFonts w:hint="eastAsia" w:eastAsia="宋体" w:cs="宋体"/>
                <w:snapToGrid w:val="0"/>
                <w:color w:val="000000"/>
                <w:spacing w:val="18"/>
                <w:kern w:val="0"/>
                <w:sz w:val="24"/>
                <w:szCs w:val="24"/>
                <w:lang w:val="en-US" w:eastAsia="zh-CN" w:bidi="ar-SA"/>
              </w:rPr>
              <w:t>排球馆</w:t>
            </w:r>
            <w:r>
              <w:rPr>
                <w:rFonts w:hint="eastAsia" w:ascii="宋体" w:hAnsi="宋体" w:eastAsia="宋体" w:cs="宋体"/>
                <w:snapToGrid w:val="0"/>
                <w:color w:val="000000"/>
                <w:spacing w:val="18"/>
                <w:kern w:val="0"/>
                <w:sz w:val="24"/>
                <w:szCs w:val="24"/>
                <w:lang w:val="en-US" w:eastAsia="en-US" w:bidi="ar-SA"/>
              </w:rPr>
              <w:t>保证大型活动前后，扶手和栏杆：无陈灰陈垢，室</w:t>
            </w:r>
            <w:r>
              <w:rPr>
                <w:rFonts w:hint="eastAsia" w:eastAsia="宋体" w:cs="宋体"/>
                <w:snapToGrid w:val="0"/>
                <w:color w:val="000000"/>
                <w:spacing w:val="18"/>
                <w:kern w:val="0"/>
                <w:sz w:val="24"/>
                <w:szCs w:val="24"/>
                <w:lang w:val="en-US" w:eastAsia="zh-CN" w:bidi="ar-SA"/>
              </w:rPr>
              <w:t>内</w:t>
            </w:r>
            <w:r>
              <w:rPr>
                <w:rFonts w:hint="eastAsia" w:ascii="宋体" w:hAnsi="宋体" w:eastAsia="宋体" w:cs="宋体"/>
                <w:snapToGrid w:val="0"/>
                <w:color w:val="000000"/>
                <w:spacing w:val="18"/>
                <w:kern w:val="0"/>
                <w:sz w:val="24"/>
                <w:szCs w:val="24"/>
                <w:lang w:val="en-US" w:eastAsia="en-US" w:bidi="ar-SA"/>
              </w:rPr>
              <w:t>台阶干净、无纸屑、烟头等杂物，平时无白色垃圾。</w:t>
            </w:r>
          </w:p>
        </w:tc>
      </w:tr>
      <w:tr w14:paraId="6CA1B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4" w:hRule="atLeast"/>
          <w:jc w:val="center"/>
        </w:trPr>
        <w:tc>
          <w:tcPr>
            <w:tcW w:w="766" w:type="dxa"/>
            <w:vMerge w:val="continue"/>
            <w:vAlign w:val="center"/>
          </w:tcPr>
          <w:p w14:paraId="1F92EB9D">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552" w:firstLineChars="200"/>
              <w:jc w:val="center"/>
              <w:textAlignment w:val="baseline"/>
              <w:rPr>
                <w:rFonts w:hint="eastAsia" w:ascii="宋体" w:hAnsi="宋体" w:eastAsia="宋体" w:cs="宋体"/>
                <w:snapToGrid w:val="0"/>
                <w:color w:val="000000"/>
                <w:spacing w:val="18"/>
                <w:kern w:val="0"/>
                <w:sz w:val="24"/>
                <w:szCs w:val="24"/>
                <w:lang w:val="en-US" w:eastAsia="en-US" w:bidi="ar-SA"/>
              </w:rPr>
            </w:pPr>
          </w:p>
        </w:tc>
        <w:tc>
          <w:tcPr>
            <w:tcW w:w="2100" w:type="dxa"/>
            <w:vMerge w:val="continue"/>
            <w:vAlign w:val="center"/>
          </w:tcPr>
          <w:p w14:paraId="5DE3E48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552" w:firstLineChars="200"/>
              <w:jc w:val="center"/>
              <w:textAlignment w:val="baseline"/>
              <w:rPr>
                <w:rFonts w:hint="eastAsia" w:ascii="宋体" w:hAnsi="宋体" w:eastAsia="宋体" w:cs="宋体"/>
                <w:snapToGrid w:val="0"/>
                <w:color w:val="000000"/>
                <w:spacing w:val="18"/>
                <w:kern w:val="0"/>
                <w:sz w:val="24"/>
                <w:szCs w:val="24"/>
                <w:lang w:val="en-US" w:eastAsia="en-US" w:bidi="ar-SA"/>
              </w:rPr>
            </w:pPr>
          </w:p>
        </w:tc>
        <w:tc>
          <w:tcPr>
            <w:tcW w:w="6205" w:type="dxa"/>
            <w:vAlign w:val="center"/>
          </w:tcPr>
          <w:p w14:paraId="7C55C20F">
            <w:pPr>
              <w:pStyle w:val="17"/>
              <w:keepNext w:val="0"/>
              <w:keepLines w:val="0"/>
              <w:pageBreakBefore w:val="0"/>
              <w:widowControl/>
              <w:tabs>
                <w:tab w:val="left" w:pos="609"/>
              </w:tabs>
              <w:kinsoku w:val="0"/>
              <w:wordWrap/>
              <w:overflowPunct/>
              <w:topLinePunct w:val="0"/>
              <w:autoSpaceDE w:val="0"/>
              <w:autoSpaceDN w:val="0"/>
              <w:bidi w:val="0"/>
              <w:adjustRightInd w:val="0"/>
              <w:snapToGrid w:val="0"/>
              <w:spacing w:line="240" w:lineRule="auto"/>
              <w:ind w:right="0"/>
              <w:jc w:val="both"/>
              <w:textAlignment w:val="baseline"/>
              <w:rPr>
                <w:rFonts w:hint="eastAsia" w:ascii="宋体" w:hAnsi="宋体" w:eastAsia="宋体" w:cs="宋体"/>
                <w:snapToGrid w:val="0"/>
                <w:color w:val="000000"/>
                <w:spacing w:val="18"/>
                <w:kern w:val="0"/>
                <w:sz w:val="24"/>
                <w:szCs w:val="24"/>
                <w:lang w:val="en-US" w:eastAsia="en-US" w:bidi="ar-SA"/>
              </w:rPr>
            </w:pPr>
            <w:r>
              <w:rPr>
                <w:rFonts w:hint="eastAsia" w:ascii="宋体" w:hAnsi="宋体" w:eastAsia="宋体" w:cs="宋体"/>
                <w:snapToGrid w:val="0"/>
                <w:color w:val="000000"/>
                <w:spacing w:val="18"/>
                <w:kern w:val="0"/>
                <w:sz w:val="24"/>
                <w:szCs w:val="24"/>
                <w:lang w:val="en-US" w:eastAsia="en-US" w:bidi="ar-SA"/>
              </w:rPr>
              <w:t>（3）消防栓：外侧玻璃光亮，无污迹，每日至少开展1次清洁作业。</w:t>
            </w:r>
          </w:p>
        </w:tc>
      </w:tr>
      <w:tr w14:paraId="7ED30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6" w:hRule="atLeast"/>
          <w:jc w:val="center"/>
        </w:trPr>
        <w:tc>
          <w:tcPr>
            <w:tcW w:w="766" w:type="dxa"/>
            <w:vAlign w:val="center"/>
          </w:tcPr>
          <w:p w14:paraId="68692D26">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宋体" w:hAnsi="宋体" w:eastAsia="宋体" w:cs="宋体"/>
                <w:snapToGrid w:val="0"/>
                <w:color w:val="000000"/>
                <w:spacing w:val="18"/>
                <w:kern w:val="0"/>
                <w:sz w:val="24"/>
                <w:szCs w:val="24"/>
                <w:lang w:val="en-US" w:eastAsia="zh-CN" w:bidi="ar-SA"/>
              </w:rPr>
            </w:pPr>
            <w:r>
              <w:rPr>
                <w:rFonts w:hint="eastAsia" w:eastAsia="宋体" w:cs="宋体"/>
                <w:snapToGrid w:val="0"/>
                <w:color w:val="000000"/>
                <w:spacing w:val="18"/>
                <w:kern w:val="0"/>
                <w:sz w:val="24"/>
                <w:szCs w:val="24"/>
                <w:lang w:val="en-US" w:eastAsia="zh-CN" w:bidi="ar-SA"/>
              </w:rPr>
              <w:t>6</w:t>
            </w:r>
          </w:p>
        </w:tc>
        <w:tc>
          <w:tcPr>
            <w:tcW w:w="2100" w:type="dxa"/>
            <w:vAlign w:val="center"/>
          </w:tcPr>
          <w:p w14:paraId="07217BD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spacing w:val="18"/>
                <w:kern w:val="0"/>
                <w:sz w:val="24"/>
                <w:szCs w:val="24"/>
                <w:lang w:val="en-US" w:eastAsia="en-US" w:bidi="ar-SA"/>
              </w:rPr>
            </w:pPr>
            <w:r>
              <w:rPr>
                <w:rFonts w:hint="eastAsia" w:ascii="宋体" w:hAnsi="宋体" w:eastAsia="宋体" w:cs="宋体"/>
                <w:snapToGrid w:val="0"/>
                <w:color w:val="000000"/>
                <w:spacing w:val="18"/>
                <w:kern w:val="0"/>
                <w:sz w:val="24"/>
                <w:szCs w:val="24"/>
                <w:lang w:val="en-US" w:eastAsia="en-US" w:bidi="ar-SA"/>
              </w:rPr>
              <w:t>报告厅及会议室保洁</w:t>
            </w:r>
          </w:p>
        </w:tc>
        <w:tc>
          <w:tcPr>
            <w:tcW w:w="6205" w:type="dxa"/>
            <w:vAlign w:val="center"/>
          </w:tcPr>
          <w:p w14:paraId="683DC520">
            <w:pPr>
              <w:pStyle w:val="17"/>
              <w:keepNext w:val="0"/>
              <w:keepLines w:val="0"/>
              <w:pageBreakBefore w:val="0"/>
              <w:widowControl/>
              <w:tabs>
                <w:tab w:val="left" w:pos="609"/>
              </w:tabs>
              <w:kinsoku w:val="0"/>
              <w:wordWrap/>
              <w:overflowPunct/>
              <w:topLinePunct w:val="0"/>
              <w:autoSpaceDE w:val="0"/>
              <w:autoSpaceDN w:val="0"/>
              <w:bidi w:val="0"/>
              <w:adjustRightInd w:val="0"/>
              <w:snapToGrid w:val="0"/>
              <w:spacing w:line="240" w:lineRule="auto"/>
              <w:ind w:right="0"/>
              <w:jc w:val="both"/>
              <w:textAlignment w:val="baseline"/>
              <w:rPr>
                <w:rFonts w:hint="eastAsia" w:ascii="宋体" w:hAnsi="宋体" w:eastAsia="宋体" w:cs="宋体"/>
                <w:snapToGrid w:val="0"/>
                <w:color w:val="000000"/>
                <w:spacing w:val="18"/>
                <w:kern w:val="0"/>
                <w:sz w:val="24"/>
                <w:szCs w:val="24"/>
                <w:lang w:val="en-US" w:eastAsia="en-US" w:bidi="ar-SA"/>
              </w:rPr>
            </w:pPr>
            <w:r>
              <w:rPr>
                <w:rFonts w:hint="eastAsia" w:ascii="宋体" w:hAnsi="宋体" w:eastAsia="宋体" w:cs="宋体"/>
                <w:snapToGrid w:val="0"/>
                <w:color w:val="000000"/>
                <w:spacing w:val="18"/>
                <w:kern w:val="0"/>
                <w:sz w:val="24"/>
                <w:szCs w:val="24"/>
                <w:lang w:val="en-US" w:eastAsia="en-US" w:bidi="ar-SA"/>
              </w:rPr>
              <w:t>报告厅及会议室音视频设备、消防栓及开关插座、地面、门窗等保持表面干净，无尘无污迹，每周至少开展1次清洁作业。</w:t>
            </w:r>
          </w:p>
        </w:tc>
      </w:tr>
      <w:tr w14:paraId="73E2C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6" w:hRule="atLeast"/>
          <w:jc w:val="center"/>
        </w:trPr>
        <w:tc>
          <w:tcPr>
            <w:tcW w:w="766" w:type="dxa"/>
            <w:vMerge w:val="restart"/>
            <w:vAlign w:val="center"/>
          </w:tcPr>
          <w:p w14:paraId="33C073E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2100" w:type="dxa"/>
            <w:vMerge w:val="restart"/>
            <w:vAlign w:val="center"/>
          </w:tcPr>
          <w:p w14:paraId="082C5278">
            <w:pPr>
              <w:pStyle w:val="17"/>
              <w:keepNext w:val="0"/>
              <w:keepLines w:val="0"/>
              <w:pageBreakBefore w:val="0"/>
              <w:widowControl/>
              <w:tabs>
                <w:tab w:val="left" w:pos="1189"/>
              </w:tabs>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000000"/>
                <w:spacing w:val="18"/>
                <w:kern w:val="0"/>
                <w:sz w:val="24"/>
                <w:szCs w:val="24"/>
                <w:lang w:val="en-US" w:eastAsia="en-US" w:bidi="ar-SA"/>
              </w:rPr>
            </w:pPr>
            <w:r>
              <w:rPr>
                <w:rFonts w:hint="eastAsia" w:ascii="宋体" w:hAnsi="宋体" w:eastAsia="宋体" w:cs="宋体"/>
                <w:snapToGrid w:val="0"/>
                <w:color w:val="000000"/>
                <w:spacing w:val="18"/>
                <w:kern w:val="0"/>
                <w:sz w:val="24"/>
                <w:szCs w:val="24"/>
                <w:lang w:val="en-US" w:eastAsia="en-US" w:bidi="ar-SA"/>
              </w:rPr>
              <w:t>重大活动后勤保障</w:t>
            </w:r>
          </w:p>
        </w:tc>
        <w:tc>
          <w:tcPr>
            <w:tcW w:w="6205" w:type="dxa"/>
            <w:vAlign w:val="center"/>
          </w:tcPr>
          <w:p w14:paraId="5AF93077">
            <w:pPr>
              <w:pStyle w:val="17"/>
              <w:keepNext w:val="0"/>
              <w:keepLines w:val="0"/>
              <w:pageBreakBefore w:val="0"/>
              <w:widowControl/>
              <w:tabs>
                <w:tab w:val="left" w:pos="609"/>
              </w:tabs>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snapToGrid w:val="0"/>
                <w:color w:val="000000"/>
                <w:spacing w:val="18"/>
                <w:kern w:val="0"/>
                <w:sz w:val="24"/>
                <w:szCs w:val="24"/>
                <w:lang w:val="en-US" w:eastAsia="en-US" w:bidi="ar-SA"/>
              </w:rPr>
            </w:pPr>
            <w:r>
              <w:rPr>
                <w:rFonts w:hint="eastAsia" w:ascii="宋体" w:hAnsi="宋体" w:eastAsia="宋体" w:cs="宋体"/>
                <w:snapToGrid w:val="0"/>
                <w:color w:val="000000"/>
                <w:spacing w:val="18"/>
                <w:kern w:val="0"/>
                <w:sz w:val="24"/>
                <w:szCs w:val="24"/>
                <w:lang w:val="en-US" w:eastAsia="en-US" w:bidi="ar-SA"/>
              </w:rPr>
              <w:t>（1）配合学校做好活动会场布置工作及校园环境卫生保洁工作，做到校园整洁、干净。</w:t>
            </w:r>
          </w:p>
        </w:tc>
      </w:tr>
      <w:tr w14:paraId="15FA0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6" w:hRule="atLeast"/>
          <w:jc w:val="center"/>
        </w:trPr>
        <w:tc>
          <w:tcPr>
            <w:tcW w:w="766" w:type="dxa"/>
            <w:vMerge w:val="continue"/>
            <w:vAlign w:val="center"/>
          </w:tcPr>
          <w:p w14:paraId="6626C6D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0" w:firstLineChars="200"/>
              <w:jc w:val="center"/>
              <w:textAlignment w:val="baseline"/>
              <w:rPr>
                <w:rFonts w:hint="eastAsia" w:ascii="宋体" w:hAnsi="宋体" w:eastAsia="宋体" w:cs="宋体"/>
                <w:sz w:val="24"/>
                <w:szCs w:val="24"/>
                <w:lang w:val="en-US" w:eastAsia="zh-CN"/>
              </w:rPr>
            </w:pPr>
          </w:p>
        </w:tc>
        <w:tc>
          <w:tcPr>
            <w:tcW w:w="2100" w:type="dxa"/>
            <w:vMerge w:val="continue"/>
            <w:vAlign w:val="center"/>
          </w:tcPr>
          <w:p w14:paraId="3B725029">
            <w:pPr>
              <w:pStyle w:val="17"/>
              <w:keepNext w:val="0"/>
              <w:keepLines w:val="0"/>
              <w:pageBreakBefore w:val="0"/>
              <w:widowControl/>
              <w:tabs>
                <w:tab w:val="left" w:pos="1189"/>
              </w:tabs>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000000"/>
                <w:spacing w:val="18"/>
                <w:kern w:val="0"/>
                <w:sz w:val="24"/>
                <w:szCs w:val="24"/>
                <w:lang w:val="en-US" w:eastAsia="en-US" w:bidi="ar-SA"/>
              </w:rPr>
            </w:pPr>
          </w:p>
        </w:tc>
        <w:tc>
          <w:tcPr>
            <w:tcW w:w="6205" w:type="dxa"/>
            <w:vAlign w:val="center"/>
          </w:tcPr>
          <w:p w14:paraId="6A803730">
            <w:pPr>
              <w:pStyle w:val="17"/>
              <w:keepNext w:val="0"/>
              <w:keepLines w:val="0"/>
              <w:pageBreakBefore w:val="0"/>
              <w:widowControl/>
              <w:tabs>
                <w:tab w:val="left" w:pos="609"/>
              </w:tabs>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snapToGrid w:val="0"/>
                <w:color w:val="000000"/>
                <w:spacing w:val="18"/>
                <w:kern w:val="0"/>
                <w:sz w:val="24"/>
                <w:szCs w:val="24"/>
                <w:lang w:val="en-US" w:eastAsia="en-US" w:bidi="ar-SA"/>
              </w:rPr>
            </w:pPr>
            <w:r>
              <w:rPr>
                <w:rFonts w:hint="eastAsia" w:ascii="宋体" w:hAnsi="宋体" w:eastAsia="宋体" w:cs="宋体"/>
                <w:snapToGrid w:val="0"/>
                <w:color w:val="000000"/>
                <w:spacing w:val="18"/>
                <w:kern w:val="0"/>
                <w:sz w:val="24"/>
                <w:szCs w:val="24"/>
                <w:lang w:val="en-US" w:eastAsia="en-US" w:bidi="ar-SA"/>
              </w:rPr>
              <w:t>（2）配合学校做好活动收尾工作并对现场进行卫生清扫，保证校园整洁。</w:t>
            </w:r>
          </w:p>
        </w:tc>
      </w:tr>
      <w:tr w14:paraId="6D869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9" w:hRule="atLeast"/>
          <w:jc w:val="center"/>
        </w:trPr>
        <w:tc>
          <w:tcPr>
            <w:tcW w:w="766" w:type="dxa"/>
            <w:vMerge w:val="restart"/>
            <w:vAlign w:val="center"/>
          </w:tcPr>
          <w:p w14:paraId="2B1AA07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2100" w:type="dxa"/>
            <w:vMerge w:val="restart"/>
            <w:vAlign w:val="center"/>
          </w:tcPr>
          <w:p w14:paraId="790A6813">
            <w:pPr>
              <w:pStyle w:val="17"/>
              <w:keepNext w:val="0"/>
              <w:keepLines w:val="0"/>
              <w:pageBreakBefore w:val="0"/>
              <w:widowControl/>
              <w:tabs>
                <w:tab w:val="left" w:pos="1189"/>
              </w:tabs>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000000"/>
                <w:spacing w:val="18"/>
                <w:kern w:val="0"/>
                <w:sz w:val="24"/>
                <w:szCs w:val="24"/>
                <w:lang w:val="zh-CN" w:eastAsia="en-US" w:bidi="ar-SA"/>
              </w:rPr>
            </w:pPr>
            <w:r>
              <w:rPr>
                <w:rFonts w:hint="eastAsia" w:ascii="宋体" w:hAnsi="宋体" w:eastAsia="宋体" w:cs="宋体"/>
                <w:snapToGrid w:val="0"/>
                <w:color w:val="000000"/>
                <w:spacing w:val="18"/>
                <w:kern w:val="0"/>
                <w:sz w:val="24"/>
                <w:szCs w:val="24"/>
                <w:lang w:val="en-US" w:eastAsia="en-US" w:bidi="ar-SA"/>
              </w:rPr>
              <w:t>应急管理</w:t>
            </w:r>
          </w:p>
        </w:tc>
        <w:tc>
          <w:tcPr>
            <w:tcW w:w="6205" w:type="dxa"/>
            <w:vAlign w:val="center"/>
          </w:tcPr>
          <w:p w14:paraId="2DA69EEB">
            <w:pPr>
              <w:pStyle w:val="17"/>
              <w:keepNext w:val="0"/>
              <w:keepLines w:val="0"/>
              <w:pageBreakBefore w:val="0"/>
              <w:widowControl/>
              <w:tabs>
                <w:tab w:val="left" w:pos="604"/>
              </w:tabs>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snapToGrid w:val="0"/>
                <w:color w:val="000000"/>
                <w:spacing w:val="18"/>
                <w:kern w:val="0"/>
                <w:sz w:val="24"/>
                <w:szCs w:val="24"/>
                <w:lang w:val="zh-CN" w:eastAsia="en-US" w:bidi="ar-SA"/>
              </w:rPr>
            </w:pPr>
            <w:r>
              <w:rPr>
                <w:rFonts w:hint="eastAsia" w:ascii="宋体" w:hAnsi="宋体" w:eastAsia="宋体" w:cs="宋体"/>
                <w:snapToGrid w:val="0"/>
                <w:color w:val="000000"/>
                <w:spacing w:val="18"/>
                <w:kern w:val="0"/>
                <w:sz w:val="24"/>
                <w:szCs w:val="24"/>
                <w:lang w:val="en-US" w:eastAsia="en-US" w:bidi="ar-SA"/>
              </w:rPr>
              <w:t>（1）处理公共秩序的突发事件。</w:t>
            </w:r>
          </w:p>
        </w:tc>
      </w:tr>
      <w:tr w14:paraId="7E47E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766" w:type="dxa"/>
            <w:vMerge w:val="continue"/>
            <w:vAlign w:val="center"/>
          </w:tcPr>
          <w:p w14:paraId="6708858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0" w:firstLineChars="200"/>
              <w:jc w:val="center"/>
              <w:textAlignment w:val="baseline"/>
              <w:rPr>
                <w:rFonts w:hint="eastAsia" w:ascii="宋体" w:hAnsi="宋体" w:eastAsia="宋体" w:cs="宋体"/>
                <w:sz w:val="24"/>
                <w:szCs w:val="24"/>
                <w:lang w:val="en-US" w:eastAsia="zh-CN"/>
              </w:rPr>
            </w:pPr>
          </w:p>
        </w:tc>
        <w:tc>
          <w:tcPr>
            <w:tcW w:w="2100" w:type="dxa"/>
            <w:vMerge w:val="continue"/>
            <w:vAlign w:val="center"/>
          </w:tcPr>
          <w:p w14:paraId="2C20110A">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552" w:firstLineChars="200"/>
              <w:jc w:val="center"/>
              <w:textAlignment w:val="baseline"/>
              <w:rPr>
                <w:rFonts w:hint="eastAsia" w:ascii="宋体" w:hAnsi="宋体" w:eastAsia="宋体" w:cs="宋体"/>
                <w:snapToGrid w:val="0"/>
                <w:color w:val="000000"/>
                <w:spacing w:val="18"/>
                <w:kern w:val="0"/>
                <w:sz w:val="24"/>
                <w:szCs w:val="24"/>
                <w:lang w:val="en-US" w:eastAsia="en-US" w:bidi="ar-SA"/>
              </w:rPr>
            </w:pPr>
          </w:p>
        </w:tc>
        <w:tc>
          <w:tcPr>
            <w:tcW w:w="6205" w:type="dxa"/>
            <w:vAlign w:val="center"/>
          </w:tcPr>
          <w:p w14:paraId="6056C8CA">
            <w:pPr>
              <w:pStyle w:val="17"/>
              <w:keepNext w:val="0"/>
              <w:keepLines w:val="0"/>
              <w:pageBreakBefore w:val="0"/>
              <w:widowControl/>
              <w:tabs>
                <w:tab w:val="left" w:pos="604"/>
              </w:tabs>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snapToGrid w:val="0"/>
                <w:color w:val="000000"/>
                <w:spacing w:val="18"/>
                <w:kern w:val="0"/>
                <w:sz w:val="24"/>
                <w:szCs w:val="24"/>
                <w:lang w:val="zh-CN" w:eastAsia="en-US" w:bidi="ar-SA"/>
              </w:rPr>
            </w:pPr>
            <w:r>
              <w:rPr>
                <w:rFonts w:hint="eastAsia" w:ascii="宋体" w:hAnsi="宋体" w:eastAsia="宋体" w:cs="宋体"/>
                <w:snapToGrid w:val="0"/>
                <w:color w:val="000000"/>
                <w:spacing w:val="18"/>
                <w:kern w:val="0"/>
                <w:sz w:val="24"/>
                <w:szCs w:val="24"/>
                <w:lang w:val="en-US" w:eastAsia="en-US" w:bidi="ar-SA"/>
              </w:rPr>
              <w:t>（2）对节假日重大活动期间突发事件的处理。</w:t>
            </w:r>
          </w:p>
        </w:tc>
      </w:tr>
      <w:tr w14:paraId="13326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1" w:hRule="atLeast"/>
          <w:jc w:val="center"/>
        </w:trPr>
        <w:tc>
          <w:tcPr>
            <w:tcW w:w="766" w:type="dxa"/>
            <w:vMerge w:val="continue"/>
            <w:vAlign w:val="center"/>
          </w:tcPr>
          <w:p w14:paraId="54807FF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0" w:firstLineChars="200"/>
              <w:jc w:val="center"/>
              <w:textAlignment w:val="baseline"/>
              <w:rPr>
                <w:rFonts w:hint="eastAsia" w:ascii="宋体" w:hAnsi="宋体" w:eastAsia="宋体" w:cs="宋体"/>
                <w:sz w:val="24"/>
                <w:szCs w:val="24"/>
                <w:lang w:val="en-US" w:eastAsia="zh-CN"/>
              </w:rPr>
            </w:pPr>
          </w:p>
        </w:tc>
        <w:tc>
          <w:tcPr>
            <w:tcW w:w="2100" w:type="dxa"/>
            <w:vMerge w:val="continue"/>
            <w:vAlign w:val="center"/>
          </w:tcPr>
          <w:p w14:paraId="3DC94721">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552" w:firstLineChars="200"/>
              <w:jc w:val="center"/>
              <w:textAlignment w:val="baseline"/>
              <w:rPr>
                <w:rFonts w:hint="eastAsia" w:ascii="宋体" w:hAnsi="宋体" w:eastAsia="宋体" w:cs="宋体"/>
                <w:snapToGrid w:val="0"/>
                <w:color w:val="000000"/>
                <w:spacing w:val="18"/>
                <w:kern w:val="0"/>
                <w:sz w:val="24"/>
                <w:szCs w:val="24"/>
                <w:lang w:val="en-US" w:eastAsia="en-US" w:bidi="ar-SA"/>
              </w:rPr>
            </w:pPr>
          </w:p>
        </w:tc>
        <w:tc>
          <w:tcPr>
            <w:tcW w:w="6205" w:type="dxa"/>
            <w:vAlign w:val="center"/>
          </w:tcPr>
          <w:p w14:paraId="2E51133E">
            <w:pPr>
              <w:pStyle w:val="17"/>
              <w:keepNext w:val="0"/>
              <w:keepLines w:val="0"/>
              <w:pageBreakBefore w:val="0"/>
              <w:widowControl/>
              <w:tabs>
                <w:tab w:val="left" w:pos="604"/>
              </w:tabs>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snapToGrid w:val="0"/>
                <w:color w:val="000000"/>
                <w:spacing w:val="18"/>
                <w:kern w:val="0"/>
                <w:sz w:val="24"/>
                <w:szCs w:val="24"/>
                <w:lang w:val="zh-CN" w:eastAsia="en-US" w:bidi="ar-SA"/>
              </w:rPr>
            </w:pPr>
            <w:r>
              <w:rPr>
                <w:rFonts w:hint="eastAsia" w:ascii="宋体" w:hAnsi="宋体" w:eastAsia="宋体" w:cs="宋体"/>
                <w:snapToGrid w:val="0"/>
                <w:color w:val="000000"/>
                <w:spacing w:val="18"/>
                <w:kern w:val="0"/>
                <w:sz w:val="24"/>
                <w:szCs w:val="24"/>
                <w:lang w:val="en-US" w:eastAsia="en-US" w:bidi="ar-SA"/>
              </w:rPr>
              <w:t>（3）对大风、雨雪天气的处理。</w:t>
            </w:r>
          </w:p>
        </w:tc>
      </w:tr>
      <w:tr w14:paraId="501E8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7" w:hRule="atLeast"/>
          <w:jc w:val="center"/>
        </w:trPr>
        <w:tc>
          <w:tcPr>
            <w:tcW w:w="766" w:type="dxa"/>
            <w:vMerge w:val="continue"/>
            <w:vAlign w:val="center"/>
          </w:tcPr>
          <w:p w14:paraId="233B82F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0" w:firstLineChars="200"/>
              <w:jc w:val="center"/>
              <w:textAlignment w:val="baseline"/>
              <w:rPr>
                <w:rFonts w:hint="eastAsia" w:ascii="宋体" w:hAnsi="宋体" w:eastAsia="宋体" w:cs="宋体"/>
                <w:sz w:val="24"/>
                <w:szCs w:val="24"/>
                <w:lang w:val="en-US" w:eastAsia="zh-CN"/>
              </w:rPr>
            </w:pPr>
          </w:p>
        </w:tc>
        <w:tc>
          <w:tcPr>
            <w:tcW w:w="2100" w:type="dxa"/>
            <w:vMerge w:val="continue"/>
            <w:vAlign w:val="center"/>
          </w:tcPr>
          <w:p w14:paraId="7C675CCA">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552" w:firstLineChars="200"/>
              <w:jc w:val="center"/>
              <w:textAlignment w:val="baseline"/>
              <w:rPr>
                <w:rFonts w:hint="eastAsia" w:ascii="宋体" w:hAnsi="宋体" w:eastAsia="宋体" w:cs="宋体"/>
                <w:snapToGrid w:val="0"/>
                <w:color w:val="000000"/>
                <w:spacing w:val="18"/>
                <w:kern w:val="0"/>
                <w:sz w:val="24"/>
                <w:szCs w:val="24"/>
                <w:lang w:val="en-US" w:eastAsia="en-US" w:bidi="ar-SA"/>
              </w:rPr>
            </w:pPr>
          </w:p>
        </w:tc>
        <w:tc>
          <w:tcPr>
            <w:tcW w:w="6205" w:type="dxa"/>
            <w:vAlign w:val="center"/>
          </w:tcPr>
          <w:p w14:paraId="5C011225">
            <w:pPr>
              <w:pStyle w:val="17"/>
              <w:keepNext w:val="0"/>
              <w:keepLines w:val="0"/>
              <w:pageBreakBefore w:val="0"/>
              <w:widowControl/>
              <w:tabs>
                <w:tab w:val="left" w:pos="604"/>
              </w:tabs>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snapToGrid w:val="0"/>
                <w:color w:val="000000"/>
                <w:spacing w:val="18"/>
                <w:kern w:val="0"/>
                <w:sz w:val="24"/>
                <w:szCs w:val="24"/>
                <w:lang w:val="zh-CN" w:eastAsia="en-US" w:bidi="ar-SA"/>
              </w:rPr>
            </w:pPr>
            <w:r>
              <w:rPr>
                <w:rFonts w:hint="eastAsia" w:ascii="宋体" w:hAnsi="宋体" w:eastAsia="宋体" w:cs="宋体"/>
                <w:snapToGrid w:val="0"/>
                <w:color w:val="000000"/>
                <w:spacing w:val="18"/>
                <w:kern w:val="0"/>
                <w:sz w:val="24"/>
                <w:szCs w:val="24"/>
                <w:lang w:val="en-US" w:eastAsia="en-US" w:bidi="ar-SA"/>
              </w:rPr>
              <w:t>（4）对上级突击检查的处理。</w:t>
            </w:r>
          </w:p>
        </w:tc>
      </w:tr>
      <w:tr w14:paraId="4856D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4" w:hRule="atLeast"/>
          <w:jc w:val="center"/>
        </w:trPr>
        <w:tc>
          <w:tcPr>
            <w:tcW w:w="766" w:type="dxa"/>
            <w:vMerge w:val="continue"/>
            <w:vAlign w:val="center"/>
          </w:tcPr>
          <w:p w14:paraId="744BF00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0" w:firstLineChars="200"/>
              <w:jc w:val="center"/>
              <w:textAlignment w:val="baseline"/>
              <w:rPr>
                <w:rFonts w:hint="eastAsia" w:ascii="宋体" w:hAnsi="宋体" w:eastAsia="宋体" w:cs="宋体"/>
                <w:sz w:val="24"/>
                <w:szCs w:val="24"/>
                <w:lang w:val="en-US" w:eastAsia="zh-CN"/>
              </w:rPr>
            </w:pPr>
          </w:p>
        </w:tc>
        <w:tc>
          <w:tcPr>
            <w:tcW w:w="2100" w:type="dxa"/>
            <w:vMerge w:val="continue"/>
            <w:vAlign w:val="center"/>
          </w:tcPr>
          <w:p w14:paraId="6BCC49CA">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552" w:firstLineChars="200"/>
              <w:jc w:val="center"/>
              <w:textAlignment w:val="baseline"/>
              <w:rPr>
                <w:rFonts w:hint="eastAsia" w:ascii="宋体" w:hAnsi="宋体" w:eastAsia="宋体" w:cs="宋体"/>
                <w:snapToGrid w:val="0"/>
                <w:color w:val="000000"/>
                <w:spacing w:val="18"/>
                <w:kern w:val="0"/>
                <w:sz w:val="24"/>
                <w:szCs w:val="24"/>
                <w:lang w:val="en-US" w:eastAsia="en-US" w:bidi="ar-SA"/>
              </w:rPr>
            </w:pPr>
          </w:p>
        </w:tc>
        <w:tc>
          <w:tcPr>
            <w:tcW w:w="6205" w:type="dxa"/>
            <w:vAlign w:val="center"/>
          </w:tcPr>
          <w:p w14:paraId="7BCB9CED">
            <w:pPr>
              <w:pStyle w:val="17"/>
              <w:keepNext w:val="0"/>
              <w:keepLines w:val="0"/>
              <w:pageBreakBefore w:val="0"/>
              <w:widowControl/>
              <w:tabs>
                <w:tab w:val="left" w:pos="604"/>
              </w:tabs>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snapToGrid w:val="0"/>
                <w:color w:val="000000"/>
                <w:spacing w:val="18"/>
                <w:kern w:val="0"/>
                <w:sz w:val="24"/>
                <w:szCs w:val="24"/>
                <w:lang w:val="en-US" w:eastAsia="en-US" w:bidi="ar-SA"/>
              </w:rPr>
            </w:pPr>
            <w:r>
              <w:rPr>
                <w:rFonts w:hint="eastAsia" w:ascii="宋体" w:hAnsi="宋体" w:eastAsia="宋体" w:cs="宋体"/>
                <w:snapToGrid w:val="0"/>
                <w:color w:val="000000"/>
                <w:spacing w:val="18"/>
                <w:kern w:val="0"/>
                <w:sz w:val="24"/>
                <w:szCs w:val="24"/>
                <w:lang w:val="en-US" w:eastAsia="en-US" w:bidi="ar-SA"/>
              </w:rPr>
              <w:t>（5）建立各类安全管理措施及应急处理预案。</w:t>
            </w:r>
          </w:p>
        </w:tc>
      </w:tr>
      <w:tr w14:paraId="0E91B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6" w:hRule="atLeast"/>
          <w:jc w:val="center"/>
        </w:trPr>
        <w:tc>
          <w:tcPr>
            <w:tcW w:w="766" w:type="dxa"/>
            <w:vMerge w:val="restart"/>
            <w:vAlign w:val="center"/>
          </w:tcPr>
          <w:p w14:paraId="4719790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9</w:t>
            </w:r>
          </w:p>
        </w:tc>
        <w:tc>
          <w:tcPr>
            <w:tcW w:w="2100" w:type="dxa"/>
            <w:vMerge w:val="restart"/>
            <w:vAlign w:val="center"/>
          </w:tcPr>
          <w:p w14:paraId="0775FA53">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垃圾处理</w:t>
            </w:r>
          </w:p>
        </w:tc>
        <w:tc>
          <w:tcPr>
            <w:tcW w:w="6205" w:type="dxa"/>
            <w:vAlign w:val="center"/>
          </w:tcPr>
          <w:p w14:paraId="13CD06C8">
            <w:pPr>
              <w:pStyle w:val="16"/>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宋体" w:hAnsi="宋体" w:eastAsia="宋体" w:cs="宋体"/>
                <w:sz w:val="24"/>
                <w:szCs w:val="24"/>
              </w:rPr>
            </w:pPr>
            <w:r>
              <w:rPr>
                <w:rFonts w:hint="eastAsia" w:ascii="宋体" w:hAnsi="宋体" w:eastAsia="宋体" w:cs="宋体"/>
                <w:spacing w:val="-3"/>
                <w:sz w:val="24"/>
                <w:szCs w:val="24"/>
              </w:rPr>
              <w:t>（1）在指定位置摆放分类垃圾桶，</w:t>
            </w:r>
            <w:r>
              <w:rPr>
                <w:rFonts w:hint="eastAsia" w:ascii="宋体" w:hAnsi="宋体" w:eastAsia="宋体" w:cs="宋体"/>
                <w:spacing w:val="-40"/>
                <w:sz w:val="24"/>
                <w:szCs w:val="24"/>
              </w:rPr>
              <w:t xml:space="preserve"> </w:t>
            </w:r>
            <w:r>
              <w:rPr>
                <w:rFonts w:hint="eastAsia" w:ascii="宋体" w:hAnsi="宋体" w:eastAsia="宋体" w:cs="宋体"/>
                <w:spacing w:val="-3"/>
                <w:sz w:val="24"/>
                <w:szCs w:val="24"/>
              </w:rPr>
              <w:t>并在显著处张贴垃圾分类标识。分类垃圾桶和垃圾分类标识根据所</w:t>
            </w:r>
            <w:r>
              <w:rPr>
                <w:rFonts w:hint="eastAsia" w:ascii="宋体" w:hAnsi="宋体" w:eastAsia="宋体" w:cs="宋体"/>
                <w:spacing w:val="-1"/>
                <w:sz w:val="24"/>
                <w:szCs w:val="24"/>
              </w:rPr>
              <w:t>在城市的要求设置。</w:t>
            </w:r>
          </w:p>
        </w:tc>
      </w:tr>
      <w:tr w14:paraId="6825E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8" w:hRule="atLeast"/>
          <w:jc w:val="center"/>
        </w:trPr>
        <w:tc>
          <w:tcPr>
            <w:tcW w:w="766" w:type="dxa"/>
            <w:vMerge w:val="continue"/>
            <w:vAlign w:val="center"/>
          </w:tcPr>
          <w:p w14:paraId="7A0C0A1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0" w:firstLineChars="200"/>
              <w:jc w:val="center"/>
              <w:textAlignment w:val="baseline"/>
              <w:rPr>
                <w:rFonts w:hint="eastAsia" w:ascii="宋体" w:hAnsi="宋体" w:eastAsia="宋体" w:cs="宋体"/>
                <w:sz w:val="24"/>
                <w:szCs w:val="24"/>
              </w:rPr>
            </w:pPr>
          </w:p>
        </w:tc>
        <w:tc>
          <w:tcPr>
            <w:tcW w:w="2100" w:type="dxa"/>
            <w:vMerge w:val="continue"/>
            <w:vAlign w:val="center"/>
          </w:tcPr>
          <w:p w14:paraId="5FB652F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0" w:firstLineChars="200"/>
              <w:jc w:val="center"/>
              <w:textAlignment w:val="baseline"/>
              <w:rPr>
                <w:rFonts w:hint="eastAsia" w:ascii="宋体" w:hAnsi="宋体" w:eastAsia="宋体" w:cs="宋体"/>
                <w:sz w:val="24"/>
                <w:szCs w:val="24"/>
              </w:rPr>
            </w:pPr>
          </w:p>
        </w:tc>
        <w:tc>
          <w:tcPr>
            <w:tcW w:w="6205" w:type="dxa"/>
            <w:vAlign w:val="center"/>
          </w:tcPr>
          <w:p w14:paraId="41C2972C">
            <w:pPr>
              <w:pStyle w:val="16"/>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宋体" w:hAnsi="宋体" w:eastAsia="宋体" w:cs="宋体"/>
                <w:sz w:val="24"/>
                <w:szCs w:val="24"/>
              </w:rPr>
            </w:pPr>
            <w:r>
              <w:rPr>
                <w:rFonts w:hint="eastAsia" w:ascii="宋体" w:hAnsi="宋体" w:eastAsia="宋体" w:cs="宋体"/>
                <w:spacing w:val="-2"/>
                <w:sz w:val="24"/>
                <w:szCs w:val="24"/>
              </w:rPr>
              <w:t>（2）桶身表面干净无污渍，每日开展至少</w:t>
            </w:r>
            <w:r>
              <w:rPr>
                <w:rFonts w:hint="eastAsia" w:ascii="宋体" w:hAnsi="宋体" w:eastAsia="宋体" w:cs="宋体"/>
                <w:spacing w:val="-35"/>
                <w:sz w:val="24"/>
                <w:szCs w:val="24"/>
              </w:rPr>
              <w:t xml:space="preserve"> </w:t>
            </w:r>
            <w:r>
              <w:rPr>
                <w:rFonts w:hint="eastAsia" w:ascii="宋体" w:hAnsi="宋体" w:eastAsia="宋体" w:cs="宋体"/>
                <w:spacing w:val="-2"/>
                <w:sz w:val="24"/>
                <w:szCs w:val="24"/>
              </w:rPr>
              <w:t>1</w:t>
            </w:r>
            <w:r>
              <w:rPr>
                <w:rFonts w:hint="eastAsia" w:ascii="宋体" w:hAnsi="宋体" w:eastAsia="宋体" w:cs="宋体"/>
                <w:spacing w:val="18"/>
                <w:w w:val="101"/>
                <w:sz w:val="24"/>
                <w:szCs w:val="24"/>
              </w:rPr>
              <w:t xml:space="preserve"> </w:t>
            </w:r>
            <w:r>
              <w:rPr>
                <w:rFonts w:hint="eastAsia" w:ascii="宋体" w:hAnsi="宋体" w:eastAsia="宋体" w:cs="宋体"/>
                <w:spacing w:val="-2"/>
                <w:sz w:val="24"/>
                <w:szCs w:val="24"/>
              </w:rPr>
              <w:t>次清洁作业。</w:t>
            </w:r>
          </w:p>
        </w:tc>
      </w:tr>
      <w:tr w14:paraId="041A0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0" w:hRule="atLeast"/>
          <w:jc w:val="center"/>
        </w:trPr>
        <w:tc>
          <w:tcPr>
            <w:tcW w:w="766" w:type="dxa"/>
            <w:vMerge w:val="continue"/>
            <w:vAlign w:val="center"/>
          </w:tcPr>
          <w:p w14:paraId="4C91E41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0" w:firstLineChars="200"/>
              <w:jc w:val="center"/>
              <w:textAlignment w:val="baseline"/>
              <w:rPr>
                <w:rFonts w:hint="eastAsia" w:ascii="宋体" w:hAnsi="宋体" w:eastAsia="宋体" w:cs="宋体"/>
                <w:sz w:val="24"/>
                <w:szCs w:val="24"/>
              </w:rPr>
            </w:pPr>
          </w:p>
        </w:tc>
        <w:tc>
          <w:tcPr>
            <w:tcW w:w="2100" w:type="dxa"/>
            <w:vMerge w:val="continue"/>
            <w:vAlign w:val="center"/>
          </w:tcPr>
          <w:p w14:paraId="6B3B8FD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0" w:firstLineChars="200"/>
              <w:jc w:val="center"/>
              <w:textAlignment w:val="baseline"/>
              <w:rPr>
                <w:rFonts w:hint="eastAsia" w:ascii="宋体" w:hAnsi="宋体" w:eastAsia="宋体" w:cs="宋体"/>
                <w:sz w:val="24"/>
                <w:szCs w:val="24"/>
              </w:rPr>
            </w:pPr>
          </w:p>
        </w:tc>
        <w:tc>
          <w:tcPr>
            <w:tcW w:w="6205" w:type="dxa"/>
            <w:vAlign w:val="center"/>
          </w:tcPr>
          <w:p w14:paraId="1FF9B486">
            <w:pPr>
              <w:pStyle w:val="16"/>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宋体" w:hAnsi="宋体" w:eastAsia="宋体" w:cs="宋体"/>
                <w:sz w:val="24"/>
                <w:szCs w:val="24"/>
              </w:rPr>
            </w:pPr>
            <w:r>
              <w:rPr>
                <w:rFonts w:hint="eastAsia" w:ascii="宋体" w:hAnsi="宋体" w:eastAsia="宋体" w:cs="宋体"/>
                <w:spacing w:val="-4"/>
                <w:sz w:val="24"/>
                <w:szCs w:val="24"/>
              </w:rPr>
              <w:t>（3）垃圾中转房保持整洁，无明显异味，每日至少开展</w:t>
            </w:r>
            <w:r>
              <w:rPr>
                <w:rFonts w:hint="eastAsia" w:ascii="宋体" w:hAnsi="宋体" w:eastAsia="宋体" w:cs="宋体"/>
                <w:spacing w:val="-36"/>
                <w:sz w:val="24"/>
                <w:szCs w:val="24"/>
              </w:rPr>
              <w:t xml:space="preserve"> </w:t>
            </w:r>
            <w:r>
              <w:rPr>
                <w:rFonts w:hint="eastAsia" w:ascii="宋体" w:hAnsi="宋体" w:eastAsia="宋体" w:cs="宋体"/>
                <w:spacing w:val="-4"/>
                <w:sz w:val="24"/>
                <w:szCs w:val="24"/>
              </w:rPr>
              <w:t>1</w:t>
            </w:r>
            <w:r>
              <w:rPr>
                <w:rFonts w:hint="eastAsia" w:ascii="宋体" w:hAnsi="宋体" w:eastAsia="宋体" w:cs="宋体"/>
                <w:spacing w:val="20"/>
                <w:sz w:val="24"/>
                <w:szCs w:val="24"/>
              </w:rPr>
              <w:t xml:space="preserve"> </w:t>
            </w:r>
            <w:r>
              <w:rPr>
                <w:rFonts w:hint="eastAsia" w:ascii="宋体" w:hAnsi="宋体" w:eastAsia="宋体" w:cs="宋体"/>
                <w:spacing w:val="-4"/>
                <w:sz w:val="24"/>
                <w:szCs w:val="24"/>
              </w:rPr>
              <w:t>次清洁作业。</w:t>
            </w:r>
          </w:p>
        </w:tc>
      </w:tr>
      <w:tr w14:paraId="66218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8" w:hRule="atLeast"/>
          <w:jc w:val="center"/>
        </w:trPr>
        <w:tc>
          <w:tcPr>
            <w:tcW w:w="766" w:type="dxa"/>
            <w:vMerge w:val="continue"/>
            <w:vAlign w:val="center"/>
          </w:tcPr>
          <w:p w14:paraId="009E9FF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0" w:firstLineChars="200"/>
              <w:jc w:val="center"/>
              <w:textAlignment w:val="baseline"/>
              <w:rPr>
                <w:rFonts w:hint="eastAsia" w:ascii="宋体" w:hAnsi="宋体" w:eastAsia="宋体" w:cs="宋体"/>
                <w:sz w:val="24"/>
                <w:szCs w:val="24"/>
              </w:rPr>
            </w:pPr>
          </w:p>
        </w:tc>
        <w:tc>
          <w:tcPr>
            <w:tcW w:w="2100" w:type="dxa"/>
            <w:vMerge w:val="continue"/>
            <w:vAlign w:val="center"/>
          </w:tcPr>
          <w:p w14:paraId="5F9708F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0" w:firstLineChars="200"/>
              <w:jc w:val="center"/>
              <w:textAlignment w:val="baseline"/>
              <w:rPr>
                <w:rFonts w:hint="eastAsia" w:ascii="宋体" w:hAnsi="宋体" w:eastAsia="宋体" w:cs="宋体"/>
                <w:sz w:val="24"/>
                <w:szCs w:val="24"/>
              </w:rPr>
            </w:pPr>
          </w:p>
        </w:tc>
        <w:tc>
          <w:tcPr>
            <w:tcW w:w="6205" w:type="dxa"/>
            <w:vAlign w:val="center"/>
          </w:tcPr>
          <w:p w14:paraId="593F10FD">
            <w:pPr>
              <w:pStyle w:val="16"/>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宋体" w:hAnsi="宋体" w:eastAsia="宋体" w:cs="宋体"/>
                <w:sz w:val="24"/>
                <w:szCs w:val="24"/>
              </w:rPr>
            </w:pPr>
            <w:r>
              <w:rPr>
                <w:rFonts w:hint="eastAsia" w:ascii="宋体" w:hAnsi="宋体" w:eastAsia="宋体" w:cs="宋体"/>
                <w:spacing w:val="-5"/>
                <w:sz w:val="24"/>
                <w:szCs w:val="24"/>
              </w:rPr>
              <w:t>（</w:t>
            </w:r>
            <w:r>
              <w:rPr>
                <w:rFonts w:hint="eastAsia" w:cs="宋体"/>
                <w:spacing w:val="-5"/>
                <w:sz w:val="24"/>
                <w:szCs w:val="24"/>
                <w:lang w:val="en-US" w:eastAsia="zh-CN"/>
              </w:rPr>
              <w:t>4</w:t>
            </w:r>
            <w:r>
              <w:rPr>
                <w:rFonts w:hint="eastAsia" w:ascii="宋体" w:hAnsi="宋体" w:eastAsia="宋体" w:cs="宋体"/>
                <w:spacing w:val="-5"/>
                <w:sz w:val="24"/>
                <w:szCs w:val="24"/>
              </w:rPr>
              <w:t>）每个工作日内要</w:t>
            </w:r>
            <w:r>
              <w:rPr>
                <w:rFonts w:hint="eastAsia" w:cs="宋体"/>
                <w:spacing w:val="-5"/>
                <w:sz w:val="24"/>
                <w:szCs w:val="24"/>
                <w:lang w:val="en-US" w:eastAsia="zh-CN"/>
              </w:rPr>
              <w:t>到各个办公室收集垃圾，并</w:t>
            </w:r>
            <w:r>
              <w:rPr>
                <w:rFonts w:hint="eastAsia" w:ascii="宋体" w:hAnsi="宋体" w:eastAsia="宋体" w:cs="宋体"/>
                <w:spacing w:val="-5"/>
                <w:sz w:val="24"/>
                <w:szCs w:val="24"/>
              </w:rPr>
              <w:t>对楼层产生的垃圾，进行清理分类，并运至垃圾集中堆放点。</w:t>
            </w:r>
          </w:p>
        </w:tc>
      </w:tr>
      <w:tr w14:paraId="5DB11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766" w:type="dxa"/>
            <w:vMerge w:val="continue"/>
            <w:vAlign w:val="center"/>
          </w:tcPr>
          <w:p w14:paraId="7039558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0" w:firstLineChars="200"/>
              <w:jc w:val="center"/>
              <w:textAlignment w:val="baseline"/>
              <w:rPr>
                <w:rFonts w:hint="eastAsia" w:ascii="宋体" w:hAnsi="宋体" w:eastAsia="宋体" w:cs="宋体"/>
                <w:sz w:val="24"/>
                <w:szCs w:val="24"/>
              </w:rPr>
            </w:pPr>
          </w:p>
        </w:tc>
        <w:tc>
          <w:tcPr>
            <w:tcW w:w="2100" w:type="dxa"/>
            <w:vMerge w:val="continue"/>
            <w:vAlign w:val="center"/>
          </w:tcPr>
          <w:p w14:paraId="744F06C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0" w:firstLineChars="200"/>
              <w:jc w:val="center"/>
              <w:textAlignment w:val="baseline"/>
              <w:rPr>
                <w:rFonts w:hint="eastAsia" w:ascii="宋体" w:hAnsi="宋体" w:eastAsia="宋体" w:cs="宋体"/>
                <w:sz w:val="24"/>
                <w:szCs w:val="24"/>
              </w:rPr>
            </w:pPr>
          </w:p>
        </w:tc>
        <w:tc>
          <w:tcPr>
            <w:tcW w:w="6205" w:type="dxa"/>
            <w:vAlign w:val="center"/>
          </w:tcPr>
          <w:p w14:paraId="426D260E">
            <w:pPr>
              <w:pStyle w:val="16"/>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宋体" w:hAnsi="宋体" w:eastAsia="宋体" w:cs="宋体"/>
                <w:sz w:val="24"/>
                <w:szCs w:val="24"/>
              </w:rPr>
            </w:pPr>
            <w:r>
              <w:rPr>
                <w:rFonts w:hint="eastAsia" w:ascii="宋体" w:hAnsi="宋体" w:eastAsia="宋体" w:cs="宋体"/>
                <w:spacing w:val="-8"/>
                <w:sz w:val="24"/>
                <w:szCs w:val="24"/>
              </w:rPr>
              <w:t>（</w:t>
            </w:r>
            <w:r>
              <w:rPr>
                <w:rFonts w:hint="eastAsia" w:cs="宋体"/>
                <w:spacing w:val="-8"/>
                <w:sz w:val="24"/>
                <w:szCs w:val="24"/>
                <w:lang w:val="en-US" w:eastAsia="zh-CN"/>
              </w:rPr>
              <w:t>5</w:t>
            </w:r>
            <w:r>
              <w:rPr>
                <w:rFonts w:hint="eastAsia" w:ascii="宋体" w:hAnsi="宋体" w:eastAsia="宋体" w:cs="宋体"/>
                <w:spacing w:val="-8"/>
                <w:sz w:val="24"/>
                <w:szCs w:val="24"/>
              </w:rPr>
              <w:t>）垃圾装袋，日产日清。</w:t>
            </w:r>
          </w:p>
        </w:tc>
      </w:tr>
      <w:tr w14:paraId="169AA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766" w:type="dxa"/>
            <w:vMerge w:val="continue"/>
            <w:vAlign w:val="center"/>
          </w:tcPr>
          <w:p w14:paraId="7225AFF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0" w:firstLineChars="200"/>
              <w:jc w:val="center"/>
              <w:textAlignment w:val="baseline"/>
              <w:rPr>
                <w:rFonts w:hint="eastAsia" w:ascii="宋体" w:hAnsi="宋体" w:eastAsia="宋体" w:cs="宋体"/>
                <w:sz w:val="24"/>
                <w:szCs w:val="24"/>
              </w:rPr>
            </w:pPr>
          </w:p>
        </w:tc>
        <w:tc>
          <w:tcPr>
            <w:tcW w:w="2100" w:type="dxa"/>
            <w:vMerge w:val="continue"/>
            <w:vAlign w:val="center"/>
          </w:tcPr>
          <w:p w14:paraId="7C47F07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0" w:firstLineChars="200"/>
              <w:jc w:val="center"/>
              <w:textAlignment w:val="baseline"/>
              <w:rPr>
                <w:rFonts w:hint="eastAsia" w:ascii="宋体" w:hAnsi="宋体" w:eastAsia="宋体" w:cs="宋体"/>
                <w:sz w:val="24"/>
                <w:szCs w:val="24"/>
              </w:rPr>
            </w:pPr>
          </w:p>
        </w:tc>
        <w:tc>
          <w:tcPr>
            <w:tcW w:w="6205" w:type="dxa"/>
            <w:vAlign w:val="center"/>
          </w:tcPr>
          <w:p w14:paraId="4F1F617E">
            <w:pPr>
              <w:pStyle w:val="16"/>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宋体" w:hAnsi="宋体" w:eastAsia="宋体" w:cs="宋体"/>
                <w:sz w:val="24"/>
                <w:szCs w:val="24"/>
              </w:rPr>
            </w:pPr>
            <w:r>
              <w:rPr>
                <w:rFonts w:hint="eastAsia" w:ascii="宋体" w:hAnsi="宋体" w:eastAsia="宋体" w:cs="宋体"/>
                <w:sz w:val="24"/>
                <w:szCs w:val="24"/>
              </w:rPr>
              <w:t>（</w:t>
            </w:r>
            <w:r>
              <w:rPr>
                <w:rFonts w:hint="eastAsia" w:cs="宋体"/>
                <w:sz w:val="24"/>
                <w:szCs w:val="24"/>
                <w:lang w:val="en-US" w:eastAsia="zh-CN"/>
              </w:rPr>
              <w:t>6</w:t>
            </w:r>
            <w:r>
              <w:rPr>
                <w:rFonts w:hint="eastAsia" w:ascii="宋体" w:hAnsi="宋体" w:eastAsia="宋体" w:cs="宋体"/>
                <w:sz w:val="24"/>
                <w:szCs w:val="24"/>
              </w:rPr>
              <w:t>）定期清洁、定期喷洒消毒和灭蚊蝇药物。</w:t>
            </w:r>
          </w:p>
        </w:tc>
      </w:tr>
      <w:tr w14:paraId="65B62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766" w:type="dxa"/>
            <w:vMerge w:val="continue"/>
            <w:tcBorders>
              <w:bottom w:val="single" w:color="auto" w:sz="4" w:space="0"/>
            </w:tcBorders>
            <w:vAlign w:val="center"/>
          </w:tcPr>
          <w:p w14:paraId="37078B3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0" w:firstLineChars="200"/>
              <w:jc w:val="center"/>
              <w:textAlignment w:val="baseline"/>
              <w:rPr>
                <w:rFonts w:hint="eastAsia" w:ascii="宋体" w:hAnsi="宋体" w:eastAsia="宋体" w:cs="宋体"/>
                <w:sz w:val="24"/>
                <w:szCs w:val="24"/>
              </w:rPr>
            </w:pPr>
          </w:p>
        </w:tc>
        <w:tc>
          <w:tcPr>
            <w:tcW w:w="2100" w:type="dxa"/>
            <w:vMerge w:val="continue"/>
            <w:tcBorders>
              <w:bottom w:val="single" w:color="auto" w:sz="4" w:space="0"/>
            </w:tcBorders>
            <w:vAlign w:val="center"/>
          </w:tcPr>
          <w:p w14:paraId="158A9DC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0" w:firstLineChars="200"/>
              <w:jc w:val="center"/>
              <w:textAlignment w:val="baseline"/>
              <w:rPr>
                <w:rFonts w:hint="eastAsia" w:ascii="宋体" w:hAnsi="宋体" w:eastAsia="宋体" w:cs="宋体"/>
                <w:sz w:val="24"/>
                <w:szCs w:val="24"/>
              </w:rPr>
            </w:pPr>
          </w:p>
        </w:tc>
        <w:tc>
          <w:tcPr>
            <w:tcW w:w="6205" w:type="dxa"/>
            <w:tcBorders>
              <w:bottom w:val="single" w:color="auto" w:sz="4" w:space="0"/>
            </w:tcBorders>
            <w:vAlign w:val="center"/>
          </w:tcPr>
          <w:p w14:paraId="5367212C">
            <w:pPr>
              <w:pStyle w:val="16"/>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宋体" w:hAnsi="宋体" w:eastAsia="宋体" w:cs="宋体"/>
                <w:sz w:val="24"/>
                <w:szCs w:val="24"/>
              </w:rPr>
            </w:pPr>
            <w:r>
              <w:rPr>
                <w:rFonts w:hint="eastAsia" w:ascii="宋体" w:hAnsi="宋体" w:eastAsia="宋体" w:cs="宋体"/>
                <w:sz w:val="24"/>
                <w:szCs w:val="24"/>
              </w:rPr>
              <w:t>（</w:t>
            </w:r>
            <w:r>
              <w:rPr>
                <w:rFonts w:hint="eastAsia" w:cs="宋体"/>
                <w:sz w:val="24"/>
                <w:szCs w:val="24"/>
                <w:lang w:val="en-US" w:eastAsia="zh-CN"/>
              </w:rPr>
              <w:t>7</w:t>
            </w:r>
            <w:r>
              <w:rPr>
                <w:rFonts w:hint="eastAsia" w:ascii="宋体" w:hAnsi="宋体" w:eastAsia="宋体" w:cs="宋体"/>
                <w:sz w:val="24"/>
                <w:szCs w:val="24"/>
              </w:rPr>
              <w:t>）</w:t>
            </w:r>
            <w:r>
              <w:rPr>
                <w:rFonts w:hint="eastAsia" w:ascii="宋体" w:hAnsi="宋体" w:eastAsia="宋体" w:cs="宋体"/>
                <w:sz w:val="24"/>
                <w:szCs w:val="24"/>
                <w:lang w:val="en-US"/>
              </w:rPr>
              <w:t>做好垃圾分类管理的宣传工作，督促并引导全员参与垃圾分类投放。</w:t>
            </w:r>
          </w:p>
        </w:tc>
      </w:tr>
      <w:tr w14:paraId="2CCA34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766" w:type="dxa"/>
            <w:vMerge w:val="restart"/>
            <w:tcBorders>
              <w:top w:val="single" w:color="auto" w:sz="4" w:space="0"/>
              <w:left w:val="single" w:color="auto" w:sz="4" w:space="0"/>
              <w:bottom w:val="single" w:color="auto" w:sz="4" w:space="0"/>
              <w:right w:val="single" w:color="auto" w:sz="4" w:space="0"/>
            </w:tcBorders>
            <w:vAlign w:val="center"/>
          </w:tcPr>
          <w:p w14:paraId="0FAA9371">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2100" w:type="dxa"/>
            <w:vMerge w:val="restart"/>
            <w:tcBorders>
              <w:top w:val="single" w:color="auto" w:sz="4" w:space="0"/>
              <w:left w:val="single" w:color="auto" w:sz="4" w:space="0"/>
              <w:bottom w:val="single" w:color="auto" w:sz="4" w:space="0"/>
              <w:right w:val="single" w:color="auto" w:sz="4" w:space="0"/>
            </w:tcBorders>
            <w:vAlign w:val="top"/>
          </w:tcPr>
          <w:p w14:paraId="34F11ECA">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z w:val="24"/>
                <w:szCs w:val="24"/>
              </w:rPr>
            </w:pPr>
          </w:p>
          <w:p w14:paraId="78C27E18">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z w:val="24"/>
                <w:szCs w:val="24"/>
              </w:rPr>
            </w:pPr>
          </w:p>
          <w:p w14:paraId="0D03985F">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卫生消毒</w:t>
            </w:r>
          </w:p>
        </w:tc>
        <w:tc>
          <w:tcPr>
            <w:tcW w:w="6205" w:type="dxa"/>
            <w:tcBorders>
              <w:top w:val="single" w:color="auto" w:sz="4" w:space="0"/>
              <w:left w:val="single" w:color="auto" w:sz="4" w:space="0"/>
              <w:bottom w:val="single" w:color="auto" w:sz="4" w:space="0"/>
              <w:right w:val="single" w:color="auto" w:sz="4" w:space="0"/>
            </w:tcBorders>
            <w:vAlign w:val="top"/>
          </w:tcPr>
          <w:p w14:paraId="3BD90DFA">
            <w:pPr>
              <w:pStyle w:val="16"/>
              <w:spacing w:before="34" w:line="240" w:lineRule="auto"/>
              <w:ind w:right="278"/>
              <w:rPr>
                <w:rFonts w:hint="eastAsia" w:ascii="宋体" w:hAnsi="宋体" w:eastAsia="宋体" w:cs="宋体"/>
                <w:sz w:val="24"/>
                <w:szCs w:val="24"/>
              </w:rPr>
            </w:pPr>
            <w:r>
              <w:rPr>
                <w:rFonts w:hint="eastAsia" w:ascii="宋体" w:hAnsi="宋体" w:eastAsia="宋体" w:cs="宋体"/>
                <w:sz w:val="24"/>
                <w:szCs w:val="24"/>
              </w:rPr>
              <w:t>（1）办公用房区域、公共场所区域和周围环境预防性卫生消毒，消</w:t>
            </w:r>
            <w:r>
              <w:rPr>
                <w:rFonts w:hint="eastAsia" w:ascii="宋体" w:hAnsi="宋体" w:eastAsia="宋体" w:cs="宋体"/>
                <w:spacing w:val="-1"/>
                <w:sz w:val="24"/>
                <w:szCs w:val="24"/>
              </w:rPr>
              <w:t>毒后及时通风，每周至少开展</w:t>
            </w:r>
            <w:r>
              <w:rPr>
                <w:rFonts w:hint="eastAsia" w:ascii="宋体" w:hAnsi="宋体" w:eastAsia="宋体" w:cs="宋体"/>
                <w:spacing w:val="-37"/>
                <w:sz w:val="24"/>
                <w:szCs w:val="24"/>
              </w:rPr>
              <w:t xml:space="preserve"> </w:t>
            </w:r>
            <w:r>
              <w:rPr>
                <w:rFonts w:hint="eastAsia" w:ascii="宋体" w:hAnsi="宋体" w:eastAsia="宋体" w:cs="宋体"/>
                <w:spacing w:val="-1"/>
                <w:sz w:val="24"/>
                <w:szCs w:val="24"/>
              </w:rPr>
              <w:t>1</w:t>
            </w:r>
            <w:r>
              <w:rPr>
                <w:rFonts w:hint="eastAsia" w:ascii="宋体" w:hAnsi="宋体" w:eastAsia="宋体" w:cs="宋体"/>
                <w:sz w:val="24"/>
                <w:szCs w:val="24"/>
              </w:rPr>
              <w:t xml:space="preserve"> </w:t>
            </w:r>
            <w:r>
              <w:rPr>
                <w:rFonts w:hint="eastAsia" w:ascii="宋体" w:hAnsi="宋体" w:eastAsia="宋体" w:cs="宋体"/>
                <w:spacing w:val="-3"/>
                <w:sz w:val="24"/>
                <w:szCs w:val="24"/>
              </w:rPr>
              <w:t>次作业。</w:t>
            </w:r>
          </w:p>
        </w:tc>
      </w:tr>
      <w:tr w14:paraId="601308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jc w:val="center"/>
        </w:trPr>
        <w:tc>
          <w:tcPr>
            <w:tcW w:w="766" w:type="dxa"/>
            <w:vMerge w:val="continue"/>
            <w:tcBorders>
              <w:top w:val="single" w:color="auto" w:sz="4" w:space="0"/>
              <w:left w:val="single" w:color="auto" w:sz="4" w:space="0"/>
              <w:bottom w:val="single" w:color="auto" w:sz="4" w:space="0"/>
              <w:right w:val="single" w:color="auto" w:sz="4" w:space="0"/>
            </w:tcBorders>
            <w:vAlign w:val="top"/>
          </w:tcPr>
          <w:p w14:paraId="604F6B94">
            <w:pPr>
              <w:spacing w:line="240" w:lineRule="auto"/>
              <w:rPr>
                <w:rFonts w:hint="eastAsia" w:ascii="宋体" w:hAnsi="宋体" w:eastAsia="宋体" w:cs="宋体"/>
                <w:sz w:val="24"/>
                <w:szCs w:val="24"/>
              </w:rPr>
            </w:pPr>
          </w:p>
        </w:tc>
        <w:tc>
          <w:tcPr>
            <w:tcW w:w="2100" w:type="dxa"/>
            <w:vMerge w:val="continue"/>
            <w:tcBorders>
              <w:top w:val="single" w:color="auto" w:sz="4" w:space="0"/>
              <w:left w:val="single" w:color="auto" w:sz="4" w:space="0"/>
              <w:bottom w:val="single" w:color="auto" w:sz="4" w:space="0"/>
              <w:right w:val="single" w:color="auto" w:sz="4" w:space="0"/>
            </w:tcBorders>
            <w:vAlign w:val="top"/>
          </w:tcPr>
          <w:p w14:paraId="4206DF04">
            <w:pPr>
              <w:spacing w:line="240" w:lineRule="auto"/>
              <w:rPr>
                <w:rFonts w:hint="eastAsia" w:ascii="宋体" w:hAnsi="宋体" w:eastAsia="宋体" w:cs="宋体"/>
                <w:sz w:val="24"/>
                <w:szCs w:val="24"/>
              </w:rPr>
            </w:pPr>
          </w:p>
        </w:tc>
        <w:tc>
          <w:tcPr>
            <w:tcW w:w="6205" w:type="dxa"/>
            <w:tcBorders>
              <w:top w:val="single" w:color="auto" w:sz="4" w:space="0"/>
              <w:left w:val="single" w:color="auto" w:sz="4" w:space="0"/>
              <w:bottom w:val="single" w:color="auto" w:sz="4" w:space="0"/>
              <w:right w:val="single" w:color="auto" w:sz="4" w:space="0"/>
            </w:tcBorders>
            <w:vAlign w:val="top"/>
          </w:tcPr>
          <w:p w14:paraId="4128185D">
            <w:pPr>
              <w:pStyle w:val="16"/>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sz w:val="24"/>
                <w:szCs w:val="24"/>
              </w:rPr>
            </w:pPr>
            <w:r>
              <w:rPr>
                <w:rFonts w:hint="eastAsia" w:ascii="宋体" w:hAnsi="宋体" w:eastAsia="宋体" w:cs="宋体"/>
                <w:spacing w:val="-4"/>
                <w:sz w:val="24"/>
                <w:szCs w:val="24"/>
              </w:rPr>
              <w:t>（2）采取综合措施消灭老鼠、蟑螂，控制室内外蚊虫孳生，达到基本无蝇，每季度</w:t>
            </w:r>
            <w:r>
              <w:rPr>
                <w:rFonts w:hint="eastAsia" w:ascii="宋体" w:hAnsi="宋体" w:eastAsia="宋体" w:cs="宋体"/>
                <w:spacing w:val="-5"/>
                <w:sz w:val="24"/>
                <w:szCs w:val="24"/>
              </w:rPr>
              <w:t>至少开展</w:t>
            </w:r>
            <w:r>
              <w:rPr>
                <w:rFonts w:hint="eastAsia" w:ascii="宋体" w:hAnsi="宋体" w:eastAsia="宋体" w:cs="宋体"/>
                <w:spacing w:val="-37"/>
                <w:sz w:val="24"/>
                <w:szCs w:val="24"/>
              </w:rPr>
              <w:t xml:space="preserve"> </w:t>
            </w:r>
            <w:r>
              <w:rPr>
                <w:rFonts w:hint="eastAsia" w:ascii="宋体" w:hAnsi="宋体" w:eastAsia="宋体" w:cs="宋体"/>
                <w:spacing w:val="-5"/>
                <w:sz w:val="24"/>
                <w:szCs w:val="24"/>
              </w:rPr>
              <w:t>1</w:t>
            </w:r>
            <w:r>
              <w:rPr>
                <w:rFonts w:hint="eastAsia" w:ascii="宋体" w:hAnsi="宋体" w:eastAsia="宋体" w:cs="宋体"/>
                <w:spacing w:val="21"/>
                <w:sz w:val="24"/>
                <w:szCs w:val="24"/>
              </w:rPr>
              <w:t xml:space="preserve"> </w:t>
            </w:r>
            <w:r>
              <w:rPr>
                <w:rFonts w:hint="eastAsia" w:ascii="宋体" w:hAnsi="宋体" w:eastAsia="宋体" w:cs="宋体"/>
                <w:spacing w:val="-5"/>
                <w:sz w:val="24"/>
                <w:szCs w:val="24"/>
              </w:rPr>
              <w:t>次作业。</w:t>
            </w:r>
          </w:p>
        </w:tc>
      </w:tr>
      <w:tr w14:paraId="4269F6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jc w:val="center"/>
        </w:trPr>
        <w:tc>
          <w:tcPr>
            <w:tcW w:w="766" w:type="dxa"/>
            <w:vMerge w:val="continue"/>
            <w:tcBorders>
              <w:top w:val="single" w:color="auto" w:sz="4" w:space="0"/>
              <w:left w:val="single" w:color="auto" w:sz="4" w:space="0"/>
              <w:bottom w:val="single" w:color="auto" w:sz="4" w:space="0"/>
              <w:right w:val="single" w:color="auto" w:sz="4" w:space="0"/>
            </w:tcBorders>
            <w:vAlign w:val="top"/>
          </w:tcPr>
          <w:p w14:paraId="0E66A064">
            <w:pPr>
              <w:spacing w:line="240" w:lineRule="auto"/>
              <w:rPr>
                <w:rFonts w:hint="eastAsia" w:ascii="宋体" w:hAnsi="宋体" w:eastAsia="宋体" w:cs="宋体"/>
                <w:sz w:val="24"/>
                <w:szCs w:val="24"/>
              </w:rPr>
            </w:pPr>
          </w:p>
        </w:tc>
        <w:tc>
          <w:tcPr>
            <w:tcW w:w="2100" w:type="dxa"/>
            <w:vMerge w:val="continue"/>
            <w:tcBorders>
              <w:top w:val="single" w:color="auto" w:sz="4" w:space="0"/>
              <w:left w:val="single" w:color="auto" w:sz="4" w:space="0"/>
              <w:bottom w:val="single" w:color="auto" w:sz="4" w:space="0"/>
              <w:right w:val="single" w:color="auto" w:sz="4" w:space="0"/>
            </w:tcBorders>
            <w:vAlign w:val="top"/>
          </w:tcPr>
          <w:p w14:paraId="4D625BE2">
            <w:pPr>
              <w:spacing w:line="240" w:lineRule="auto"/>
              <w:rPr>
                <w:rFonts w:hint="eastAsia" w:ascii="宋体" w:hAnsi="宋体" w:eastAsia="宋体" w:cs="宋体"/>
                <w:sz w:val="24"/>
                <w:szCs w:val="24"/>
              </w:rPr>
            </w:pPr>
          </w:p>
        </w:tc>
        <w:tc>
          <w:tcPr>
            <w:tcW w:w="6205" w:type="dxa"/>
            <w:tcBorders>
              <w:top w:val="single" w:color="auto" w:sz="4" w:space="0"/>
              <w:left w:val="single" w:color="auto" w:sz="4" w:space="0"/>
              <w:bottom w:val="single" w:color="auto" w:sz="4" w:space="0"/>
              <w:right w:val="single" w:color="auto" w:sz="4" w:space="0"/>
            </w:tcBorders>
            <w:vAlign w:val="top"/>
          </w:tcPr>
          <w:p w14:paraId="11A822BF">
            <w:pPr>
              <w:pStyle w:val="16"/>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sz w:val="24"/>
                <w:szCs w:val="24"/>
              </w:rPr>
            </w:pPr>
            <w:r>
              <w:rPr>
                <w:rFonts w:hint="eastAsia" w:ascii="宋体" w:hAnsi="宋体" w:eastAsia="宋体" w:cs="宋体"/>
                <w:spacing w:val="-3"/>
                <w:sz w:val="24"/>
                <w:szCs w:val="24"/>
              </w:rPr>
              <w:t>（3）发生公共卫生事件时，邀请专业单位开展</w:t>
            </w:r>
            <w:r>
              <w:rPr>
                <w:rFonts w:hint="eastAsia" w:ascii="宋体" w:hAnsi="宋体" w:eastAsia="宋体" w:cs="宋体"/>
                <w:spacing w:val="-4"/>
                <w:sz w:val="24"/>
                <w:szCs w:val="24"/>
              </w:rPr>
              <w:t>消毒、检测等工作。</w:t>
            </w:r>
          </w:p>
        </w:tc>
      </w:tr>
    </w:tbl>
    <w:p w14:paraId="0857B97C">
      <w:pPr>
        <w:spacing w:line="261" w:lineRule="auto"/>
        <w:rPr>
          <w:rFonts w:hint="eastAsia" w:ascii="宋体" w:hAnsi="宋体" w:eastAsia="宋体" w:cs="宋体"/>
          <w:sz w:val="24"/>
          <w:szCs w:val="24"/>
        </w:rPr>
      </w:pPr>
    </w:p>
    <w:p w14:paraId="685A4C97">
      <w:pPr>
        <w:spacing w:before="90" w:line="186" w:lineRule="auto"/>
        <w:ind w:left="541"/>
        <w:outlineLvl w:val="0"/>
        <w:rPr>
          <w:rFonts w:hint="eastAsia" w:ascii="宋体" w:hAnsi="宋体" w:eastAsia="宋体" w:cs="宋体"/>
          <w:sz w:val="24"/>
          <w:szCs w:val="24"/>
        </w:rPr>
      </w:pPr>
      <w:r>
        <w:rPr>
          <w:rFonts w:hint="eastAsia" w:ascii="宋体" w:hAnsi="宋体" w:eastAsia="宋体" w:cs="宋体"/>
          <w:b/>
          <w:bCs/>
          <w:spacing w:val="-1"/>
          <w:sz w:val="24"/>
          <w:szCs w:val="24"/>
          <w:lang w:val="en-US" w:eastAsia="zh-CN"/>
        </w:rPr>
        <w:t>3、安保</w:t>
      </w:r>
      <w:r>
        <w:rPr>
          <w:rFonts w:hint="eastAsia" w:ascii="宋体" w:hAnsi="宋体" w:eastAsia="宋体" w:cs="宋体"/>
          <w:b/>
          <w:bCs/>
          <w:spacing w:val="-1"/>
          <w:sz w:val="24"/>
          <w:szCs w:val="24"/>
        </w:rPr>
        <w:t>服务</w:t>
      </w:r>
    </w:p>
    <w:p w14:paraId="3DB71541">
      <w:pPr>
        <w:spacing w:line="29" w:lineRule="exact"/>
        <w:rPr>
          <w:rFonts w:hint="eastAsia" w:ascii="宋体" w:hAnsi="宋体" w:eastAsia="宋体" w:cs="宋体"/>
          <w:sz w:val="24"/>
          <w:szCs w:val="24"/>
        </w:rPr>
      </w:pPr>
    </w:p>
    <w:tbl>
      <w:tblPr>
        <w:tblStyle w:val="15"/>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91"/>
        <w:gridCol w:w="2106"/>
        <w:gridCol w:w="6174"/>
      </w:tblGrid>
      <w:tr w14:paraId="730E4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2" w:hRule="atLeast"/>
          <w:jc w:val="center"/>
        </w:trPr>
        <w:tc>
          <w:tcPr>
            <w:tcW w:w="791" w:type="dxa"/>
            <w:vAlign w:val="top"/>
          </w:tcPr>
          <w:p w14:paraId="74A59C6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z w:val="24"/>
                <w:szCs w:val="24"/>
              </w:rPr>
            </w:pPr>
            <w:r>
              <w:rPr>
                <w:rFonts w:hint="eastAsia" w:ascii="宋体" w:hAnsi="宋体" w:eastAsia="宋体" w:cs="宋体"/>
                <w:b/>
                <w:bCs/>
                <w:spacing w:val="-1"/>
                <w:sz w:val="24"/>
                <w:szCs w:val="24"/>
              </w:rPr>
              <w:t>序号</w:t>
            </w:r>
          </w:p>
        </w:tc>
        <w:tc>
          <w:tcPr>
            <w:tcW w:w="2106" w:type="dxa"/>
            <w:vAlign w:val="top"/>
          </w:tcPr>
          <w:p w14:paraId="3020EA4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z w:val="24"/>
                <w:szCs w:val="24"/>
              </w:rPr>
            </w:pPr>
            <w:r>
              <w:rPr>
                <w:rFonts w:hint="eastAsia" w:ascii="宋体" w:hAnsi="宋体" w:eastAsia="宋体" w:cs="宋体"/>
                <w:b/>
                <w:bCs/>
                <w:sz w:val="24"/>
                <w:szCs w:val="24"/>
              </w:rPr>
              <w:t>服务内容</w:t>
            </w:r>
          </w:p>
        </w:tc>
        <w:tc>
          <w:tcPr>
            <w:tcW w:w="6174" w:type="dxa"/>
            <w:vAlign w:val="top"/>
          </w:tcPr>
          <w:p w14:paraId="1B5883A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z w:val="24"/>
                <w:szCs w:val="24"/>
              </w:rPr>
            </w:pPr>
            <w:r>
              <w:rPr>
                <w:rFonts w:hint="eastAsia" w:ascii="宋体" w:hAnsi="宋体" w:eastAsia="宋体" w:cs="宋体"/>
                <w:b/>
                <w:bCs/>
                <w:sz w:val="24"/>
                <w:szCs w:val="24"/>
              </w:rPr>
              <w:t>服务标准</w:t>
            </w:r>
          </w:p>
        </w:tc>
      </w:tr>
      <w:tr w14:paraId="0A313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jc w:val="center"/>
        </w:trPr>
        <w:tc>
          <w:tcPr>
            <w:tcW w:w="791" w:type="dxa"/>
            <w:vMerge w:val="restart"/>
            <w:vAlign w:val="center"/>
          </w:tcPr>
          <w:p w14:paraId="40EAE61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z w:val="24"/>
                <w:szCs w:val="24"/>
              </w:rPr>
            </w:pPr>
            <w:r>
              <w:rPr>
                <w:rFonts w:hint="eastAsia" w:ascii="宋体" w:hAnsi="宋体" w:eastAsia="宋体" w:cs="宋体"/>
                <w:sz w:val="24"/>
                <w:szCs w:val="24"/>
              </w:rPr>
              <w:t>1</w:t>
            </w:r>
          </w:p>
        </w:tc>
        <w:tc>
          <w:tcPr>
            <w:tcW w:w="2106" w:type="dxa"/>
            <w:vMerge w:val="restart"/>
            <w:vAlign w:val="center"/>
          </w:tcPr>
          <w:p w14:paraId="24AA5A20">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基本要求</w:t>
            </w:r>
          </w:p>
        </w:tc>
        <w:tc>
          <w:tcPr>
            <w:tcW w:w="6174" w:type="dxa"/>
            <w:vAlign w:val="top"/>
          </w:tcPr>
          <w:p w14:paraId="0042CA55">
            <w:pPr>
              <w:pStyle w:val="16"/>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宋体" w:hAnsi="宋体" w:eastAsia="宋体" w:cs="宋体"/>
                <w:sz w:val="24"/>
                <w:szCs w:val="24"/>
              </w:rPr>
            </w:pPr>
            <w:r>
              <w:rPr>
                <w:rFonts w:hint="eastAsia" w:ascii="宋体" w:hAnsi="宋体" w:eastAsia="宋体" w:cs="宋体"/>
                <w:sz w:val="24"/>
                <w:szCs w:val="24"/>
              </w:rPr>
              <w:t>（1）建立保安服务相关制度，并按照执行。</w:t>
            </w:r>
          </w:p>
        </w:tc>
      </w:tr>
      <w:tr w14:paraId="06F43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atLeast"/>
          <w:jc w:val="center"/>
        </w:trPr>
        <w:tc>
          <w:tcPr>
            <w:tcW w:w="791" w:type="dxa"/>
            <w:vMerge w:val="continue"/>
            <w:vAlign w:val="center"/>
          </w:tcPr>
          <w:p w14:paraId="1F97C69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z w:val="24"/>
                <w:szCs w:val="24"/>
              </w:rPr>
            </w:pPr>
          </w:p>
        </w:tc>
        <w:tc>
          <w:tcPr>
            <w:tcW w:w="2106" w:type="dxa"/>
            <w:vMerge w:val="continue"/>
            <w:vAlign w:val="center"/>
          </w:tcPr>
          <w:p w14:paraId="5FFCE5A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z w:val="24"/>
                <w:szCs w:val="24"/>
              </w:rPr>
            </w:pPr>
          </w:p>
        </w:tc>
        <w:tc>
          <w:tcPr>
            <w:tcW w:w="6174" w:type="dxa"/>
            <w:vAlign w:val="top"/>
          </w:tcPr>
          <w:p w14:paraId="00606794">
            <w:pPr>
              <w:pStyle w:val="16"/>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宋体" w:hAnsi="宋体" w:eastAsia="宋体" w:cs="宋体"/>
                <w:sz w:val="24"/>
                <w:szCs w:val="24"/>
              </w:rPr>
            </w:pPr>
            <w:r>
              <w:rPr>
                <w:rFonts w:hint="eastAsia" w:ascii="宋体" w:hAnsi="宋体" w:eastAsia="宋体" w:cs="宋体"/>
                <w:sz w:val="24"/>
                <w:szCs w:val="24"/>
              </w:rPr>
              <w:t>（2）对巡查、值守及异常情况等做好相关记录，填写规范，保存完好。</w:t>
            </w:r>
          </w:p>
        </w:tc>
      </w:tr>
      <w:tr w14:paraId="78C5A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4" w:hRule="atLeast"/>
          <w:jc w:val="center"/>
        </w:trPr>
        <w:tc>
          <w:tcPr>
            <w:tcW w:w="791" w:type="dxa"/>
            <w:vMerge w:val="continue"/>
            <w:vAlign w:val="center"/>
          </w:tcPr>
          <w:p w14:paraId="4DAEED8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z w:val="24"/>
                <w:szCs w:val="24"/>
              </w:rPr>
            </w:pPr>
          </w:p>
        </w:tc>
        <w:tc>
          <w:tcPr>
            <w:tcW w:w="2106" w:type="dxa"/>
            <w:vMerge w:val="continue"/>
            <w:vAlign w:val="center"/>
          </w:tcPr>
          <w:p w14:paraId="08C8AF9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z w:val="24"/>
                <w:szCs w:val="24"/>
              </w:rPr>
            </w:pPr>
          </w:p>
        </w:tc>
        <w:tc>
          <w:tcPr>
            <w:tcW w:w="6174" w:type="dxa"/>
            <w:vAlign w:val="top"/>
          </w:tcPr>
          <w:p w14:paraId="7CF53DB7">
            <w:pPr>
              <w:pStyle w:val="16"/>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宋体" w:hAnsi="宋体" w:eastAsia="宋体" w:cs="宋体"/>
                <w:sz w:val="24"/>
                <w:szCs w:val="24"/>
              </w:rPr>
            </w:pPr>
            <w:r>
              <w:rPr>
                <w:rFonts w:hint="eastAsia" w:ascii="宋体" w:hAnsi="宋体" w:eastAsia="宋体" w:cs="宋体"/>
                <w:sz w:val="24"/>
                <w:szCs w:val="24"/>
              </w:rPr>
              <w:t>（3）配备保安服务必要的器材。</w:t>
            </w:r>
          </w:p>
        </w:tc>
      </w:tr>
      <w:tr w14:paraId="5B871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0" w:hRule="atLeast"/>
          <w:jc w:val="center"/>
        </w:trPr>
        <w:tc>
          <w:tcPr>
            <w:tcW w:w="791" w:type="dxa"/>
            <w:vMerge w:val="restart"/>
            <w:vAlign w:val="center"/>
          </w:tcPr>
          <w:p w14:paraId="568826F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z w:val="24"/>
                <w:szCs w:val="24"/>
              </w:rPr>
            </w:pPr>
          </w:p>
          <w:p w14:paraId="6F652C3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z w:val="24"/>
                <w:szCs w:val="24"/>
              </w:rPr>
            </w:pPr>
            <w:r>
              <w:rPr>
                <w:rFonts w:hint="eastAsia" w:ascii="宋体" w:hAnsi="宋体" w:eastAsia="宋体" w:cs="宋体"/>
                <w:sz w:val="24"/>
                <w:szCs w:val="24"/>
              </w:rPr>
              <w:t>2</w:t>
            </w:r>
          </w:p>
        </w:tc>
        <w:tc>
          <w:tcPr>
            <w:tcW w:w="2106" w:type="dxa"/>
            <w:vMerge w:val="restart"/>
            <w:vAlign w:val="center"/>
          </w:tcPr>
          <w:p w14:paraId="6BBA162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z w:val="24"/>
                <w:szCs w:val="24"/>
              </w:rPr>
            </w:pPr>
          </w:p>
          <w:p w14:paraId="01F9148C">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z w:val="24"/>
                <w:szCs w:val="24"/>
              </w:rPr>
            </w:pPr>
            <w:r>
              <w:rPr>
                <w:rFonts w:hint="eastAsia" w:ascii="宋体" w:hAnsi="宋体" w:eastAsia="宋体" w:cs="宋体"/>
                <w:spacing w:val="-6"/>
                <w:sz w:val="24"/>
                <w:szCs w:val="24"/>
              </w:rPr>
              <w:t>出入管理</w:t>
            </w:r>
          </w:p>
        </w:tc>
        <w:tc>
          <w:tcPr>
            <w:tcW w:w="6174" w:type="dxa"/>
            <w:vAlign w:val="top"/>
          </w:tcPr>
          <w:p w14:paraId="060EB205">
            <w:pPr>
              <w:pStyle w:val="16"/>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宋体" w:hAnsi="宋体" w:eastAsia="宋体" w:cs="宋体"/>
                <w:sz w:val="24"/>
                <w:szCs w:val="24"/>
              </w:rPr>
            </w:pPr>
            <w:r>
              <w:rPr>
                <w:rFonts w:hint="eastAsia" w:ascii="宋体" w:hAnsi="宋体" w:eastAsia="宋体" w:cs="宋体"/>
                <w:spacing w:val="-1"/>
                <w:sz w:val="24"/>
                <w:szCs w:val="24"/>
              </w:rPr>
              <w:t>（1）办公楼（区）主出入口应当实行 24</w:t>
            </w:r>
            <w:r>
              <w:rPr>
                <w:rFonts w:hint="eastAsia" w:ascii="宋体" w:hAnsi="宋体" w:eastAsia="宋体" w:cs="宋体"/>
                <w:spacing w:val="18"/>
                <w:sz w:val="24"/>
                <w:szCs w:val="24"/>
              </w:rPr>
              <w:t xml:space="preserve"> </w:t>
            </w:r>
            <w:r>
              <w:rPr>
                <w:rFonts w:hint="eastAsia" w:ascii="宋体" w:hAnsi="宋体" w:eastAsia="宋体" w:cs="宋体"/>
                <w:spacing w:val="-1"/>
                <w:sz w:val="24"/>
                <w:szCs w:val="24"/>
              </w:rPr>
              <w:t>小时值班制。</w:t>
            </w:r>
          </w:p>
        </w:tc>
      </w:tr>
      <w:tr w14:paraId="77668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8" w:hRule="atLeast"/>
          <w:jc w:val="center"/>
        </w:trPr>
        <w:tc>
          <w:tcPr>
            <w:tcW w:w="791" w:type="dxa"/>
            <w:vMerge w:val="continue"/>
            <w:vAlign w:val="center"/>
          </w:tcPr>
          <w:p w14:paraId="0566B42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z w:val="24"/>
                <w:szCs w:val="24"/>
              </w:rPr>
            </w:pPr>
          </w:p>
        </w:tc>
        <w:tc>
          <w:tcPr>
            <w:tcW w:w="2106" w:type="dxa"/>
            <w:vMerge w:val="continue"/>
            <w:vAlign w:val="center"/>
          </w:tcPr>
          <w:p w14:paraId="0E4C7D8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z w:val="24"/>
                <w:szCs w:val="24"/>
              </w:rPr>
            </w:pPr>
          </w:p>
        </w:tc>
        <w:tc>
          <w:tcPr>
            <w:tcW w:w="6174" w:type="dxa"/>
            <w:vAlign w:val="top"/>
          </w:tcPr>
          <w:p w14:paraId="6CD5C761">
            <w:pPr>
              <w:pStyle w:val="16"/>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宋体" w:hAnsi="宋体" w:eastAsia="宋体" w:cs="宋体"/>
                <w:sz w:val="24"/>
                <w:szCs w:val="24"/>
              </w:rPr>
            </w:pPr>
            <w:r>
              <w:rPr>
                <w:rFonts w:hint="eastAsia" w:ascii="宋体" w:hAnsi="宋体" w:eastAsia="宋体" w:cs="宋体"/>
                <w:spacing w:val="-2"/>
                <w:sz w:val="24"/>
                <w:szCs w:val="24"/>
              </w:rPr>
              <w:t>（2）设置门岗。</w:t>
            </w:r>
          </w:p>
        </w:tc>
      </w:tr>
      <w:tr w14:paraId="17030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6" w:hRule="atLeast"/>
          <w:jc w:val="center"/>
        </w:trPr>
        <w:tc>
          <w:tcPr>
            <w:tcW w:w="791" w:type="dxa"/>
            <w:vMerge w:val="continue"/>
            <w:vAlign w:val="center"/>
          </w:tcPr>
          <w:p w14:paraId="195FC6B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z w:val="24"/>
                <w:szCs w:val="24"/>
              </w:rPr>
            </w:pPr>
          </w:p>
        </w:tc>
        <w:tc>
          <w:tcPr>
            <w:tcW w:w="2106" w:type="dxa"/>
            <w:vMerge w:val="continue"/>
            <w:vAlign w:val="center"/>
          </w:tcPr>
          <w:p w14:paraId="68A3A75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z w:val="24"/>
                <w:szCs w:val="24"/>
              </w:rPr>
            </w:pPr>
          </w:p>
        </w:tc>
        <w:tc>
          <w:tcPr>
            <w:tcW w:w="6174" w:type="dxa"/>
            <w:vAlign w:val="top"/>
          </w:tcPr>
          <w:p w14:paraId="5CD82137">
            <w:pPr>
              <w:pStyle w:val="16"/>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宋体" w:hAnsi="宋体" w:eastAsia="宋体" w:cs="宋体"/>
                <w:sz w:val="24"/>
                <w:szCs w:val="24"/>
              </w:rPr>
            </w:pPr>
            <w:r>
              <w:rPr>
                <w:rFonts w:hint="eastAsia" w:ascii="宋体" w:hAnsi="宋体" w:eastAsia="宋体" w:cs="宋体"/>
                <w:spacing w:val="-1"/>
                <w:sz w:val="24"/>
                <w:szCs w:val="24"/>
              </w:rPr>
              <w:t>（3）在出入口对外来人员及其携带大件物品、外来车辆进行询问和记录，并与相关部门取得联系，</w:t>
            </w:r>
            <w:r>
              <w:rPr>
                <w:rFonts w:hint="eastAsia" w:ascii="宋体" w:hAnsi="宋体" w:eastAsia="宋体" w:cs="宋体"/>
                <w:spacing w:val="-4"/>
                <w:sz w:val="24"/>
                <w:szCs w:val="24"/>
              </w:rPr>
              <w:t>同意后方可进入。</w:t>
            </w:r>
          </w:p>
        </w:tc>
      </w:tr>
      <w:tr w14:paraId="06F1D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8" w:hRule="atLeast"/>
          <w:jc w:val="center"/>
        </w:trPr>
        <w:tc>
          <w:tcPr>
            <w:tcW w:w="791" w:type="dxa"/>
            <w:vMerge w:val="continue"/>
            <w:vAlign w:val="center"/>
          </w:tcPr>
          <w:p w14:paraId="39FB9B5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z w:val="24"/>
                <w:szCs w:val="24"/>
              </w:rPr>
            </w:pPr>
          </w:p>
        </w:tc>
        <w:tc>
          <w:tcPr>
            <w:tcW w:w="2106" w:type="dxa"/>
            <w:vMerge w:val="continue"/>
            <w:vAlign w:val="center"/>
          </w:tcPr>
          <w:p w14:paraId="7F86A93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z w:val="24"/>
                <w:szCs w:val="24"/>
              </w:rPr>
            </w:pPr>
          </w:p>
        </w:tc>
        <w:tc>
          <w:tcPr>
            <w:tcW w:w="6174" w:type="dxa"/>
            <w:vAlign w:val="top"/>
          </w:tcPr>
          <w:p w14:paraId="1DCF43A0">
            <w:pPr>
              <w:pStyle w:val="16"/>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宋体" w:hAnsi="宋体" w:eastAsia="宋体" w:cs="宋体"/>
                <w:sz w:val="24"/>
                <w:szCs w:val="24"/>
              </w:rPr>
            </w:pPr>
            <w:r>
              <w:rPr>
                <w:rFonts w:hint="eastAsia" w:ascii="宋体" w:hAnsi="宋体" w:eastAsia="宋体" w:cs="宋体"/>
                <w:sz w:val="24"/>
                <w:szCs w:val="24"/>
              </w:rPr>
              <w:t>（4）大件物品搬出有相关部门开具的证明和清单，经核实后放行。</w:t>
            </w:r>
          </w:p>
        </w:tc>
      </w:tr>
      <w:tr w14:paraId="7AF61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1" w:hRule="atLeast"/>
          <w:jc w:val="center"/>
        </w:trPr>
        <w:tc>
          <w:tcPr>
            <w:tcW w:w="791" w:type="dxa"/>
            <w:vMerge w:val="continue"/>
            <w:vAlign w:val="center"/>
          </w:tcPr>
          <w:p w14:paraId="669D79B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z w:val="24"/>
                <w:szCs w:val="24"/>
              </w:rPr>
            </w:pPr>
          </w:p>
        </w:tc>
        <w:tc>
          <w:tcPr>
            <w:tcW w:w="2106" w:type="dxa"/>
            <w:vMerge w:val="continue"/>
            <w:vAlign w:val="center"/>
          </w:tcPr>
          <w:p w14:paraId="5395043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z w:val="24"/>
                <w:szCs w:val="24"/>
              </w:rPr>
            </w:pPr>
          </w:p>
        </w:tc>
        <w:tc>
          <w:tcPr>
            <w:tcW w:w="6174" w:type="dxa"/>
            <w:vAlign w:val="top"/>
          </w:tcPr>
          <w:p w14:paraId="147C9AC9">
            <w:pPr>
              <w:pStyle w:val="16"/>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宋体" w:hAnsi="宋体" w:eastAsia="宋体" w:cs="宋体"/>
                <w:sz w:val="24"/>
                <w:szCs w:val="24"/>
              </w:rPr>
            </w:pPr>
            <w:r>
              <w:rPr>
                <w:rFonts w:hint="eastAsia" w:ascii="宋体" w:hAnsi="宋体" w:eastAsia="宋体" w:cs="宋体"/>
                <w:spacing w:val="-4"/>
                <w:sz w:val="24"/>
                <w:szCs w:val="24"/>
              </w:rPr>
              <w:t>（5）排查可疑人员，对于不出示证件、不按规定登记、不听劝阻而强行闯入者，及时劝离，必要时</w:t>
            </w:r>
            <w:r>
              <w:rPr>
                <w:rFonts w:hint="eastAsia" w:ascii="宋体" w:hAnsi="宋体" w:eastAsia="宋体" w:cs="宋体"/>
                <w:spacing w:val="-1"/>
                <w:sz w:val="24"/>
                <w:szCs w:val="24"/>
              </w:rPr>
              <w:t>通知公安机关进行处理。</w:t>
            </w:r>
          </w:p>
        </w:tc>
      </w:tr>
      <w:tr w14:paraId="7880D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0" w:hRule="atLeast"/>
          <w:jc w:val="center"/>
        </w:trPr>
        <w:tc>
          <w:tcPr>
            <w:tcW w:w="791" w:type="dxa"/>
            <w:vMerge w:val="restart"/>
            <w:vAlign w:val="center"/>
          </w:tcPr>
          <w:p w14:paraId="4E0E70C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z w:val="24"/>
                <w:szCs w:val="24"/>
              </w:rPr>
            </w:pPr>
            <w:r>
              <w:rPr>
                <w:rFonts w:hint="eastAsia" w:ascii="宋体" w:hAnsi="宋体" w:eastAsia="宋体" w:cs="宋体"/>
                <w:sz w:val="24"/>
                <w:szCs w:val="24"/>
              </w:rPr>
              <w:t>3</w:t>
            </w:r>
          </w:p>
        </w:tc>
        <w:tc>
          <w:tcPr>
            <w:tcW w:w="2106" w:type="dxa"/>
            <w:vMerge w:val="restart"/>
            <w:vAlign w:val="center"/>
          </w:tcPr>
          <w:p w14:paraId="1C504A5F">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值班巡查</w:t>
            </w:r>
          </w:p>
        </w:tc>
        <w:tc>
          <w:tcPr>
            <w:tcW w:w="6174" w:type="dxa"/>
            <w:vAlign w:val="top"/>
          </w:tcPr>
          <w:p w14:paraId="4764DC12">
            <w:pPr>
              <w:pStyle w:val="16"/>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宋体" w:hAnsi="宋体" w:eastAsia="宋体" w:cs="宋体"/>
                <w:sz w:val="24"/>
                <w:szCs w:val="24"/>
              </w:rPr>
            </w:pPr>
            <w:r>
              <w:rPr>
                <w:rFonts w:hint="eastAsia" w:ascii="宋体" w:hAnsi="宋体" w:eastAsia="宋体" w:cs="宋体"/>
                <w:spacing w:val="-2"/>
                <w:sz w:val="24"/>
                <w:szCs w:val="24"/>
              </w:rPr>
              <w:t>（1）建立</w:t>
            </w:r>
            <w:r>
              <w:rPr>
                <w:rFonts w:hint="eastAsia" w:ascii="宋体" w:hAnsi="宋体" w:eastAsia="宋体" w:cs="宋体"/>
                <w:spacing w:val="-42"/>
                <w:sz w:val="24"/>
                <w:szCs w:val="24"/>
              </w:rPr>
              <w:t xml:space="preserve"> </w:t>
            </w:r>
            <w:r>
              <w:rPr>
                <w:rFonts w:hint="eastAsia" w:ascii="宋体" w:hAnsi="宋体" w:eastAsia="宋体" w:cs="宋体"/>
                <w:spacing w:val="-2"/>
                <w:sz w:val="24"/>
                <w:szCs w:val="24"/>
              </w:rPr>
              <w:t>24小时值班巡查制度。</w:t>
            </w:r>
          </w:p>
        </w:tc>
      </w:tr>
      <w:tr w14:paraId="4744B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4" w:hRule="atLeast"/>
          <w:jc w:val="center"/>
        </w:trPr>
        <w:tc>
          <w:tcPr>
            <w:tcW w:w="791" w:type="dxa"/>
            <w:vMerge w:val="continue"/>
            <w:vAlign w:val="center"/>
          </w:tcPr>
          <w:p w14:paraId="798293C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z w:val="24"/>
                <w:szCs w:val="24"/>
              </w:rPr>
            </w:pPr>
          </w:p>
        </w:tc>
        <w:tc>
          <w:tcPr>
            <w:tcW w:w="2106" w:type="dxa"/>
            <w:vMerge w:val="continue"/>
            <w:vAlign w:val="center"/>
          </w:tcPr>
          <w:p w14:paraId="53C8C10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z w:val="24"/>
                <w:szCs w:val="24"/>
              </w:rPr>
            </w:pPr>
          </w:p>
        </w:tc>
        <w:tc>
          <w:tcPr>
            <w:tcW w:w="6174" w:type="dxa"/>
            <w:vAlign w:val="top"/>
          </w:tcPr>
          <w:p w14:paraId="5E6FA8B9">
            <w:pPr>
              <w:pStyle w:val="16"/>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宋体" w:hAnsi="宋体" w:eastAsia="宋体" w:cs="宋体"/>
                <w:sz w:val="24"/>
                <w:szCs w:val="24"/>
              </w:rPr>
            </w:pPr>
            <w:r>
              <w:rPr>
                <w:rFonts w:hint="eastAsia" w:ascii="宋体" w:hAnsi="宋体" w:eastAsia="宋体" w:cs="宋体"/>
                <w:spacing w:val="-2"/>
                <w:sz w:val="24"/>
                <w:szCs w:val="24"/>
              </w:rPr>
              <w:t>（2）制定巡查路线，按照指定时间和路线执行，加强重点区域、重点部位及装修区域的巡查。</w:t>
            </w:r>
          </w:p>
        </w:tc>
      </w:tr>
      <w:tr w14:paraId="6F112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9" w:hRule="atLeast"/>
          <w:jc w:val="center"/>
        </w:trPr>
        <w:tc>
          <w:tcPr>
            <w:tcW w:w="791" w:type="dxa"/>
            <w:vMerge w:val="continue"/>
            <w:vAlign w:val="center"/>
          </w:tcPr>
          <w:p w14:paraId="599BA42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z w:val="24"/>
                <w:szCs w:val="24"/>
              </w:rPr>
            </w:pPr>
          </w:p>
        </w:tc>
        <w:tc>
          <w:tcPr>
            <w:tcW w:w="2106" w:type="dxa"/>
            <w:vMerge w:val="continue"/>
            <w:vAlign w:val="center"/>
          </w:tcPr>
          <w:p w14:paraId="1978579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z w:val="24"/>
                <w:szCs w:val="24"/>
              </w:rPr>
            </w:pPr>
          </w:p>
        </w:tc>
        <w:tc>
          <w:tcPr>
            <w:tcW w:w="6174" w:type="dxa"/>
            <w:vAlign w:val="top"/>
          </w:tcPr>
          <w:p w14:paraId="21701C85">
            <w:pPr>
              <w:pStyle w:val="16"/>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宋体" w:hAnsi="宋体" w:eastAsia="宋体" w:cs="宋体"/>
                <w:sz w:val="24"/>
                <w:szCs w:val="24"/>
              </w:rPr>
            </w:pPr>
            <w:r>
              <w:rPr>
                <w:rFonts w:hint="eastAsia" w:ascii="宋体" w:hAnsi="宋体" w:eastAsia="宋体" w:cs="宋体"/>
                <w:sz w:val="24"/>
                <w:szCs w:val="24"/>
              </w:rPr>
              <w:t>（3）巡查期间保持通信设施设备畅通，遇到异常情况立即上报并在现场采取相应措施。</w:t>
            </w:r>
          </w:p>
        </w:tc>
      </w:tr>
      <w:tr w14:paraId="63611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8" w:hRule="atLeast"/>
          <w:jc w:val="center"/>
        </w:trPr>
        <w:tc>
          <w:tcPr>
            <w:tcW w:w="791" w:type="dxa"/>
            <w:vMerge w:val="continue"/>
            <w:vAlign w:val="center"/>
          </w:tcPr>
          <w:p w14:paraId="04D692C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z w:val="24"/>
                <w:szCs w:val="24"/>
              </w:rPr>
            </w:pPr>
          </w:p>
        </w:tc>
        <w:tc>
          <w:tcPr>
            <w:tcW w:w="2106" w:type="dxa"/>
            <w:vMerge w:val="continue"/>
            <w:vAlign w:val="center"/>
          </w:tcPr>
          <w:p w14:paraId="7677F4F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z w:val="24"/>
                <w:szCs w:val="24"/>
              </w:rPr>
            </w:pPr>
          </w:p>
        </w:tc>
        <w:tc>
          <w:tcPr>
            <w:tcW w:w="6174" w:type="dxa"/>
            <w:vAlign w:val="top"/>
          </w:tcPr>
          <w:p w14:paraId="12824CAF">
            <w:pPr>
              <w:pStyle w:val="16"/>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宋体" w:hAnsi="宋体" w:eastAsia="宋体" w:cs="宋体"/>
                <w:sz w:val="24"/>
                <w:szCs w:val="24"/>
              </w:rPr>
            </w:pPr>
            <w:r>
              <w:rPr>
                <w:rFonts w:hint="eastAsia" w:ascii="宋体" w:hAnsi="宋体" w:eastAsia="宋体" w:cs="宋体"/>
                <w:sz w:val="24"/>
                <w:szCs w:val="24"/>
              </w:rPr>
              <w:t>（4）收到监控室指令后，巡查人员及时到达指定地点并迅速采取相应措施。</w:t>
            </w:r>
          </w:p>
        </w:tc>
      </w:tr>
      <w:tr w14:paraId="2B80A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0" w:hRule="atLeast"/>
          <w:jc w:val="center"/>
        </w:trPr>
        <w:tc>
          <w:tcPr>
            <w:tcW w:w="791" w:type="dxa"/>
            <w:vMerge w:val="restart"/>
            <w:vAlign w:val="center"/>
          </w:tcPr>
          <w:p w14:paraId="2961D2C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z w:val="24"/>
                <w:szCs w:val="24"/>
              </w:rPr>
            </w:pPr>
          </w:p>
          <w:p w14:paraId="6304197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z w:val="24"/>
                <w:szCs w:val="24"/>
              </w:rPr>
            </w:pPr>
            <w:r>
              <w:rPr>
                <w:rFonts w:hint="eastAsia" w:ascii="宋体" w:hAnsi="宋体" w:eastAsia="宋体" w:cs="宋体"/>
                <w:sz w:val="24"/>
                <w:szCs w:val="24"/>
              </w:rPr>
              <w:t>4</w:t>
            </w:r>
          </w:p>
        </w:tc>
        <w:tc>
          <w:tcPr>
            <w:tcW w:w="2106" w:type="dxa"/>
            <w:vMerge w:val="restart"/>
            <w:vAlign w:val="center"/>
          </w:tcPr>
          <w:p w14:paraId="1A613E36">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监控值守</w:t>
            </w:r>
          </w:p>
        </w:tc>
        <w:tc>
          <w:tcPr>
            <w:tcW w:w="6174" w:type="dxa"/>
            <w:vAlign w:val="top"/>
          </w:tcPr>
          <w:p w14:paraId="28E57BA8">
            <w:pPr>
              <w:pStyle w:val="16"/>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宋体" w:hAnsi="宋体" w:eastAsia="宋体" w:cs="宋体"/>
                <w:sz w:val="24"/>
                <w:szCs w:val="24"/>
              </w:rPr>
            </w:pPr>
            <w:r>
              <w:rPr>
                <w:rFonts w:hint="eastAsia" w:ascii="宋体" w:hAnsi="宋体" w:eastAsia="宋体" w:cs="宋体"/>
                <w:spacing w:val="-4"/>
                <w:sz w:val="24"/>
                <w:szCs w:val="24"/>
              </w:rPr>
              <w:t>（</w:t>
            </w:r>
            <w:r>
              <w:rPr>
                <w:rFonts w:hint="eastAsia" w:ascii="宋体" w:hAnsi="宋体" w:eastAsia="宋体" w:cs="宋体"/>
                <w:spacing w:val="-4"/>
                <w:sz w:val="24"/>
                <w:szCs w:val="24"/>
                <w:lang w:val="en-US" w:eastAsia="zh-CN"/>
              </w:rPr>
              <w:t>1</w:t>
            </w:r>
            <w:r>
              <w:rPr>
                <w:rFonts w:hint="eastAsia" w:ascii="宋体" w:hAnsi="宋体" w:eastAsia="宋体" w:cs="宋体"/>
                <w:spacing w:val="-4"/>
                <w:sz w:val="24"/>
                <w:szCs w:val="24"/>
              </w:rPr>
              <w:t>）监控设备</w:t>
            </w:r>
            <w:r>
              <w:rPr>
                <w:rFonts w:hint="eastAsia" w:ascii="宋体" w:hAnsi="宋体" w:eastAsia="宋体" w:cs="宋体"/>
                <w:spacing w:val="-43"/>
                <w:sz w:val="24"/>
                <w:szCs w:val="24"/>
              </w:rPr>
              <w:t xml:space="preserve"> </w:t>
            </w:r>
            <w:r>
              <w:rPr>
                <w:rFonts w:hint="eastAsia" w:ascii="宋体" w:hAnsi="宋体" w:eastAsia="宋体" w:cs="宋体"/>
                <w:spacing w:val="-4"/>
                <w:sz w:val="24"/>
                <w:szCs w:val="24"/>
              </w:rPr>
              <w:t>24小时正常运行，监控室实行专人</w:t>
            </w:r>
            <w:r>
              <w:rPr>
                <w:rFonts w:hint="eastAsia" w:ascii="宋体" w:hAnsi="宋体" w:eastAsia="宋体" w:cs="宋体"/>
                <w:spacing w:val="-41"/>
                <w:sz w:val="24"/>
                <w:szCs w:val="24"/>
              </w:rPr>
              <w:t xml:space="preserve"> </w:t>
            </w:r>
            <w:r>
              <w:rPr>
                <w:rFonts w:hint="eastAsia" w:ascii="宋体" w:hAnsi="宋体" w:eastAsia="宋体" w:cs="宋体"/>
                <w:spacing w:val="-4"/>
                <w:sz w:val="24"/>
                <w:szCs w:val="24"/>
              </w:rPr>
              <w:t>24</w:t>
            </w:r>
            <w:r>
              <w:rPr>
                <w:rFonts w:hint="eastAsia" w:ascii="宋体" w:hAnsi="宋体" w:eastAsia="宋体" w:cs="宋体"/>
                <w:spacing w:val="18"/>
                <w:w w:val="101"/>
                <w:sz w:val="24"/>
                <w:szCs w:val="24"/>
              </w:rPr>
              <w:t xml:space="preserve"> </w:t>
            </w:r>
            <w:r>
              <w:rPr>
                <w:rFonts w:hint="eastAsia" w:ascii="宋体" w:hAnsi="宋体" w:eastAsia="宋体" w:cs="宋体"/>
                <w:spacing w:val="-4"/>
                <w:sz w:val="24"/>
                <w:szCs w:val="24"/>
              </w:rPr>
              <w:t>小时值班制度。</w:t>
            </w:r>
          </w:p>
        </w:tc>
      </w:tr>
      <w:tr w14:paraId="798D5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8" w:hRule="atLeast"/>
          <w:jc w:val="center"/>
        </w:trPr>
        <w:tc>
          <w:tcPr>
            <w:tcW w:w="791" w:type="dxa"/>
            <w:vMerge w:val="continue"/>
            <w:vAlign w:val="center"/>
          </w:tcPr>
          <w:p w14:paraId="0ED5BB1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z w:val="24"/>
                <w:szCs w:val="24"/>
              </w:rPr>
            </w:pPr>
          </w:p>
        </w:tc>
        <w:tc>
          <w:tcPr>
            <w:tcW w:w="2106" w:type="dxa"/>
            <w:vMerge w:val="continue"/>
            <w:vAlign w:val="center"/>
          </w:tcPr>
          <w:p w14:paraId="7CAA6F8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z w:val="24"/>
                <w:szCs w:val="24"/>
              </w:rPr>
            </w:pPr>
          </w:p>
        </w:tc>
        <w:tc>
          <w:tcPr>
            <w:tcW w:w="6174" w:type="dxa"/>
            <w:vAlign w:val="top"/>
          </w:tcPr>
          <w:p w14:paraId="112E1401">
            <w:pPr>
              <w:pStyle w:val="16"/>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宋体" w:hAnsi="宋体" w:eastAsia="宋体" w:cs="宋体"/>
                <w:sz w:val="24"/>
                <w:szCs w:val="24"/>
              </w:rPr>
            </w:pPr>
            <w:r>
              <w:rPr>
                <w:rFonts w:hint="eastAsia" w:ascii="宋体" w:hAnsi="宋体" w:eastAsia="宋体" w:cs="宋体"/>
                <w:spacing w:val="-3"/>
                <w:sz w:val="24"/>
                <w:szCs w:val="24"/>
              </w:rPr>
              <w:t>（</w:t>
            </w:r>
            <w:r>
              <w:rPr>
                <w:rFonts w:hint="eastAsia" w:cs="宋体"/>
                <w:spacing w:val="-3"/>
                <w:sz w:val="24"/>
                <w:szCs w:val="24"/>
                <w:lang w:val="en-US" w:eastAsia="zh-CN"/>
              </w:rPr>
              <w:t>2</w:t>
            </w:r>
            <w:r>
              <w:rPr>
                <w:rFonts w:hint="eastAsia" w:ascii="宋体" w:hAnsi="宋体" w:eastAsia="宋体" w:cs="宋体"/>
                <w:spacing w:val="-3"/>
                <w:sz w:val="24"/>
                <w:szCs w:val="24"/>
              </w:rPr>
              <w:t>）值班期间遵守操作规程和保密制度，做好监控记录的保存工作。</w:t>
            </w:r>
          </w:p>
        </w:tc>
      </w:tr>
      <w:tr w14:paraId="6FC34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0" w:hRule="atLeast"/>
          <w:jc w:val="center"/>
        </w:trPr>
        <w:tc>
          <w:tcPr>
            <w:tcW w:w="791" w:type="dxa"/>
            <w:vMerge w:val="continue"/>
            <w:vAlign w:val="center"/>
          </w:tcPr>
          <w:p w14:paraId="61C4954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z w:val="24"/>
                <w:szCs w:val="24"/>
              </w:rPr>
            </w:pPr>
          </w:p>
        </w:tc>
        <w:tc>
          <w:tcPr>
            <w:tcW w:w="2106" w:type="dxa"/>
            <w:vMerge w:val="continue"/>
            <w:vAlign w:val="center"/>
          </w:tcPr>
          <w:p w14:paraId="0913F0C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z w:val="24"/>
                <w:szCs w:val="24"/>
              </w:rPr>
            </w:pPr>
          </w:p>
        </w:tc>
        <w:tc>
          <w:tcPr>
            <w:tcW w:w="6174" w:type="dxa"/>
            <w:vAlign w:val="top"/>
          </w:tcPr>
          <w:p w14:paraId="18A2F264">
            <w:pPr>
              <w:pStyle w:val="16"/>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）无关人员进入监控室或查阅监控记录，经授权人批准并做好相关记录。</w:t>
            </w:r>
          </w:p>
        </w:tc>
      </w:tr>
      <w:tr w14:paraId="398F3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1" w:hRule="atLeast"/>
          <w:jc w:val="center"/>
        </w:trPr>
        <w:tc>
          <w:tcPr>
            <w:tcW w:w="791" w:type="dxa"/>
            <w:vMerge w:val="continue"/>
            <w:vAlign w:val="center"/>
          </w:tcPr>
          <w:p w14:paraId="0268418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z w:val="24"/>
                <w:szCs w:val="24"/>
              </w:rPr>
            </w:pPr>
          </w:p>
        </w:tc>
        <w:tc>
          <w:tcPr>
            <w:tcW w:w="2106" w:type="dxa"/>
            <w:vMerge w:val="continue"/>
            <w:vAlign w:val="center"/>
          </w:tcPr>
          <w:p w14:paraId="7B8F6F6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z w:val="24"/>
                <w:szCs w:val="24"/>
              </w:rPr>
            </w:pPr>
          </w:p>
        </w:tc>
        <w:tc>
          <w:tcPr>
            <w:tcW w:w="6174" w:type="dxa"/>
            <w:vAlign w:val="top"/>
          </w:tcPr>
          <w:p w14:paraId="579EE6FE">
            <w:pPr>
              <w:pStyle w:val="16"/>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宋体" w:hAnsi="宋体" w:eastAsia="宋体" w:cs="宋体"/>
                <w:sz w:val="24"/>
                <w:szCs w:val="24"/>
              </w:rPr>
            </w:pPr>
            <w:r>
              <w:rPr>
                <w:rFonts w:hint="eastAsia" w:ascii="宋体" w:hAnsi="宋体" w:eastAsia="宋体" w:cs="宋体"/>
                <w:spacing w:val="-2"/>
                <w:sz w:val="24"/>
                <w:szCs w:val="24"/>
              </w:rPr>
              <w:t>（</w:t>
            </w:r>
            <w:r>
              <w:rPr>
                <w:rFonts w:hint="eastAsia" w:ascii="宋体" w:hAnsi="宋体" w:eastAsia="宋体" w:cs="宋体"/>
                <w:spacing w:val="-2"/>
                <w:sz w:val="24"/>
                <w:szCs w:val="24"/>
                <w:lang w:val="en-US" w:eastAsia="zh-CN"/>
              </w:rPr>
              <w:t>4</w:t>
            </w:r>
            <w:r>
              <w:rPr>
                <w:rFonts w:hint="eastAsia" w:ascii="宋体" w:hAnsi="宋体" w:eastAsia="宋体" w:cs="宋体"/>
                <w:spacing w:val="-2"/>
                <w:sz w:val="24"/>
                <w:szCs w:val="24"/>
              </w:rPr>
              <w:t>）监控室收到火情等报警信号、其他异常情况信号后，</w:t>
            </w:r>
            <w:r>
              <w:rPr>
                <w:rFonts w:hint="eastAsia" w:ascii="宋体" w:hAnsi="宋体" w:eastAsia="宋体" w:cs="宋体"/>
                <w:spacing w:val="-24"/>
                <w:sz w:val="24"/>
                <w:szCs w:val="24"/>
              </w:rPr>
              <w:t xml:space="preserve"> </w:t>
            </w:r>
            <w:r>
              <w:rPr>
                <w:rFonts w:hint="eastAsia" w:ascii="宋体" w:hAnsi="宋体" w:eastAsia="宋体" w:cs="宋体"/>
                <w:spacing w:val="-2"/>
                <w:sz w:val="24"/>
                <w:szCs w:val="24"/>
              </w:rPr>
              <w:t>及时</w:t>
            </w:r>
            <w:r>
              <w:rPr>
                <w:rFonts w:hint="eastAsia" w:cs="宋体"/>
                <w:spacing w:val="-2"/>
                <w:sz w:val="24"/>
                <w:szCs w:val="24"/>
                <w:lang w:val="en-US" w:eastAsia="zh-CN"/>
              </w:rPr>
              <w:t>上报学校负责科室和分管领导，</w:t>
            </w:r>
            <w:r>
              <w:rPr>
                <w:rFonts w:hint="eastAsia" w:ascii="宋体" w:hAnsi="宋体" w:eastAsia="宋体" w:cs="宋体"/>
                <w:spacing w:val="-2"/>
                <w:sz w:val="24"/>
                <w:szCs w:val="24"/>
              </w:rPr>
              <w:t>并安排其他安保人员前往现场进</w:t>
            </w:r>
            <w:r>
              <w:rPr>
                <w:rFonts w:hint="eastAsia" w:ascii="宋体" w:hAnsi="宋体" w:eastAsia="宋体" w:cs="宋体"/>
                <w:spacing w:val="-3"/>
                <w:sz w:val="24"/>
                <w:szCs w:val="24"/>
              </w:rPr>
              <w:t>行处理。</w:t>
            </w:r>
          </w:p>
        </w:tc>
      </w:tr>
      <w:tr w14:paraId="6E429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91" w:type="dxa"/>
            <w:vMerge w:val="continue"/>
            <w:vAlign w:val="center"/>
          </w:tcPr>
          <w:p w14:paraId="7251EFC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z w:val="24"/>
                <w:szCs w:val="24"/>
              </w:rPr>
            </w:pPr>
          </w:p>
        </w:tc>
        <w:tc>
          <w:tcPr>
            <w:tcW w:w="2106" w:type="dxa"/>
            <w:vMerge w:val="continue"/>
            <w:vAlign w:val="center"/>
          </w:tcPr>
          <w:p w14:paraId="4C5A8A5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z w:val="24"/>
                <w:szCs w:val="24"/>
              </w:rPr>
            </w:pPr>
          </w:p>
        </w:tc>
        <w:tc>
          <w:tcPr>
            <w:tcW w:w="6174" w:type="dxa"/>
            <w:vAlign w:val="top"/>
          </w:tcPr>
          <w:p w14:paraId="6781C961">
            <w:pPr>
              <w:pStyle w:val="16"/>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宋体" w:hAnsi="宋体" w:eastAsia="宋体" w:cs="宋体"/>
                <w:sz w:val="24"/>
                <w:szCs w:val="24"/>
              </w:rPr>
            </w:pPr>
            <w:r>
              <w:rPr>
                <w:rFonts w:hint="eastAsia" w:ascii="宋体" w:hAnsi="宋体" w:eastAsia="宋体" w:cs="宋体"/>
                <w:spacing w:val="-4"/>
                <w:sz w:val="24"/>
                <w:szCs w:val="24"/>
              </w:rPr>
              <w:t>（</w:t>
            </w:r>
            <w:r>
              <w:rPr>
                <w:rFonts w:hint="eastAsia" w:cs="宋体"/>
                <w:spacing w:val="-4"/>
                <w:sz w:val="24"/>
                <w:szCs w:val="24"/>
                <w:lang w:val="en-US" w:eastAsia="zh-CN"/>
              </w:rPr>
              <w:t>5</w:t>
            </w:r>
            <w:r>
              <w:rPr>
                <w:rFonts w:hint="eastAsia" w:ascii="宋体" w:hAnsi="宋体" w:eastAsia="宋体" w:cs="宋体"/>
                <w:spacing w:val="-4"/>
                <w:sz w:val="24"/>
                <w:szCs w:val="24"/>
              </w:rPr>
              <w:t>）车辆行驶路线设置合理、规范，导向标志完整、清晰。</w:t>
            </w:r>
          </w:p>
        </w:tc>
      </w:tr>
      <w:tr w14:paraId="1B9B3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8" w:hRule="atLeast"/>
          <w:jc w:val="center"/>
        </w:trPr>
        <w:tc>
          <w:tcPr>
            <w:tcW w:w="791" w:type="dxa"/>
            <w:vMerge w:val="restart"/>
            <w:vAlign w:val="center"/>
          </w:tcPr>
          <w:p w14:paraId="022F702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z w:val="24"/>
                <w:szCs w:val="24"/>
              </w:rPr>
            </w:pPr>
            <w:r>
              <w:rPr>
                <w:rFonts w:hint="eastAsia" w:ascii="宋体" w:hAnsi="宋体" w:eastAsia="宋体" w:cs="宋体"/>
                <w:sz w:val="24"/>
                <w:szCs w:val="24"/>
              </w:rPr>
              <w:t>5</w:t>
            </w:r>
          </w:p>
        </w:tc>
        <w:tc>
          <w:tcPr>
            <w:tcW w:w="2106" w:type="dxa"/>
            <w:vMerge w:val="restart"/>
            <w:vAlign w:val="center"/>
          </w:tcPr>
          <w:p w14:paraId="554EDF9B">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车辆停放</w:t>
            </w:r>
          </w:p>
        </w:tc>
        <w:tc>
          <w:tcPr>
            <w:tcW w:w="6174" w:type="dxa"/>
            <w:vAlign w:val="top"/>
          </w:tcPr>
          <w:p w14:paraId="34D4E9C1">
            <w:pPr>
              <w:pStyle w:val="16"/>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宋体" w:hAnsi="宋体" w:eastAsia="宋体" w:cs="宋体"/>
                <w:sz w:val="24"/>
                <w:szCs w:val="24"/>
              </w:rPr>
            </w:pPr>
            <w:r>
              <w:rPr>
                <w:rFonts w:hint="eastAsia" w:ascii="宋体" w:hAnsi="宋体" w:eastAsia="宋体" w:cs="宋体"/>
                <w:sz w:val="24"/>
                <w:szCs w:val="24"/>
              </w:rPr>
              <w:t>（</w:t>
            </w:r>
            <w:r>
              <w:rPr>
                <w:rFonts w:hint="eastAsia" w:cs="宋体"/>
                <w:sz w:val="24"/>
                <w:szCs w:val="24"/>
                <w:lang w:val="en-US" w:eastAsia="zh-CN"/>
              </w:rPr>
              <w:t>1</w:t>
            </w:r>
            <w:r>
              <w:rPr>
                <w:rFonts w:hint="eastAsia" w:ascii="宋体" w:hAnsi="宋体" w:eastAsia="宋体" w:cs="宋体"/>
                <w:sz w:val="24"/>
                <w:szCs w:val="24"/>
              </w:rPr>
              <w:t>）合理规划车辆停放区域，张贴车辆引导标识，对车辆及停放区域实行规范管理。</w:t>
            </w:r>
          </w:p>
        </w:tc>
      </w:tr>
      <w:tr w14:paraId="110CD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0" w:hRule="atLeast"/>
          <w:jc w:val="center"/>
        </w:trPr>
        <w:tc>
          <w:tcPr>
            <w:tcW w:w="791" w:type="dxa"/>
            <w:vMerge w:val="continue"/>
            <w:vAlign w:val="center"/>
          </w:tcPr>
          <w:p w14:paraId="7F63D3D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z w:val="24"/>
                <w:szCs w:val="24"/>
              </w:rPr>
            </w:pPr>
          </w:p>
        </w:tc>
        <w:tc>
          <w:tcPr>
            <w:tcW w:w="2106" w:type="dxa"/>
            <w:vMerge w:val="continue"/>
            <w:vAlign w:val="center"/>
          </w:tcPr>
          <w:p w14:paraId="1A0C9B6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z w:val="24"/>
                <w:szCs w:val="24"/>
              </w:rPr>
            </w:pPr>
          </w:p>
        </w:tc>
        <w:tc>
          <w:tcPr>
            <w:tcW w:w="6174" w:type="dxa"/>
            <w:vAlign w:val="top"/>
          </w:tcPr>
          <w:p w14:paraId="0759B083">
            <w:pPr>
              <w:pStyle w:val="16"/>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宋体" w:hAnsi="宋体" w:eastAsia="宋体" w:cs="宋体"/>
                <w:sz w:val="24"/>
                <w:szCs w:val="24"/>
              </w:rPr>
            </w:pPr>
            <w:r>
              <w:rPr>
                <w:rFonts w:hint="eastAsia" w:ascii="宋体" w:hAnsi="宋体" w:eastAsia="宋体" w:cs="宋体"/>
                <w:sz w:val="24"/>
                <w:szCs w:val="24"/>
              </w:rPr>
              <w:t>（</w:t>
            </w:r>
            <w:r>
              <w:rPr>
                <w:rFonts w:hint="eastAsia" w:cs="宋体"/>
                <w:sz w:val="24"/>
                <w:szCs w:val="24"/>
                <w:lang w:val="en-US" w:eastAsia="zh-CN"/>
              </w:rPr>
              <w:t>2</w:t>
            </w:r>
            <w:r>
              <w:rPr>
                <w:rFonts w:hint="eastAsia" w:ascii="宋体" w:hAnsi="宋体" w:eastAsia="宋体" w:cs="宋体"/>
                <w:sz w:val="24"/>
                <w:szCs w:val="24"/>
              </w:rPr>
              <w:t>）严禁在办公楼的公用走道、楼梯间、安全出口处等公共区域停放车辆或充电。</w:t>
            </w:r>
          </w:p>
        </w:tc>
      </w:tr>
      <w:tr w14:paraId="6B282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8" w:hRule="atLeast"/>
          <w:jc w:val="center"/>
        </w:trPr>
        <w:tc>
          <w:tcPr>
            <w:tcW w:w="791" w:type="dxa"/>
            <w:vMerge w:val="continue"/>
            <w:vAlign w:val="center"/>
          </w:tcPr>
          <w:p w14:paraId="6608B44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z w:val="24"/>
                <w:szCs w:val="24"/>
              </w:rPr>
            </w:pPr>
          </w:p>
        </w:tc>
        <w:tc>
          <w:tcPr>
            <w:tcW w:w="2106" w:type="dxa"/>
            <w:vMerge w:val="continue"/>
            <w:vAlign w:val="center"/>
          </w:tcPr>
          <w:p w14:paraId="3A3BC58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z w:val="24"/>
                <w:szCs w:val="24"/>
              </w:rPr>
            </w:pPr>
          </w:p>
        </w:tc>
        <w:tc>
          <w:tcPr>
            <w:tcW w:w="6174" w:type="dxa"/>
            <w:vAlign w:val="top"/>
          </w:tcPr>
          <w:p w14:paraId="60749DF8">
            <w:pPr>
              <w:pStyle w:val="16"/>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宋体" w:hAnsi="宋体" w:eastAsia="宋体" w:cs="宋体"/>
                <w:sz w:val="24"/>
                <w:szCs w:val="24"/>
              </w:rPr>
            </w:pPr>
            <w:r>
              <w:rPr>
                <w:rFonts w:hint="eastAsia" w:ascii="宋体" w:hAnsi="宋体" w:eastAsia="宋体" w:cs="宋体"/>
                <w:sz w:val="24"/>
                <w:szCs w:val="24"/>
              </w:rPr>
              <w:t>（</w:t>
            </w:r>
            <w:r>
              <w:rPr>
                <w:rFonts w:hint="eastAsia" w:cs="宋体"/>
                <w:sz w:val="24"/>
                <w:szCs w:val="24"/>
                <w:lang w:val="en-US" w:eastAsia="zh-CN"/>
              </w:rPr>
              <w:t>3</w:t>
            </w:r>
            <w:r>
              <w:rPr>
                <w:rFonts w:hint="eastAsia" w:ascii="宋体" w:hAnsi="宋体" w:eastAsia="宋体" w:cs="宋体"/>
                <w:sz w:val="24"/>
                <w:szCs w:val="24"/>
              </w:rPr>
              <w:t>）非机动车定点有序停放。</w:t>
            </w:r>
          </w:p>
        </w:tc>
      </w:tr>
      <w:tr w14:paraId="6D384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8" w:hRule="atLeast"/>
          <w:jc w:val="center"/>
        </w:trPr>
        <w:tc>
          <w:tcPr>
            <w:tcW w:w="791" w:type="dxa"/>
            <w:vMerge w:val="continue"/>
            <w:vAlign w:val="center"/>
          </w:tcPr>
          <w:p w14:paraId="6E58DBD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z w:val="24"/>
                <w:szCs w:val="24"/>
              </w:rPr>
            </w:pPr>
          </w:p>
        </w:tc>
        <w:tc>
          <w:tcPr>
            <w:tcW w:w="2106" w:type="dxa"/>
            <w:vMerge w:val="continue"/>
            <w:vAlign w:val="center"/>
          </w:tcPr>
          <w:p w14:paraId="4F9B851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z w:val="24"/>
                <w:szCs w:val="24"/>
              </w:rPr>
            </w:pPr>
          </w:p>
        </w:tc>
        <w:tc>
          <w:tcPr>
            <w:tcW w:w="6174" w:type="dxa"/>
            <w:vAlign w:val="top"/>
          </w:tcPr>
          <w:p w14:paraId="7D4DAD74">
            <w:pPr>
              <w:pStyle w:val="16"/>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宋体" w:hAnsi="宋体" w:eastAsia="宋体" w:cs="宋体"/>
                <w:sz w:val="24"/>
                <w:szCs w:val="24"/>
              </w:rPr>
            </w:pPr>
            <w:r>
              <w:rPr>
                <w:rFonts w:hint="eastAsia" w:ascii="宋体" w:hAnsi="宋体" w:eastAsia="宋体" w:cs="宋体"/>
                <w:sz w:val="24"/>
                <w:szCs w:val="24"/>
              </w:rPr>
              <w:t>（</w:t>
            </w:r>
            <w:r>
              <w:rPr>
                <w:rFonts w:hint="eastAsia" w:cs="宋体"/>
                <w:sz w:val="24"/>
                <w:szCs w:val="24"/>
                <w:lang w:val="en-US" w:eastAsia="zh-CN"/>
              </w:rPr>
              <w:t>4</w:t>
            </w:r>
            <w:r>
              <w:rPr>
                <w:rFonts w:hint="eastAsia" w:ascii="宋体" w:hAnsi="宋体" w:eastAsia="宋体" w:cs="宋体"/>
                <w:sz w:val="24"/>
                <w:szCs w:val="24"/>
              </w:rPr>
              <w:t xml:space="preserve">）发现车辆异常情况及时通知车主，并做好登记；发生交通事故、自然灾害等意外事故时及时赶 </w:t>
            </w:r>
            <w:r>
              <w:rPr>
                <w:rFonts w:hint="eastAsia" w:ascii="宋体" w:hAnsi="宋体" w:eastAsia="宋体" w:cs="宋体"/>
                <w:spacing w:val="-6"/>
                <w:sz w:val="24"/>
                <w:szCs w:val="24"/>
              </w:rPr>
              <w:t>赴现场疏导和协助处理，响应时间不超过</w:t>
            </w:r>
            <w:r>
              <w:rPr>
                <w:rFonts w:hint="eastAsia" w:ascii="宋体" w:hAnsi="宋体" w:eastAsia="宋体" w:cs="宋体"/>
                <w:spacing w:val="-34"/>
                <w:sz w:val="24"/>
                <w:szCs w:val="24"/>
              </w:rPr>
              <w:t xml:space="preserve"> </w:t>
            </w:r>
            <w:r>
              <w:rPr>
                <w:rFonts w:hint="eastAsia" w:ascii="宋体" w:hAnsi="宋体" w:eastAsia="宋体" w:cs="宋体"/>
                <w:spacing w:val="-6"/>
                <w:sz w:val="24"/>
                <w:szCs w:val="24"/>
              </w:rPr>
              <w:t>3</w:t>
            </w:r>
            <w:r>
              <w:rPr>
                <w:rFonts w:hint="eastAsia" w:cs="宋体"/>
                <w:spacing w:val="-6"/>
                <w:sz w:val="24"/>
                <w:szCs w:val="24"/>
                <w:lang w:val="en-US" w:eastAsia="zh-CN"/>
              </w:rPr>
              <w:t xml:space="preserve"> </w:t>
            </w:r>
            <w:r>
              <w:rPr>
                <w:rFonts w:hint="eastAsia" w:ascii="宋体" w:hAnsi="宋体" w:eastAsia="宋体" w:cs="宋体"/>
                <w:spacing w:val="-6"/>
                <w:sz w:val="24"/>
                <w:szCs w:val="24"/>
              </w:rPr>
              <w:t>分钟。</w:t>
            </w:r>
          </w:p>
        </w:tc>
      </w:tr>
      <w:tr w14:paraId="689EBB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jc w:val="center"/>
        </w:trPr>
        <w:tc>
          <w:tcPr>
            <w:tcW w:w="791" w:type="dxa"/>
            <w:vMerge w:val="restart"/>
            <w:tcBorders>
              <w:top w:val="single" w:color="auto" w:sz="4" w:space="0"/>
              <w:left w:val="single" w:color="auto" w:sz="4" w:space="0"/>
              <w:bottom w:val="single" w:color="auto" w:sz="4" w:space="0"/>
              <w:right w:val="single" w:color="auto" w:sz="4" w:space="0"/>
            </w:tcBorders>
            <w:vAlign w:val="center"/>
          </w:tcPr>
          <w:p w14:paraId="4FB2EBB0">
            <w:pPr>
              <w:spacing w:before="64" w:line="179" w:lineRule="auto"/>
              <w:ind w:left="584"/>
              <w:jc w:val="center"/>
              <w:rPr>
                <w:rFonts w:hint="eastAsia" w:ascii="宋体" w:hAnsi="宋体" w:eastAsia="宋体" w:cs="宋体"/>
                <w:sz w:val="24"/>
                <w:szCs w:val="24"/>
              </w:rPr>
            </w:pPr>
            <w:r>
              <w:rPr>
                <w:rFonts w:hint="eastAsia" w:ascii="宋体" w:hAnsi="宋体" w:eastAsia="宋体" w:cs="宋体"/>
                <w:sz w:val="24"/>
                <w:szCs w:val="24"/>
              </w:rPr>
              <w:t>6</w:t>
            </w:r>
          </w:p>
        </w:tc>
        <w:tc>
          <w:tcPr>
            <w:tcW w:w="2106" w:type="dxa"/>
            <w:vMerge w:val="restart"/>
            <w:tcBorders>
              <w:top w:val="single" w:color="auto" w:sz="4" w:space="0"/>
              <w:left w:val="single" w:color="auto" w:sz="4" w:space="0"/>
              <w:bottom w:val="single" w:color="auto" w:sz="4" w:space="0"/>
              <w:right w:val="single" w:color="auto" w:sz="4" w:space="0"/>
            </w:tcBorders>
            <w:vAlign w:val="center"/>
          </w:tcPr>
          <w:p w14:paraId="78CEC414">
            <w:pPr>
              <w:pStyle w:val="16"/>
              <w:spacing w:before="68" w:line="221" w:lineRule="auto"/>
              <w:ind w:left="115"/>
              <w:jc w:val="center"/>
              <w:rPr>
                <w:rFonts w:hint="eastAsia" w:ascii="宋体" w:hAnsi="宋体" w:eastAsia="宋体" w:cs="宋体"/>
                <w:sz w:val="24"/>
                <w:szCs w:val="24"/>
              </w:rPr>
            </w:pPr>
            <w:r>
              <w:rPr>
                <w:rFonts w:hint="eastAsia" w:ascii="宋体" w:hAnsi="宋体" w:eastAsia="宋体" w:cs="宋体"/>
                <w:spacing w:val="-2"/>
                <w:sz w:val="24"/>
                <w:szCs w:val="24"/>
              </w:rPr>
              <w:t>消防安全管理</w:t>
            </w:r>
          </w:p>
        </w:tc>
        <w:tc>
          <w:tcPr>
            <w:tcW w:w="6174" w:type="dxa"/>
            <w:tcBorders>
              <w:top w:val="single" w:color="auto" w:sz="4" w:space="0"/>
              <w:left w:val="single" w:color="auto" w:sz="4" w:space="0"/>
              <w:bottom w:val="single" w:color="auto" w:sz="4" w:space="0"/>
              <w:right w:val="single" w:color="auto" w:sz="4" w:space="0"/>
            </w:tcBorders>
            <w:vAlign w:val="top"/>
          </w:tcPr>
          <w:p w14:paraId="2D250F84">
            <w:pPr>
              <w:pStyle w:val="16"/>
              <w:spacing w:before="93" w:line="221" w:lineRule="auto"/>
              <w:rPr>
                <w:rFonts w:hint="eastAsia" w:ascii="宋体" w:hAnsi="宋体" w:eastAsia="宋体" w:cs="宋体"/>
                <w:sz w:val="24"/>
                <w:szCs w:val="24"/>
              </w:rPr>
            </w:pPr>
            <w:r>
              <w:rPr>
                <w:rFonts w:hint="eastAsia" w:ascii="宋体" w:hAnsi="宋体" w:eastAsia="宋体" w:cs="宋体"/>
                <w:spacing w:val="-3"/>
                <w:sz w:val="24"/>
                <w:szCs w:val="24"/>
              </w:rPr>
              <w:t>（1）建立消防安全责任制，确定各级消</w:t>
            </w:r>
            <w:r>
              <w:rPr>
                <w:rFonts w:hint="eastAsia" w:ascii="宋体" w:hAnsi="宋体" w:eastAsia="宋体" w:cs="宋体"/>
                <w:spacing w:val="-4"/>
                <w:sz w:val="24"/>
                <w:szCs w:val="24"/>
              </w:rPr>
              <w:t>防安全责任人及其职责。</w:t>
            </w:r>
          </w:p>
        </w:tc>
      </w:tr>
      <w:tr w14:paraId="03494E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791" w:type="dxa"/>
            <w:vMerge w:val="continue"/>
            <w:tcBorders>
              <w:top w:val="single" w:color="auto" w:sz="4" w:space="0"/>
              <w:left w:val="single" w:color="auto" w:sz="4" w:space="0"/>
              <w:bottom w:val="single" w:color="auto" w:sz="4" w:space="0"/>
              <w:right w:val="single" w:color="auto" w:sz="4" w:space="0"/>
            </w:tcBorders>
            <w:vAlign w:val="top"/>
          </w:tcPr>
          <w:p w14:paraId="610E0067">
            <w:pPr>
              <w:rPr>
                <w:rFonts w:hint="eastAsia" w:ascii="宋体" w:hAnsi="宋体" w:eastAsia="宋体" w:cs="宋体"/>
                <w:sz w:val="24"/>
                <w:szCs w:val="24"/>
              </w:rPr>
            </w:pPr>
          </w:p>
        </w:tc>
        <w:tc>
          <w:tcPr>
            <w:tcW w:w="2106" w:type="dxa"/>
            <w:vMerge w:val="continue"/>
            <w:tcBorders>
              <w:top w:val="single" w:color="auto" w:sz="4" w:space="0"/>
              <w:left w:val="single" w:color="auto" w:sz="4" w:space="0"/>
              <w:bottom w:val="single" w:color="auto" w:sz="4" w:space="0"/>
              <w:right w:val="single" w:color="auto" w:sz="4" w:space="0"/>
            </w:tcBorders>
            <w:vAlign w:val="top"/>
          </w:tcPr>
          <w:p w14:paraId="77E4B082">
            <w:pPr>
              <w:rPr>
                <w:rFonts w:hint="eastAsia" w:ascii="宋体" w:hAnsi="宋体" w:eastAsia="宋体" w:cs="宋体"/>
                <w:sz w:val="24"/>
                <w:szCs w:val="24"/>
              </w:rPr>
            </w:pPr>
          </w:p>
        </w:tc>
        <w:tc>
          <w:tcPr>
            <w:tcW w:w="6174" w:type="dxa"/>
            <w:tcBorders>
              <w:top w:val="single" w:color="auto" w:sz="4" w:space="0"/>
              <w:left w:val="single" w:color="auto" w:sz="4" w:space="0"/>
              <w:bottom w:val="single" w:color="auto" w:sz="4" w:space="0"/>
              <w:right w:val="single" w:color="auto" w:sz="4" w:space="0"/>
            </w:tcBorders>
            <w:vAlign w:val="top"/>
          </w:tcPr>
          <w:p w14:paraId="23B698EB">
            <w:pPr>
              <w:pStyle w:val="16"/>
              <w:spacing w:before="89" w:line="221" w:lineRule="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）消火栓、应急照明、应急物资、消防及人员逃生通道、消防车通道可随时正常使用。</w:t>
            </w:r>
          </w:p>
        </w:tc>
      </w:tr>
      <w:tr w14:paraId="65AF6F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jc w:val="center"/>
        </w:trPr>
        <w:tc>
          <w:tcPr>
            <w:tcW w:w="791" w:type="dxa"/>
            <w:vMerge w:val="continue"/>
            <w:tcBorders>
              <w:top w:val="single" w:color="auto" w:sz="4" w:space="0"/>
              <w:left w:val="single" w:color="auto" w:sz="4" w:space="0"/>
              <w:bottom w:val="single" w:color="auto" w:sz="4" w:space="0"/>
              <w:right w:val="single" w:color="auto" w:sz="4" w:space="0"/>
            </w:tcBorders>
            <w:vAlign w:val="top"/>
          </w:tcPr>
          <w:p w14:paraId="2868C9F8">
            <w:pPr>
              <w:rPr>
                <w:rFonts w:hint="eastAsia" w:ascii="宋体" w:hAnsi="宋体" w:eastAsia="宋体" w:cs="宋体"/>
                <w:sz w:val="24"/>
                <w:szCs w:val="24"/>
              </w:rPr>
            </w:pPr>
          </w:p>
        </w:tc>
        <w:tc>
          <w:tcPr>
            <w:tcW w:w="2106" w:type="dxa"/>
            <w:vMerge w:val="continue"/>
            <w:tcBorders>
              <w:top w:val="single" w:color="auto" w:sz="4" w:space="0"/>
              <w:left w:val="single" w:color="auto" w:sz="4" w:space="0"/>
              <w:bottom w:val="single" w:color="auto" w:sz="4" w:space="0"/>
              <w:right w:val="single" w:color="auto" w:sz="4" w:space="0"/>
            </w:tcBorders>
            <w:vAlign w:val="top"/>
          </w:tcPr>
          <w:p w14:paraId="0C5DB5AB">
            <w:pPr>
              <w:rPr>
                <w:rFonts w:hint="eastAsia" w:ascii="宋体" w:hAnsi="宋体" w:eastAsia="宋体" w:cs="宋体"/>
                <w:sz w:val="24"/>
                <w:szCs w:val="24"/>
              </w:rPr>
            </w:pPr>
          </w:p>
        </w:tc>
        <w:tc>
          <w:tcPr>
            <w:tcW w:w="6174" w:type="dxa"/>
            <w:tcBorders>
              <w:top w:val="single" w:color="auto" w:sz="4" w:space="0"/>
              <w:left w:val="single" w:color="auto" w:sz="4" w:space="0"/>
              <w:bottom w:val="single" w:color="auto" w:sz="4" w:space="0"/>
              <w:right w:val="single" w:color="auto" w:sz="4" w:space="0"/>
            </w:tcBorders>
            <w:vAlign w:val="top"/>
          </w:tcPr>
          <w:p w14:paraId="6324F242">
            <w:pPr>
              <w:pStyle w:val="16"/>
              <w:spacing w:before="90" w:line="220" w:lineRule="auto"/>
              <w:rPr>
                <w:rFonts w:hint="eastAsia" w:ascii="宋体" w:hAnsi="宋体" w:eastAsia="宋体" w:cs="宋体"/>
                <w:sz w:val="24"/>
                <w:szCs w:val="24"/>
              </w:rPr>
            </w:pPr>
            <w:r>
              <w:rPr>
                <w:rFonts w:hint="eastAsia" w:ascii="宋体" w:hAnsi="宋体" w:eastAsia="宋体" w:cs="宋体"/>
                <w:spacing w:val="-1"/>
                <w:sz w:val="24"/>
                <w:szCs w:val="24"/>
              </w:rPr>
              <w:t>（</w:t>
            </w:r>
            <w:r>
              <w:rPr>
                <w:rFonts w:hint="eastAsia" w:ascii="宋体" w:hAnsi="宋体" w:eastAsia="宋体" w:cs="宋体"/>
                <w:spacing w:val="-1"/>
                <w:sz w:val="24"/>
                <w:szCs w:val="24"/>
                <w:lang w:val="en-US" w:eastAsia="zh-CN"/>
              </w:rPr>
              <w:t>3</w:t>
            </w:r>
            <w:r>
              <w:rPr>
                <w:rFonts w:hint="eastAsia" w:ascii="宋体" w:hAnsi="宋体" w:eastAsia="宋体" w:cs="宋体"/>
                <w:spacing w:val="-1"/>
                <w:sz w:val="24"/>
                <w:szCs w:val="24"/>
              </w:rPr>
              <w:t>）定期组织消防安全宣传，每半年至少开展</w:t>
            </w:r>
            <w:r>
              <w:rPr>
                <w:rFonts w:hint="eastAsia" w:ascii="宋体" w:hAnsi="宋体" w:eastAsia="宋体" w:cs="宋体"/>
                <w:spacing w:val="-37"/>
                <w:sz w:val="24"/>
                <w:szCs w:val="24"/>
              </w:rPr>
              <w:t xml:space="preserve"> </w:t>
            </w:r>
            <w:r>
              <w:rPr>
                <w:rFonts w:hint="eastAsia" w:ascii="宋体" w:hAnsi="宋体" w:eastAsia="宋体" w:cs="宋体"/>
                <w:spacing w:val="-1"/>
                <w:sz w:val="24"/>
                <w:szCs w:val="24"/>
              </w:rPr>
              <w:t>1</w:t>
            </w:r>
            <w:r>
              <w:rPr>
                <w:rFonts w:hint="eastAsia" w:ascii="宋体" w:hAnsi="宋体" w:eastAsia="宋体" w:cs="宋体"/>
                <w:spacing w:val="20"/>
                <w:w w:val="102"/>
                <w:sz w:val="24"/>
                <w:szCs w:val="24"/>
              </w:rPr>
              <w:t xml:space="preserve"> </w:t>
            </w:r>
            <w:r>
              <w:rPr>
                <w:rFonts w:hint="eastAsia" w:ascii="宋体" w:hAnsi="宋体" w:eastAsia="宋体" w:cs="宋体"/>
                <w:spacing w:val="-1"/>
                <w:sz w:val="24"/>
                <w:szCs w:val="24"/>
              </w:rPr>
              <w:t>次消防演</w:t>
            </w:r>
            <w:r>
              <w:rPr>
                <w:rFonts w:hint="eastAsia" w:ascii="宋体" w:hAnsi="宋体" w:eastAsia="宋体" w:cs="宋体"/>
                <w:spacing w:val="-2"/>
                <w:sz w:val="24"/>
                <w:szCs w:val="24"/>
              </w:rPr>
              <w:t>练。</w:t>
            </w:r>
          </w:p>
        </w:tc>
      </w:tr>
    </w:tbl>
    <w:p w14:paraId="4C467798">
      <w:pPr>
        <w:spacing w:line="420" w:lineRule="exact"/>
        <w:ind w:firstLine="482" w:firstLineChars="20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4</w:t>
      </w:r>
      <w:r>
        <w:rPr>
          <w:rFonts w:hint="eastAsia" w:ascii="宋体" w:hAnsi="宋体" w:eastAsia="宋体" w:cs="宋体"/>
          <w:b/>
          <w:bCs/>
          <w:color w:val="000000" w:themeColor="text1"/>
          <w:sz w:val="24"/>
          <w:szCs w:val="24"/>
          <w:lang w:eastAsia="zh-CN"/>
          <w14:textFill>
            <w14:solidFill>
              <w14:schemeClr w14:val="tx1"/>
            </w14:solidFill>
          </w14:textFill>
        </w:rPr>
        <w:t>、</w:t>
      </w:r>
      <w:r>
        <w:rPr>
          <w:rFonts w:hint="eastAsia" w:ascii="宋体" w:hAnsi="宋体" w:eastAsia="宋体" w:cs="宋体"/>
          <w:b/>
          <w:bCs/>
          <w:color w:val="000000" w:themeColor="text1"/>
          <w:sz w:val="24"/>
          <w:szCs w:val="24"/>
          <w14:textFill>
            <w14:solidFill>
              <w14:schemeClr w14:val="tx1"/>
            </w14:solidFill>
          </w14:textFill>
        </w:rPr>
        <w:t>公共设施节水、</w:t>
      </w:r>
      <w:r>
        <w:rPr>
          <w:rFonts w:hint="eastAsia" w:ascii="宋体" w:hAnsi="宋体" w:eastAsia="宋体" w:cs="宋体"/>
          <w:b/>
          <w:bCs/>
          <w:sz w:val="24"/>
          <w:szCs w:val="24"/>
        </w:rPr>
        <w:t>节电、</w:t>
      </w:r>
      <w:r>
        <w:rPr>
          <w:rFonts w:hint="eastAsia" w:ascii="宋体" w:hAnsi="宋体" w:eastAsia="宋体" w:cs="宋体"/>
          <w:b/>
          <w:bCs/>
          <w:color w:val="000000" w:themeColor="text1"/>
          <w:sz w:val="24"/>
          <w:szCs w:val="24"/>
          <w14:textFill>
            <w14:solidFill>
              <w14:schemeClr w14:val="tx1"/>
            </w14:solidFill>
          </w14:textFill>
        </w:rPr>
        <w:t>节能管理</w:t>
      </w:r>
    </w:p>
    <w:p w14:paraId="630048AE">
      <w:pPr>
        <w:spacing w:line="42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（1）巡查卫生间、浴室，发现跑、冒、滴、漏水情况迅速处理或报告；</w:t>
      </w:r>
    </w:p>
    <w:p w14:paraId="6675FD0E">
      <w:pPr>
        <w:spacing w:line="42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（2）发现开门窗时开空调的情况及时提醒；</w:t>
      </w:r>
    </w:p>
    <w:p w14:paraId="5CB8C933">
      <w:pPr>
        <w:spacing w:line="42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（3）发现长明灯的情况要及时采取相应措施；</w:t>
      </w:r>
    </w:p>
    <w:p w14:paraId="686503DC">
      <w:pPr>
        <w:spacing w:line="42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（4）卫生间粘贴节水标识；</w:t>
      </w:r>
    </w:p>
    <w:p w14:paraId="64A97009">
      <w:pPr>
        <w:spacing w:line="42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（5）配合采购人做好节能宣传工作。</w:t>
      </w:r>
    </w:p>
    <w:p w14:paraId="5C377F0A">
      <w:pPr>
        <w:spacing w:line="420" w:lineRule="exact"/>
        <w:ind w:firstLine="482" w:firstLineChars="20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5</w:t>
      </w:r>
      <w:r>
        <w:rPr>
          <w:rFonts w:hint="eastAsia" w:ascii="宋体" w:hAnsi="宋体" w:eastAsia="宋体" w:cs="宋体"/>
          <w:b/>
          <w:bCs/>
          <w:color w:val="000000" w:themeColor="text1"/>
          <w:sz w:val="24"/>
          <w:szCs w:val="24"/>
          <w:lang w:eastAsia="zh-CN"/>
          <w14:textFill>
            <w14:solidFill>
              <w14:schemeClr w14:val="tx1"/>
            </w14:solidFill>
          </w14:textFill>
        </w:rPr>
        <w:t>、</w:t>
      </w:r>
      <w:r>
        <w:rPr>
          <w:rFonts w:hint="eastAsia" w:ascii="宋体" w:hAnsi="宋体" w:eastAsia="宋体" w:cs="宋体"/>
          <w:b/>
          <w:bCs/>
          <w:color w:val="000000" w:themeColor="text1"/>
          <w:sz w:val="24"/>
          <w:szCs w:val="24"/>
          <w14:textFill>
            <w14:solidFill>
              <w14:schemeClr w14:val="tx1"/>
            </w14:solidFill>
          </w14:textFill>
        </w:rPr>
        <w:t>物业移交要求</w:t>
      </w:r>
    </w:p>
    <w:p w14:paraId="4BEF3973">
      <w:pPr>
        <w:tabs>
          <w:tab w:val="left" w:pos="0"/>
          <w:tab w:val="left" w:pos="284"/>
        </w:tabs>
        <w:adjustRightInd w:val="0"/>
        <w:snapToGrid w:val="0"/>
        <w:spacing w:line="3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中标人在合同签订后三天内必须与原物业公司进行交接，并派员进驻物业管理服务区域；中标人应及时与采购人沟通，了解相关情况，尽快做好接管原物业的相关图纸、资料，并对设施、设备逐项进行交接前的调试和测定；要求务必三天内完成交接，中标人应积极配合，采购人负责监督交接。</w:t>
      </w:r>
    </w:p>
    <w:p w14:paraId="43100863">
      <w:pPr>
        <w:tabs>
          <w:tab w:val="left" w:pos="0"/>
          <w:tab w:val="left" w:pos="284"/>
        </w:tabs>
        <w:adjustRightInd w:val="0"/>
        <w:snapToGrid w:val="0"/>
        <w:spacing w:line="3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本项目合同期结束后，要求中标人按照采购人要求，要做好全体工作人员的思想稳定工作，在新供应商未进驻前，按原合同继续做好物业管理（注：继续做的费用不含在本合同总价内），同时清点物品，配合使用单位及新中标人做好移交工作，无条件配合移交下一合同期内的供应商。</w:t>
      </w:r>
    </w:p>
    <w:p w14:paraId="19C5B121">
      <w:pPr>
        <w:pStyle w:val="18"/>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（二）投标文件要求</w:t>
      </w:r>
    </w:p>
    <w:p w14:paraId="31450523">
      <w:pPr>
        <w:ind w:firstLine="6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投标文件中提供《物业管理服务方案》文件。</w:t>
      </w:r>
    </w:p>
    <w:p w14:paraId="43E0FA5C">
      <w:pPr>
        <w:ind w:firstLine="6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《物业管理服务方案》需包括以下内容：</w:t>
      </w:r>
    </w:p>
    <w:p w14:paraId="425A84B2">
      <w:pPr>
        <w:ind w:firstLine="6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（1）基本服务方案；</w:t>
      </w:r>
    </w:p>
    <w:p w14:paraId="4E3AA0FA">
      <w:pPr>
        <w:ind w:firstLine="6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（2）保洁服务方案；</w:t>
      </w:r>
    </w:p>
    <w:p w14:paraId="1864D9D7">
      <w:pPr>
        <w:ind w:firstLine="6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安保服务方案；</w:t>
      </w:r>
    </w:p>
    <w:p w14:paraId="2265CC88">
      <w:pPr>
        <w:ind w:firstLine="6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）公共设施节水、节电、节能管理方案；</w:t>
      </w:r>
    </w:p>
    <w:p w14:paraId="08F41D91">
      <w:pPr>
        <w:ind w:firstLine="6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）物业移交方案。</w:t>
      </w:r>
    </w:p>
    <w:p w14:paraId="0EDF1733">
      <w:pPr>
        <w:keepNext w:val="0"/>
        <w:keepLines w:val="0"/>
        <w:pageBreakBefore w:val="0"/>
        <w:widowControl/>
        <w:tabs>
          <w:tab w:val="left" w:pos="0"/>
        </w:tabs>
        <w:kinsoku w:val="0"/>
        <w:wordWrap/>
        <w:overflowPunct/>
        <w:topLinePunct w:val="0"/>
        <w:autoSpaceDE w:val="0"/>
        <w:autoSpaceDN w:val="0"/>
        <w:bidi w:val="0"/>
        <w:adjustRightInd w:val="0"/>
        <w:snapToGrid w:val="0"/>
        <w:spacing w:before="0" w:beforeLines="50" w:after="0" w:afterLines="50"/>
        <w:ind w:firstLine="484" w:firstLineChars="202"/>
        <w:textAlignment w:val="baseline"/>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五、供应商履行合同所需的设备</w:t>
      </w:r>
    </w:p>
    <w:p w14:paraId="22EFCC31">
      <w:pPr>
        <w:keepNext w:val="0"/>
        <w:keepLines w:val="0"/>
        <w:pageBreakBefore w:val="0"/>
        <w:widowControl/>
        <w:tabs>
          <w:tab w:val="left" w:pos="0"/>
        </w:tabs>
        <w:kinsoku w:val="0"/>
        <w:wordWrap/>
        <w:overflowPunct/>
        <w:topLinePunct w:val="0"/>
        <w:autoSpaceDE w:val="0"/>
        <w:autoSpaceDN w:val="0"/>
        <w:bidi w:val="0"/>
        <w:adjustRightInd w:val="0"/>
        <w:snapToGrid w:val="0"/>
        <w:spacing w:before="0" w:beforeLines="50" w:after="0" w:afterLines="50"/>
        <w:ind w:firstLine="476" w:firstLineChars="202"/>
        <w:textAlignment w:val="baseline"/>
        <w:rPr>
          <w:rFonts w:hint="eastAsia" w:ascii="宋体" w:hAnsi="宋体" w:eastAsia="宋体" w:cs="宋体"/>
          <w:spacing w:val="-2"/>
          <w:sz w:val="24"/>
          <w:szCs w:val="24"/>
        </w:rPr>
      </w:pPr>
      <w:r>
        <w:rPr>
          <w:rFonts w:hint="eastAsia" w:ascii="宋体" w:hAnsi="宋体" w:eastAsia="宋体" w:cs="宋体"/>
          <w:spacing w:val="-2"/>
          <w:sz w:val="24"/>
          <w:szCs w:val="24"/>
          <w:lang w:val="en-US" w:eastAsia="zh-CN"/>
        </w:rPr>
        <w:t>采购人根据项目实际需求，需要</w:t>
      </w:r>
      <w:r>
        <w:rPr>
          <w:rFonts w:hint="eastAsia" w:ascii="宋体" w:hAnsi="宋体" w:eastAsia="宋体" w:cs="宋体"/>
          <w:spacing w:val="-2"/>
          <w:sz w:val="24"/>
          <w:szCs w:val="24"/>
        </w:rPr>
        <w:t>供应商提供作业设备（自有或租赁）用于物业管理服务的， 可在下表中列出，举例如下：</w:t>
      </w:r>
    </w:p>
    <w:p w14:paraId="6FAA527C">
      <w:pPr>
        <w:spacing w:line="59" w:lineRule="exact"/>
        <w:rPr>
          <w:rFonts w:hint="eastAsia" w:ascii="宋体" w:hAnsi="宋体" w:eastAsia="宋体" w:cs="宋体"/>
          <w:sz w:val="24"/>
          <w:szCs w:val="24"/>
        </w:rPr>
      </w:pPr>
    </w:p>
    <w:tbl>
      <w:tblPr>
        <w:tblStyle w:val="15"/>
        <w:tblW w:w="90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7"/>
        <w:gridCol w:w="988"/>
        <w:gridCol w:w="1981"/>
        <w:gridCol w:w="1095"/>
        <w:gridCol w:w="936"/>
        <w:gridCol w:w="3424"/>
      </w:tblGrid>
      <w:tr w14:paraId="72F3F3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jc w:val="center"/>
        </w:trPr>
        <w:tc>
          <w:tcPr>
            <w:tcW w:w="647" w:type="dxa"/>
            <w:vAlign w:val="center"/>
          </w:tcPr>
          <w:p w14:paraId="6E6D4549">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z w:val="24"/>
                <w:szCs w:val="24"/>
              </w:rPr>
            </w:pPr>
            <w:r>
              <w:rPr>
                <w:rFonts w:hint="eastAsia" w:ascii="宋体" w:hAnsi="宋体" w:eastAsia="宋体" w:cs="宋体"/>
                <w:b/>
                <w:bCs/>
                <w:spacing w:val="-1"/>
                <w:sz w:val="24"/>
                <w:szCs w:val="24"/>
              </w:rPr>
              <w:t>序号</w:t>
            </w:r>
          </w:p>
        </w:tc>
        <w:tc>
          <w:tcPr>
            <w:tcW w:w="988" w:type="dxa"/>
            <w:vAlign w:val="center"/>
          </w:tcPr>
          <w:p w14:paraId="79F24480">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z w:val="24"/>
                <w:szCs w:val="24"/>
              </w:rPr>
            </w:pPr>
            <w:r>
              <w:rPr>
                <w:rFonts w:hint="eastAsia" w:ascii="宋体" w:hAnsi="宋体" w:eastAsia="宋体" w:cs="宋体"/>
                <w:b/>
                <w:bCs/>
                <w:spacing w:val="-1"/>
                <w:sz w:val="24"/>
                <w:szCs w:val="24"/>
              </w:rPr>
              <w:t>用途</w:t>
            </w:r>
          </w:p>
        </w:tc>
        <w:tc>
          <w:tcPr>
            <w:tcW w:w="1981" w:type="dxa"/>
            <w:vAlign w:val="center"/>
          </w:tcPr>
          <w:p w14:paraId="4A3349F7">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z w:val="24"/>
                <w:szCs w:val="24"/>
              </w:rPr>
            </w:pPr>
            <w:r>
              <w:rPr>
                <w:rFonts w:hint="eastAsia" w:ascii="宋体" w:hAnsi="宋体" w:eastAsia="宋体" w:cs="宋体"/>
                <w:b/>
                <w:bCs/>
                <w:spacing w:val="-1"/>
                <w:sz w:val="24"/>
                <w:szCs w:val="24"/>
              </w:rPr>
              <w:t>作业设备名称</w:t>
            </w:r>
          </w:p>
        </w:tc>
        <w:tc>
          <w:tcPr>
            <w:tcW w:w="1095" w:type="dxa"/>
            <w:vAlign w:val="center"/>
          </w:tcPr>
          <w:p w14:paraId="1413E302">
            <w:pPr>
              <w:keepNext w:val="0"/>
              <w:keepLines w:val="0"/>
              <w:pageBreakBefore w:val="0"/>
              <w:widowControl/>
              <w:kinsoku w:val="0"/>
              <w:wordWrap/>
              <w:overflowPunct/>
              <w:topLinePunct w:val="0"/>
              <w:autoSpaceDE w:val="0"/>
              <w:autoSpaceDN w:val="0"/>
              <w:bidi w:val="0"/>
              <w:adjustRightInd w:val="0"/>
              <w:snapToGrid w:val="0"/>
              <w:spacing w:line="186" w:lineRule="auto"/>
              <w:ind w:left="0"/>
              <w:jc w:val="center"/>
              <w:textAlignment w:val="baseline"/>
              <w:rPr>
                <w:rFonts w:hint="eastAsia" w:ascii="宋体" w:hAnsi="宋体" w:eastAsia="宋体" w:cs="宋体"/>
                <w:sz w:val="24"/>
                <w:szCs w:val="24"/>
              </w:rPr>
            </w:pPr>
            <w:r>
              <w:rPr>
                <w:rFonts w:hint="eastAsia" w:ascii="宋体" w:hAnsi="宋体" w:eastAsia="宋体" w:cs="宋体"/>
                <w:b/>
                <w:bCs/>
                <w:sz w:val="24"/>
                <w:szCs w:val="24"/>
              </w:rPr>
              <w:t>数量</w:t>
            </w:r>
          </w:p>
        </w:tc>
        <w:tc>
          <w:tcPr>
            <w:tcW w:w="936" w:type="dxa"/>
            <w:vAlign w:val="center"/>
          </w:tcPr>
          <w:p w14:paraId="69CC2096">
            <w:pPr>
              <w:keepNext w:val="0"/>
              <w:keepLines w:val="0"/>
              <w:pageBreakBefore w:val="0"/>
              <w:widowControl/>
              <w:kinsoku w:val="0"/>
              <w:wordWrap/>
              <w:overflowPunct/>
              <w:topLinePunct w:val="0"/>
              <w:autoSpaceDE w:val="0"/>
              <w:autoSpaceDN w:val="0"/>
              <w:bidi w:val="0"/>
              <w:adjustRightInd w:val="0"/>
              <w:snapToGrid w:val="0"/>
              <w:spacing w:line="186" w:lineRule="auto"/>
              <w:ind w:left="0"/>
              <w:jc w:val="center"/>
              <w:textAlignment w:val="baseline"/>
              <w:rPr>
                <w:rFonts w:hint="eastAsia" w:ascii="宋体" w:hAnsi="宋体" w:eastAsia="宋体" w:cs="宋体"/>
                <w:sz w:val="24"/>
                <w:szCs w:val="24"/>
              </w:rPr>
            </w:pPr>
            <w:r>
              <w:rPr>
                <w:rFonts w:hint="eastAsia" w:ascii="宋体" w:hAnsi="宋体" w:eastAsia="宋体" w:cs="宋体"/>
                <w:b/>
                <w:bCs/>
                <w:spacing w:val="-1"/>
                <w:sz w:val="24"/>
                <w:szCs w:val="24"/>
              </w:rPr>
              <w:t>单位</w:t>
            </w:r>
          </w:p>
        </w:tc>
        <w:tc>
          <w:tcPr>
            <w:tcW w:w="3424" w:type="dxa"/>
            <w:vAlign w:val="center"/>
          </w:tcPr>
          <w:p w14:paraId="1797BEAE">
            <w:pPr>
              <w:keepNext w:val="0"/>
              <w:keepLines w:val="0"/>
              <w:pageBreakBefore w:val="0"/>
              <w:widowControl/>
              <w:kinsoku w:val="0"/>
              <w:wordWrap/>
              <w:overflowPunct/>
              <w:topLinePunct w:val="0"/>
              <w:autoSpaceDE w:val="0"/>
              <w:autoSpaceDN w:val="0"/>
              <w:bidi w:val="0"/>
              <w:adjustRightInd w:val="0"/>
              <w:snapToGrid w:val="0"/>
              <w:spacing w:line="186" w:lineRule="auto"/>
              <w:ind w:left="0"/>
              <w:jc w:val="center"/>
              <w:textAlignment w:val="baseline"/>
              <w:rPr>
                <w:rFonts w:hint="eastAsia" w:ascii="宋体" w:hAnsi="宋体" w:eastAsia="宋体" w:cs="宋体"/>
                <w:b/>
                <w:bCs/>
                <w:spacing w:val="-1"/>
                <w:sz w:val="24"/>
                <w:szCs w:val="24"/>
                <w:lang w:val="en-US" w:eastAsia="zh-CN"/>
              </w:rPr>
            </w:pPr>
            <w:r>
              <w:rPr>
                <w:rFonts w:hint="eastAsia" w:ascii="宋体" w:hAnsi="宋体" w:eastAsia="宋体" w:cs="宋体"/>
                <w:b/>
                <w:bCs/>
                <w:spacing w:val="-1"/>
                <w:sz w:val="24"/>
                <w:szCs w:val="24"/>
                <w:lang w:val="en-US" w:eastAsia="zh-CN"/>
              </w:rPr>
              <w:t>备注</w:t>
            </w:r>
          </w:p>
        </w:tc>
      </w:tr>
      <w:tr w14:paraId="649FA3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jc w:val="center"/>
        </w:trPr>
        <w:tc>
          <w:tcPr>
            <w:tcW w:w="647" w:type="dxa"/>
            <w:vAlign w:val="center"/>
          </w:tcPr>
          <w:p w14:paraId="1CE82252">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z w:val="24"/>
                <w:szCs w:val="24"/>
              </w:rPr>
            </w:pPr>
            <w:r>
              <w:rPr>
                <w:rFonts w:hint="eastAsia" w:ascii="宋体" w:hAnsi="宋体" w:eastAsia="宋体" w:cs="宋体"/>
                <w:sz w:val="24"/>
                <w:szCs w:val="24"/>
              </w:rPr>
              <w:t>1</w:t>
            </w:r>
          </w:p>
        </w:tc>
        <w:tc>
          <w:tcPr>
            <w:tcW w:w="988" w:type="dxa"/>
            <w:vAlign w:val="center"/>
          </w:tcPr>
          <w:p w14:paraId="178E7CE3">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保洁服务</w:t>
            </w:r>
          </w:p>
        </w:tc>
        <w:tc>
          <w:tcPr>
            <w:tcW w:w="1981" w:type="dxa"/>
            <w:vAlign w:val="center"/>
          </w:tcPr>
          <w:p w14:paraId="76B16A37">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纯电动路面养护车</w:t>
            </w:r>
          </w:p>
        </w:tc>
        <w:tc>
          <w:tcPr>
            <w:tcW w:w="1095" w:type="dxa"/>
            <w:vAlign w:val="center"/>
          </w:tcPr>
          <w:p w14:paraId="22FD8F06">
            <w:pPr>
              <w:keepNext w:val="0"/>
              <w:keepLines w:val="0"/>
              <w:pageBreakBefore w:val="0"/>
              <w:widowControl/>
              <w:kinsoku w:val="0"/>
              <w:wordWrap/>
              <w:overflowPunct/>
              <w:topLinePunct w:val="0"/>
              <w:autoSpaceDE w:val="0"/>
              <w:autoSpaceDN w:val="0"/>
              <w:bidi w:val="0"/>
              <w:adjustRightInd w:val="0"/>
              <w:snapToGrid w:val="0"/>
              <w:spacing w:line="179" w:lineRule="auto"/>
              <w:ind w:left="0"/>
              <w:jc w:val="center"/>
              <w:textAlignment w:val="baseline"/>
              <w:rPr>
                <w:rFonts w:hint="eastAsia" w:ascii="宋体" w:hAnsi="宋体" w:eastAsia="宋体" w:cs="宋体"/>
                <w:sz w:val="24"/>
                <w:szCs w:val="24"/>
              </w:rPr>
            </w:pPr>
            <w:r>
              <w:rPr>
                <w:rFonts w:hint="eastAsia" w:ascii="宋体" w:hAnsi="宋体" w:eastAsia="宋体" w:cs="宋体"/>
                <w:sz w:val="24"/>
                <w:szCs w:val="24"/>
              </w:rPr>
              <w:t>1</w:t>
            </w:r>
          </w:p>
        </w:tc>
        <w:tc>
          <w:tcPr>
            <w:tcW w:w="936" w:type="dxa"/>
            <w:vAlign w:val="center"/>
          </w:tcPr>
          <w:p w14:paraId="32CB3C14">
            <w:pPr>
              <w:pStyle w:val="16"/>
              <w:keepNext w:val="0"/>
              <w:keepLines w:val="0"/>
              <w:pageBreakBefore w:val="0"/>
              <w:widowControl/>
              <w:kinsoku w:val="0"/>
              <w:wordWrap/>
              <w:overflowPunct/>
              <w:topLinePunct w:val="0"/>
              <w:autoSpaceDE w:val="0"/>
              <w:autoSpaceDN w:val="0"/>
              <w:bidi w:val="0"/>
              <w:adjustRightInd w:val="0"/>
              <w:snapToGrid w:val="0"/>
              <w:spacing w:line="221" w:lineRule="auto"/>
              <w:ind w:left="0"/>
              <w:jc w:val="center"/>
              <w:textAlignment w:val="baseline"/>
              <w:rPr>
                <w:rFonts w:hint="eastAsia" w:ascii="宋体" w:hAnsi="宋体" w:eastAsia="宋体" w:cs="宋体"/>
                <w:sz w:val="24"/>
                <w:szCs w:val="24"/>
                <w:lang w:eastAsia="zh-CN"/>
              </w:rPr>
            </w:pPr>
            <w:r>
              <w:rPr>
                <w:rFonts w:hint="eastAsia" w:cs="宋体"/>
                <w:sz w:val="24"/>
                <w:szCs w:val="24"/>
                <w:lang w:val="en-US" w:eastAsia="zh-CN"/>
              </w:rPr>
              <w:t>辆</w:t>
            </w:r>
          </w:p>
        </w:tc>
        <w:tc>
          <w:tcPr>
            <w:tcW w:w="3424" w:type="dxa"/>
            <w:vAlign w:val="center"/>
          </w:tcPr>
          <w:p w14:paraId="3E957CF3">
            <w:pPr>
              <w:pStyle w:val="16"/>
              <w:keepNext w:val="0"/>
              <w:keepLines w:val="0"/>
              <w:pageBreakBefore w:val="0"/>
              <w:widowControl/>
              <w:kinsoku w:val="0"/>
              <w:wordWrap/>
              <w:overflowPunct/>
              <w:topLinePunct w:val="0"/>
              <w:autoSpaceDE w:val="0"/>
              <w:autoSpaceDN w:val="0"/>
              <w:bidi w:val="0"/>
              <w:adjustRightInd w:val="0"/>
              <w:snapToGrid w:val="0"/>
              <w:spacing w:line="221" w:lineRule="auto"/>
              <w:ind w:left="0"/>
              <w:jc w:val="center"/>
              <w:textAlignment w:val="baseline"/>
              <w:rPr>
                <w:rFonts w:hint="eastAsia" w:ascii="宋体" w:hAnsi="宋体" w:eastAsia="宋体" w:cs="宋体"/>
                <w:sz w:val="24"/>
                <w:szCs w:val="24"/>
              </w:rPr>
            </w:pPr>
            <w:r>
              <w:rPr>
                <w:rFonts w:hint="eastAsia" w:ascii="宋体" w:hAnsi="宋体" w:eastAsia="宋体" w:cs="宋体"/>
                <w:color w:val="000000"/>
                <w:sz w:val="24"/>
                <w:szCs w:val="24"/>
                <w:lang w:val="en-US" w:eastAsia="zh-CN"/>
              </w:rPr>
              <w:t>需为2023年1月1日后出厂</w:t>
            </w:r>
          </w:p>
        </w:tc>
      </w:tr>
      <w:tr w14:paraId="7F7089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jc w:val="center"/>
        </w:trPr>
        <w:tc>
          <w:tcPr>
            <w:tcW w:w="647" w:type="dxa"/>
            <w:shd w:val="clear" w:color="auto" w:fill="auto"/>
            <w:vAlign w:val="center"/>
          </w:tcPr>
          <w:p w14:paraId="4B6FA54B">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z w:val="24"/>
                <w:szCs w:val="24"/>
              </w:rPr>
              <w:t>2</w:t>
            </w:r>
          </w:p>
        </w:tc>
        <w:tc>
          <w:tcPr>
            <w:tcW w:w="988" w:type="dxa"/>
            <w:vAlign w:val="center"/>
          </w:tcPr>
          <w:p w14:paraId="37FD10F9">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保洁服务</w:t>
            </w:r>
          </w:p>
        </w:tc>
        <w:tc>
          <w:tcPr>
            <w:tcW w:w="1981" w:type="dxa"/>
            <w:vAlign w:val="center"/>
          </w:tcPr>
          <w:p w14:paraId="1BFB989D">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纯电动扫路车</w:t>
            </w:r>
          </w:p>
        </w:tc>
        <w:tc>
          <w:tcPr>
            <w:tcW w:w="1095" w:type="dxa"/>
            <w:vAlign w:val="center"/>
          </w:tcPr>
          <w:p w14:paraId="0EB6453F">
            <w:pPr>
              <w:keepNext w:val="0"/>
              <w:keepLines w:val="0"/>
              <w:pageBreakBefore w:val="0"/>
              <w:widowControl/>
              <w:kinsoku w:val="0"/>
              <w:wordWrap/>
              <w:overflowPunct/>
              <w:topLinePunct w:val="0"/>
              <w:autoSpaceDE w:val="0"/>
              <w:autoSpaceDN w:val="0"/>
              <w:bidi w:val="0"/>
              <w:adjustRightInd w:val="0"/>
              <w:snapToGrid w:val="0"/>
              <w:spacing w:line="179" w:lineRule="auto"/>
              <w:ind w:left="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936" w:type="dxa"/>
            <w:vAlign w:val="center"/>
          </w:tcPr>
          <w:p w14:paraId="5DE6CB5E">
            <w:pPr>
              <w:pStyle w:val="16"/>
              <w:keepNext w:val="0"/>
              <w:keepLines w:val="0"/>
              <w:pageBreakBefore w:val="0"/>
              <w:widowControl/>
              <w:kinsoku w:val="0"/>
              <w:wordWrap/>
              <w:overflowPunct/>
              <w:topLinePunct w:val="0"/>
              <w:autoSpaceDE w:val="0"/>
              <w:autoSpaceDN w:val="0"/>
              <w:bidi w:val="0"/>
              <w:adjustRightInd w:val="0"/>
              <w:snapToGrid w:val="0"/>
              <w:spacing w:line="221" w:lineRule="auto"/>
              <w:ind w:left="0"/>
              <w:jc w:val="center"/>
              <w:textAlignment w:val="baseline"/>
              <w:rPr>
                <w:rFonts w:hint="default" w:cs="宋体"/>
                <w:sz w:val="24"/>
                <w:szCs w:val="24"/>
                <w:lang w:val="en-US" w:eastAsia="zh-CN"/>
              </w:rPr>
            </w:pPr>
            <w:r>
              <w:rPr>
                <w:rFonts w:hint="eastAsia" w:cs="宋体"/>
                <w:sz w:val="24"/>
                <w:szCs w:val="24"/>
                <w:lang w:val="en-US" w:eastAsia="zh-CN"/>
              </w:rPr>
              <w:t>辆</w:t>
            </w:r>
          </w:p>
        </w:tc>
        <w:tc>
          <w:tcPr>
            <w:tcW w:w="3424" w:type="dxa"/>
            <w:vAlign w:val="center"/>
          </w:tcPr>
          <w:p w14:paraId="5F497FCF">
            <w:pPr>
              <w:pStyle w:val="16"/>
              <w:keepNext w:val="0"/>
              <w:keepLines w:val="0"/>
              <w:pageBreakBefore w:val="0"/>
              <w:widowControl/>
              <w:kinsoku w:val="0"/>
              <w:wordWrap/>
              <w:overflowPunct/>
              <w:topLinePunct w:val="0"/>
              <w:autoSpaceDE w:val="0"/>
              <w:autoSpaceDN w:val="0"/>
              <w:bidi w:val="0"/>
              <w:adjustRightInd w:val="0"/>
              <w:snapToGrid w:val="0"/>
              <w:spacing w:line="221" w:lineRule="auto"/>
              <w:ind w:left="0"/>
              <w:jc w:val="center"/>
              <w:textAlignment w:val="baseline"/>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需为2023年1月1日后出厂</w:t>
            </w:r>
          </w:p>
        </w:tc>
      </w:tr>
      <w:tr w14:paraId="646188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647" w:type="dxa"/>
            <w:shd w:val="clear" w:color="auto" w:fill="auto"/>
            <w:vAlign w:val="center"/>
          </w:tcPr>
          <w:p w14:paraId="2686BAC2">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lang w:val="en-US" w:eastAsia="zh-CN"/>
              </w:rPr>
              <w:t>3</w:t>
            </w:r>
          </w:p>
        </w:tc>
        <w:tc>
          <w:tcPr>
            <w:tcW w:w="988" w:type="dxa"/>
            <w:vAlign w:val="center"/>
          </w:tcPr>
          <w:p w14:paraId="57CD0AB5">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保洁服务</w:t>
            </w:r>
          </w:p>
        </w:tc>
        <w:tc>
          <w:tcPr>
            <w:tcW w:w="1981" w:type="dxa"/>
            <w:vAlign w:val="center"/>
          </w:tcPr>
          <w:p w14:paraId="6C5937CF">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z w:val="24"/>
                <w:szCs w:val="24"/>
              </w:rPr>
            </w:pPr>
            <w:r>
              <w:rPr>
                <w:rFonts w:hint="eastAsia" w:ascii="宋体" w:hAnsi="宋体" w:cs="宋体"/>
                <w:sz w:val="24"/>
                <w:szCs w:val="24"/>
                <w:lang w:val="en-US" w:eastAsia="zh-CN"/>
              </w:rPr>
              <w:t>尘推车</w:t>
            </w:r>
          </w:p>
        </w:tc>
        <w:tc>
          <w:tcPr>
            <w:tcW w:w="1095" w:type="dxa"/>
            <w:vAlign w:val="center"/>
          </w:tcPr>
          <w:p w14:paraId="572574D9">
            <w:pPr>
              <w:keepNext w:val="0"/>
              <w:keepLines w:val="0"/>
              <w:pageBreakBefore w:val="0"/>
              <w:widowControl/>
              <w:kinsoku w:val="0"/>
              <w:wordWrap/>
              <w:overflowPunct/>
              <w:topLinePunct w:val="0"/>
              <w:autoSpaceDE w:val="0"/>
              <w:autoSpaceDN w:val="0"/>
              <w:bidi w:val="0"/>
              <w:adjustRightInd w:val="0"/>
              <w:snapToGrid w:val="0"/>
              <w:spacing w:line="179" w:lineRule="auto"/>
              <w:ind w:left="0"/>
              <w:jc w:val="center"/>
              <w:textAlignment w:val="baseline"/>
              <w:rPr>
                <w:rFonts w:hint="eastAsia" w:ascii="宋体" w:hAnsi="宋体" w:eastAsia="宋体" w:cs="宋体"/>
                <w:sz w:val="24"/>
                <w:szCs w:val="24"/>
              </w:rPr>
            </w:pPr>
            <w:r>
              <w:rPr>
                <w:rFonts w:hint="eastAsia" w:ascii="宋体" w:hAnsi="宋体" w:eastAsia="宋体" w:cs="宋体"/>
                <w:sz w:val="24"/>
                <w:szCs w:val="24"/>
              </w:rPr>
              <w:t>1</w:t>
            </w:r>
          </w:p>
        </w:tc>
        <w:tc>
          <w:tcPr>
            <w:tcW w:w="936" w:type="dxa"/>
            <w:vAlign w:val="center"/>
          </w:tcPr>
          <w:p w14:paraId="7B1A5FD9">
            <w:pPr>
              <w:pStyle w:val="16"/>
              <w:keepNext w:val="0"/>
              <w:keepLines w:val="0"/>
              <w:pageBreakBefore w:val="0"/>
              <w:widowControl/>
              <w:kinsoku w:val="0"/>
              <w:wordWrap/>
              <w:overflowPunct/>
              <w:topLinePunct w:val="0"/>
              <w:autoSpaceDE w:val="0"/>
              <w:autoSpaceDN w:val="0"/>
              <w:bidi w:val="0"/>
              <w:adjustRightInd w:val="0"/>
              <w:snapToGrid w:val="0"/>
              <w:spacing w:line="223" w:lineRule="auto"/>
              <w:ind w:left="0"/>
              <w:jc w:val="center"/>
              <w:textAlignment w:val="baseline"/>
              <w:rPr>
                <w:rFonts w:hint="eastAsia" w:ascii="宋体" w:hAnsi="宋体" w:eastAsia="宋体" w:cs="宋体"/>
                <w:sz w:val="24"/>
                <w:szCs w:val="24"/>
              </w:rPr>
            </w:pPr>
            <w:r>
              <w:rPr>
                <w:rFonts w:hint="eastAsia" w:ascii="宋体" w:hAnsi="宋体" w:eastAsia="宋体" w:cs="宋体"/>
                <w:sz w:val="24"/>
                <w:szCs w:val="24"/>
              </w:rPr>
              <w:t>台</w:t>
            </w:r>
          </w:p>
        </w:tc>
        <w:tc>
          <w:tcPr>
            <w:tcW w:w="3424" w:type="dxa"/>
            <w:vAlign w:val="center"/>
          </w:tcPr>
          <w:p w14:paraId="142CB7E4">
            <w:pPr>
              <w:pStyle w:val="16"/>
              <w:keepNext w:val="0"/>
              <w:keepLines w:val="0"/>
              <w:pageBreakBefore w:val="0"/>
              <w:widowControl/>
              <w:kinsoku w:val="0"/>
              <w:wordWrap/>
              <w:overflowPunct/>
              <w:topLinePunct w:val="0"/>
              <w:autoSpaceDE w:val="0"/>
              <w:autoSpaceDN w:val="0"/>
              <w:bidi w:val="0"/>
              <w:adjustRightInd w:val="0"/>
              <w:snapToGrid w:val="0"/>
              <w:spacing w:line="223" w:lineRule="auto"/>
              <w:ind w:left="0"/>
              <w:jc w:val="center"/>
              <w:textAlignment w:val="baseline"/>
              <w:rPr>
                <w:rFonts w:hint="eastAsia" w:ascii="宋体" w:hAnsi="宋体" w:eastAsia="宋体" w:cs="宋体"/>
                <w:sz w:val="24"/>
                <w:szCs w:val="24"/>
              </w:rPr>
            </w:pPr>
          </w:p>
        </w:tc>
      </w:tr>
      <w:tr w14:paraId="4CEA77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647" w:type="dxa"/>
            <w:vAlign w:val="center"/>
          </w:tcPr>
          <w:p w14:paraId="5BEF2DFF">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lang w:val="en-US" w:eastAsia="zh-CN"/>
              </w:rPr>
              <w:t>4</w:t>
            </w:r>
          </w:p>
        </w:tc>
        <w:tc>
          <w:tcPr>
            <w:tcW w:w="988" w:type="dxa"/>
            <w:vAlign w:val="center"/>
          </w:tcPr>
          <w:p w14:paraId="2540AE17">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保洁服务</w:t>
            </w:r>
          </w:p>
        </w:tc>
        <w:tc>
          <w:tcPr>
            <w:tcW w:w="1981" w:type="dxa"/>
            <w:vAlign w:val="center"/>
          </w:tcPr>
          <w:p w14:paraId="14FA532C">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宋体" w:hAnsi="宋体" w:cs="宋体"/>
                <w:sz w:val="24"/>
                <w:szCs w:val="24"/>
                <w:lang w:val="en-US" w:eastAsia="zh-CN"/>
              </w:rPr>
            </w:pPr>
            <w:r>
              <w:rPr>
                <w:rFonts w:hint="eastAsia" w:ascii="宋体" w:hAnsi="宋体" w:cs="宋体"/>
                <w:sz w:val="24"/>
                <w:szCs w:val="24"/>
                <w:lang w:val="en-US" w:eastAsia="zh-CN"/>
              </w:rPr>
              <w:t>四桶清运车</w:t>
            </w:r>
          </w:p>
        </w:tc>
        <w:tc>
          <w:tcPr>
            <w:tcW w:w="1095" w:type="dxa"/>
            <w:vAlign w:val="center"/>
          </w:tcPr>
          <w:p w14:paraId="33D47BFA">
            <w:pPr>
              <w:keepNext w:val="0"/>
              <w:keepLines w:val="0"/>
              <w:pageBreakBefore w:val="0"/>
              <w:widowControl/>
              <w:kinsoku w:val="0"/>
              <w:wordWrap/>
              <w:overflowPunct/>
              <w:topLinePunct w:val="0"/>
              <w:autoSpaceDE w:val="0"/>
              <w:autoSpaceDN w:val="0"/>
              <w:bidi w:val="0"/>
              <w:adjustRightInd w:val="0"/>
              <w:snapToGrid w:val="0"/>
              <w:spacing w:line="179" w:lineRule="auto"/>
              <w:ind w:left="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936" w:type="dxa"/>
            <w:vAlign w:val="center"/>
          </w:tcPr>
          <w:p w14:paraId="6F83D0F3">
            <w:pPr>
              <w:pStyle w:val="16"/>
              <w:keepNext w:val="0"/>
              <w:keepLines w:val="0"/>
              <w:pageBreakBefore w:val="0"/>
              <w:widowControl/>
              <w:kinsoku w:val="0"/>
              <w:wordWrap/>
              <w:overflowPunct/>
              <w:topLinePunct w:val="0"/>
              <w:autoSpaceDE w:val="0"/>
              <w:autoSpaceDN w:val="0"/>
              <w:bidi w:val="0"/>
              <w:adjustRightInd w:val="0"/>
              <w:snapToGrid w:val="0"/>
              <w:spacing w:line="223" w:lineRule="auto"/>
              <w:ind w:left="0"/>
              <w:jc w:val="center"/>
              <w:textAlignment w:val="baseline"/>
              <w:rPr>
                <w:rFonts w:hint="eastAsia" w:ascii="宋体" w:hAnsi="宋体" w:eastAsia="宋体" w:cs="宋体"/>
                <w:sz w:val="24"/>
                <w:szCs w:val="24"/>
                <w:lang w:val="en-US" w:eastAsia="zh-CN"/>
              </w:rPr>
            </w:pPr>
            <w:r>
              <w:rPr>
                <w:rFonts w:hint="eastAsia" w:cs="宋体"/>
                <w:sz w:val="24"/>
                <w:szCs w:val="24"/>
                <w:lang w:val="en-US" w:eastAsia="zh-CN"/>
              </w:rPr>
              <w:t>台</w:t>
            </w:r>
          </w:p>
        </w:tc>
        <w:tc>
          <w:tcPr>
            <w:tcW w:w="3424" w:type="dxa"/>
            <w:vAlign w:val="center"/>
          </w:tcPr>
          <w:p w14:paraId="43D45252">
            <w:pPr>
              <w:pStyle w:val="16"/>
              <w:keepNext w:val="0"/>
              <w:keepLines w:val="0"/>
              <w:pageBreakBefore w:val="0"/>
              <w:widowControl/>
              <w:kinsoku w:val="0"/>
              <w:wordWrap/>
              <w:overflowPunct/>
              <w:topLinePunct w:val="0"/>
              <w:autoSpaceDE w:val="0"/>
              <w:autoSpaceDN w:val="0"/>
              <w:bidi w:val="0"/>
              <w:adjustRightInd w:val="0"/>
              <w:snapToGrid w:val="0"/>
              <w:spacing w:line="223" w:lineRule="auto"/>
              <w:ind w:left="0"/>
              <w:jc w:val="center"/>
              <w:textAlignment w:val="baseline"/>
              <w:rPr>
                <w:rFonts w:hint="eastAsia" w:ascii="宋体" w:hAnsi="宋体" w:eastAsia="宋体" w:cs="宋体"/>
                <w:sz w:val="24"/>
                <w:szCs w:val="24"/>
              </w:rPr>
            </w:pPr>
          </w:p>
        </w:tc>
      </w:tr>
    </w:tbl>
    <w:p w14:paraId="52053996">
      <w:pPr>
        <w:pStyle w:val="11"/>
        <w:ind w:firstLine="602" w:firstLineChars="250"/>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说明：本“供应商履行合同所需的设备”为不允许偏离的实质性要求和条件，如有偏离，在符合性审查时按照响应无效处理。</w:t>
      </w:r>
    </w:p>
    <w:p w14:paraId="332FBF51">
      <w:pPr>
        <w:keepNext w:val="0"/>
        <w:keepLines w:val="0"/>
        <w:pageBreakBefore w:val="0"/>
        <w:widowControl/>
        <w:tabs>
          <w:tab w:val="left" w:pos="0"/>
        </w:tabs>
        <w:kinsoku w:val="0"/>
        <w:wordWrap/>
        <w:overflowPunct/>
        <w:topLinePunct w:val="0"/>
        <w:autoSpaceDE w:val="0"/>
        <w:autoSpaceDN w:val="0"/>
        <w:bidi w:val="0"/>
        <w:adjustRightInd w:val="0"/>
        <w:snapToGrid w:val="0"/>
        <w:spacing w:before="0" w:beforeLines="50" w:after="0" w:afterLines="50"/>
        <w:ind w:firstLine="484" w:firstLineChars="202"/>
        <w:textAlignment w:val="baseline"/>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六、物业管理服务人员需求</w:t>
      </w:r>
    </w:p>
    <w:p w14:paraId="6FEFDEAA">
      <w:pPr>
        <w:pStyle w:val="18"/>
        <w:keepNext w:val="0"/>
        <w:keepLines w:val="0"/>
        <w:pageBreakBefore w:val="0"/>
        <w:widowControl/>
        <w:kinsoku w:val="0"/>
        <w:wordWrap/>
        <w:overflowPunct/>
        <w:topLinePunct w:val="0"/>
        <w:autoSpaceDE/>
        <w:autoSpaceDN/>
        <w:bidi w:val="0"/>
        <w:adjustRightInd w:val="0"/>
        <w:snapToGrid w:val="0"/>
        <w:ind w:left="0" w:right="0" w:rightChars="0" w:firstLine="480" w:firstLineChars="200"/>
        <w:jc w:val="both"/>
        <w:textAlignment w:val="baseline"/>
        <w:outlineLvl w:val="9"/>
        <w:rPr>
          <w:rFonts w:hint="eastAsia" w:ascii="宋体" w:hAnsi="宋体" w:eastAsia="宋体" w:cs="宋体"/>
          <w:kern w:val="2"/>
          <w:sz w:val="24"/>
          <w:szCs w:val="24"/>
          <w:lang w:val="en-US" w:bidi="ar-SA"/>
        </w:rPr>
      </w:pPr>
      <w:r>
        <w:rPr>
          <w:rFonts w:hint="eastAsia" w:ascii="宋体" w:hAnsi="宋体" w:eastAsia="宋体" w:cs="宋体"/>
          <w:kern w:val="2"/>
          <w:sz w:val="24"/>
          <w:szCs w:val="24"/>
          <w:lang w:val="en-US" w:bidi="ar-SA"/>
        </w:rPr>
        <w:t>（一）物业管理服务人员具体需求</w:t>
      </w:r>
    </w:p>
    <w:p w14:paraId="1EE77460">
      <w:pPr>
        <w:spacing w:line="29" w:lineRule="exact"/>
        <w:rPr>
          <w:rFonts w:hint="eastAsia" w:ascii="宋体" w:hAnsi="宋体" w:eastAsia="宋体" w:cs="宋体"/>
          <w:sz w:val="24"/>
          <w:szCs w:val="24"/>
        </w:rPr>
      </w:pPr>
    </w:p>
    <w:tbl>
      <w:tblPr>
        <w:tblStyle w:val="15"/>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65"/>
        <w:gridCol w:w="1337"/>
        <w:gridCol w:w="1441"/>
        <w:gridCol w:w="2031"/>
        <w:gridCol w:w="3297"/>
      </w:tblGrid>
      <w:tr w14:paraId="06AF2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1" w:hRule="atLeast"/>
          <w:jc w:val="center"/>
        </w:trPr>
        <w:tc>
          <w:tcPr>
            <w:tcW w:w="965" w:type="dxa"/>
            <w:vAlign w:val="center"/>
          </w:tcPr>
          <w:p w14:paraId="286B7E66">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sz w:val="24"/>
                <w:szCs w:val="24"/>
              </w:rPr>
            </w:pPr>
            <w:r>
              <w:rPr>
                <w:rFonts w:hint="eastAsia" w:ascii="宋体" w:hAnsi="宋体" w:eastAsia="宋体" w:cs="宋体"/>
                <w:b/>
                <w:bCs/>
                <w:spacing w:val="-1"/>
                <w:sz w:val="24"/>
                <w:szCs w:val="24"/>
              </w:rPr>
              <w:t>部门</w:t>
            </w:r>
            <w:r>
              <w:rPr>
                <w:rFonts w:hint="eastAsia" w:ascii="宋体" w:hAnsi="宋体" w:eastAsia="宋体" w:cs="宋体"/>
                <w:b/>
                <w:bCs/>
                <w:spacing w:val="-1"/>
                <w:sz w:val="24"/>
                <w:szCs w:val="24"/>
                <w:lang w:val="en-US" w:eastAsia="zh-CN"/>
              </w:rPr>
              <w:t xml:space="preserve">  </w:t>
            </w:r>
            <w:r>
              <w:rPr>
                <w:rFonts w:hint="eastAsia" w:ascii="宋体" w:hAnsi="宋体" w:eastAsia="宋体" w:cs="宋体"/>
                <w:b/>
                <w:bCs/>
                <w:spacing w:val="-1"/>
                <w:sz w:val="24"/>
                <w:szCs w:val="24"/>
              </w:rPr>
              <w:t>职能</w:t>
            </w:r>
          </w:p>
        </w:tc>
        <w:tc>
          <w:tcPr>
            <w:tcW w:w="1337" w:type="dxa"/>
            <w:vAlign w:val="center"/>
          </w:tcPr>
          <w:p w14:paraId="5EAA3D1F">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sz w:val="24"/>
                <w:szCs w:val="24"/>
              </w:rPr>
            </w:pPr>
            <w:r>
              <w:rPr>
                <w:rFonts w:hint="eastAsia" w:ascii="宋体" w:hAnsi="宋体" w:eastAsia="宋体" w:cs="宋体"/>
                <w:b/>
                <w:bCs/>
                <w:spacing w:val="-4"/>
                <w:sz w:val="24"/>
                <w:szCs w:val="24"/>
              </w:rPr>
              <w:t>岗位</w:t>
            </w:r>
          </w:p>
        </w:tc>
        <w:tc>
          <w:tcPr>
            <w:tcW w:w="1441" w:type="dxa"/>
            <w:vAlign w:val="center"/>
          </w:tcPr>
          <w:p w14:paraId="31668BB3">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sz w:val="24"/>
                <w:szCs w:val="24"/>
              </w:rPr>
            </w:pPr>
            <w:r>
              <w:rPr>
                <w:rFonts w:hint="eastAsia" w:ascii="宋体" w:hAnsi="宋体" w:eastAsia="宋体" w:cs="宋体"/>
                <w:b/>
                <w:bCs/>
                <w:spacing w:val="-2"/>
                <w:sz w:val="24"/>
                <w:szCs w:val="24"/>
              </w:rPr>
              <w:t>同时在岗</w:t>
            </w:r>
            <w:r>
              <w:rPr>
                <w:rFonts w:hint="eastAsia" w:ascii="宋体" w:hAnsi="宋体" w:eastAsia="宋体" w:cs="宋体"/>
                <w:b/>
                <w:bCs/>
                <w:spacing w:val="-2"/>
                <w:sz w:val="24"/>
                <w:szCs w:val="24"/>
                <w:lang w:val="en-US" w:eastAsia="zh-CN"/>
              </w:rPr>
              <w:t xml:space="preserve">  </w:t>
            </w:r>
            <w:r>
              <w:rPr>
                <w:rFonts w:hint="eastAsia" w:ascii="宋体" w:hAnsi="宋体" w:eastAsia="宋体" w:cs="宋体"/>
                <w:b/>
                <w:bCs/>
                <w:spacing w:val="-2"/>
                <w:sz w:val="24"/>
                <w:szCs w:val="24"/>
              </w:rPr>
              <w:t>人数</w:t>
            </w:r>
          </w:p>
        </w:tc>
        <w:tc>
          <w:tcPr>
            <w:tcW w:w="2031" w:type="dxa"/>
            <w:vAlign w:val="center"/>
          </w:tcPr>
          <w:p w14:paraId="40834909">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sz w:val="24"/>
                <w:szCs w:val="24"/>
              </w:rPr>
            </w:pPr>
            <w:r>
              <w:rPr>
                <w:rFonts w:hint="eastAsia" w:ascii="宋体" w:hAnsi="宋体" w:eastAsia="宋体" w:cs="宋体"/>
                <w:b/>
                <w:bCs/>
                <w:spacing w:val="-2"/>
                <w:sz w:val="24"/>
                <w:szCs w:val="24"/>
              </w:rPr>
              <w:t>岗位所需总人数</w:t>
            </w:r>
          </w:p>
        </w:tc>
        <w:tc>
          <w:tcPr>
            <w:tcW w:w="3297" w:type="dxa"/>
            <w:vAlign w:val="center"/>
          </w:tcPr>
          <w:p w14:paraId="181841B0">
            <w:pPr>
              <w:keepNext w:val="0"/>
              <w:keepLines w:val="0"/>
              <w:pageBreakBefore w:val="0"/>
              <w:widowControl/>
              <w:kinsoku w:val="0"/>
              <w:wordWrap/>
              <w:overflowPunct/>
              <w:topLinePunct w:val="0"/>
              <w:autoSpaceDE w:val="0"/>
              <w:autoSpaceDN w:val="0"/>
              <w:bidi w:val="0"/>
              <w:adjustRightInd w:val="0"/>
              <w:snapToGrid w:val="0"/>
              <w:spacing w:line="400" w:lineRule="exact"/>
              <w:ind w:left="0"/>
              <w:jc w:val="both"/>
              <w:textAlignment w:val="baseline"/>
              <w:rPr>
                <w:rFonts w:hint="eastAsia" w:ascii="宋体" w:hAnsi="宋体" w:eastAsia="宋体" w:cs="宋体"/>
                <w:sz w:val="24"/>
                <w:szCs w:val="24"/>
              </w:rPr>
            </w:pPr>
            <w:r>
              <w:rPr>
                <w:rFonts w:hint="eastAsia" w:ascii="宋体" w:hAnsi="宋体" w:eastAsia="宋体" w:cs="宋体"/>
                <w:b/>
                <w:bCs/>
                <w:spacing w:val="-3"/>
                <w:sz w:val="24"/>
                <w:szCs w:val="24"/>
              </w:rPr>
              <w:t>备注（岗位所需服务时长或时段、需具备的上岗资格证、</w:t>
            </w:r>
            <w:r>
              <w:rPr>
                <w:rFonts w:hint="eastAsia" w:ascii="宋体" w:hAnsi="宋体" w:eastAsia="宋体" w:cs="宋体"/>
                <w:b/>
                <w:bCs/>
                <w:spacing w:val="1"/>
                <w:sz w:val="24"/>
                <w:szCs w:val="24"/>
              </w:rPr>
              <w:t>人员学历、工作经验等要求）</w:t>
            </w:r>
          </w:p>
        </w:tc>
      </w:tr>
      <w:tr w14:paraId="1BD95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8" w:hRule="atLeast"/>
          <w:jc w:val="center"/>
        </w:trPr>
        <w:tc>
          <w:tcPr>
            <w:tcW w:w="965" w:type="dxa"/>
            <w:vAlign w:val="center"/>
          </w:tcPr>
          <w:p w14:paraId="1DDAB2B7">
            <w:pPr>
              <w:pStyle w:val="16"/>
              <w:keepNext w:val="0"/>
              <w:keepLines w:val="0"/>
              <w:pageBreakBefore w:val="0"/>
              <w:widowControl/>
              <w:kinsoku w:val="0"/>
              <w:wordWrap/>
              <w:overflowPunct/>
              <w:topLinePunct w:val="0"/>
              <w:autoSpaceDE w:val="0"/>
              <w:autoSpaceDN w:val="0"/>
              <w:bidi w:val="0"/>
              <w:adjustRightInd w:val="0"/>
              <w:snapToGrid w:val="0"/>
              <w:spacing w:line="221" w:lineRule="auto"/>
              <w:ind w:left="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服务</w:t>
            </w:r>
            <w:r>
              <w:rPr>
                <w:rFonts w:hint="eastAsia" w:cs="宋体"/>
                <w:spacing w:val="-2"/>
                <w:sz w:val="24"/>
                <w:szCs w:val="24"/>
                <w:lang w:val="en-US" w:eastAsia="zh-CN"/>
              </w:rPr>
              <w:t xml:space="preserve">   </w:t>
            </w:r>
            <w:r>
              <w:rPr>
                <w:rFonts w:hint="eastAsia" w:ascii="宋体" w:hAnsi="宋体" w:eastAsia="宋体" w:cs="宋体"/>
                <w:spacing w:val="-2"/>
                <w:sz w:val="24"/>
                <w:szCs w:val="24"/>
              </w:rPr>
              <w:t>中心</w:t>
            </w:r>
          </w:p>
        </w:tc>
        <w:tc>
          <w:tcPr>
            <w:tcW w:w="1337" w:type="dxa"/>
            <w:vAlign w:val="center"/>
          </w:tcPr>
          <w:p w14:paraId="79B14FEB">
            <w:pPr>
              <w:pStyle w:val="16"/>
              <w:keepNext w:val="0"/>
              <w:keepLines w:val="0"/>
              <w:pageBreakBefore w:val="0"/>
              <w:widowControl/>
              <w:kinsoku w:val="0"/>
              <w:wordWrap/>
              <w:overflowPunct/>
              <w:topLinePunct w:val="0"/>
              <w:autoSpaceDE w:val="0"/>
              <w:autoSpaceDN w:val="0"/>
              <w:bidi w:val="0"/>
              <w:adjustRightInd w:val="0"/>
              <w:snapToGrid w:val="0"/>
              <w:spacing w:line="221" w:lineRule="auto"/>
              <w:ind w:left="0"/>
              <w:jc w:val="center"/>
              <w:textAlignment w:val="baseline"/>
              <w:rPr>
                <w:rFonts w:hint="eastAsia" w:ascii="宋体" w:hAnsi="宋体" w:eastAsia="宋体" w:cs="宋体"/>
                <w:sz w:val="24"/>
                <w:szCs w:val="24"/>
                <w:lang w:eastAsia="zh-CN"/>
              </w:rPr>
            </w:pPr>
            <w:r>
              <w:rPr>
                <w:rFonts w:hint="eastAsia" w:ascii="宋体" w:hAnsi="宋体" w:eastAsia="宋体" w:cs="宋体"/>
                <w:spacing w:val="-3"/>
                <w:sz w:val="24"/>
                <w:szCs w:val="24"/>
              </w:rPr>
              <w:t>项目</w:t>
            </w:r>
            <w:r>
              <w:rPr>
                <w:rFonts w:hint="eastAsia" w:cs="宋体"/>
                <w:spacing w:val="-3"/>
                <w:sz w:val="24"/>
                <w:szCs w:val="24"/>
                <w:lang w:val="en-US" w:eastAsia="zh-CN"/>
              </w:rPr>
              <w:t>主管</w:t>
            </w:r>
          </w:p>
        </w:tc>
        <w:tc>
          <w:tcPr>
            <w:tcW w:w="1441" w:type="dxa"/>
            <w:vAlign w:val="center"/>
          </w:tcPr>
          <w:p w14:paraId="6CC42B3A">
            <w:pPr>
              <w:keepNext w:val="0"/>
              <w:keepLines w:val="0"/>
              <w:pageBreakBefore w:val="0"/>
              <w:widowControl/>
              <w:kinsoku w:val="0"/>
              <w:wordWrap/>
              <w:overflowPunct/>
              <w:topLinePunct w:val="0"/>
              <w:autoSpaceDE w:val="0"/>
              <w:autoSpaceDN w:val="0"/>
              <w:bidi w:val="0"/>
              <w:adjustRightInd w:val="0"/>
              <w:snapToGrid w:val="0"/>
              <w:spacing w:line="179" w:lineRule="auto"/>
              <w:ind w:left="0"/>
              <w:jc w:val="center"/>
              <w:textAlignment w:val="baseline"/>
              <w:rPr>
                <w:rFonts w:hint="eastAsia" w:ascii="宋体" w:hAnsi="宋体" w:eastAsia="宋体" w:cs="宋体"/>
                <w:sz w:val="24"/>
                <w:szCs w:val="24"/>
              </w:rPr>
            </w:pPr>
            <w:r>
              <w:rPr>
                <w:rFonts w:hint="eastAsia" w:ascii="宋体" w:hAnsi="宋体" w:eastAsia="宋体" w:cs="宋体"/>
                <w:sz w:val="24"/>
                <w:szCs w:val="24"/>
              </w:rPr>
              <w:t>1</w:t>
            </w:r>
          </w:p>
        </w:tc>
        <w:tc>
          <w:tcPr>
            <w:tcW w:w="2031" w:type="dxa"/>
            <w:vAlign w:val="center"/>
          </w:tcPr>
          <w:p w14:paraId="431A4955">
            <w:pPr>
              <w:keepNext w:val="0"/>
              <w:keepLines w:val="0"/>
              <w:pageBreakBefore w:val="0"/>
              <w:widowControl/>
              <w:kinsoku w:val="0"/>
              <w:wordWrap/>
              <w:overflowPunct/>
              <w:topLinePunct w:val="0"/>
              <w:autoSpaceDE w:val="0"/>
              <w:autoSpaceDN w:val="0"/>
              <w:bidi w:val="0"/>
              <w:adjustRightInd w:val="0"/>
              <w:snapToGrid w:val="0"/>
              <w:spacing w:line="179" w:lineRule="auto"/>
              <w:ind w:left="0"/>
              <w:jc w:val="center"/>
              <w:textAlignment w:val="baseline"/>
              <w:rPr>
                <w:rFonts w:hint="eastAsia" w:ascii="宋体" w:hAnsi="宋体" w:eastAsia="宋体" w:cs="宋体"/>
                <w:sz w:val="24"/>
                <w:szCs w:val="24"/>
              </w:rPr>
            </w:pPr>
            <w:r>
              <w:rPr>
                <w:rFonts w:hint="eastAsia" w:ascii="宋体" w:hAnsi="宋体" w:eastAsia="宋体" w:cs="宋体"/>
                <w:sz w:val="24"/>
                <w:szCs w:val="24"/>
              </w:rPr>
              <w:t>1</w:t>
            </w:r>
          </w:p>
        </w:tc>
        <w:tc>
          <w:tcPr>
            <w:tcW w:w="3297" w:type="dxa"/>
            <w:vAlign w:val="center"/>
          </w:tcPr>
          <w:p w14:paraId="50C2CD9F">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24"/>
                <w:szCs w:val="24"/>
              </w:rPr>
            </w:pPr>
            <w:r>
              <w:rPr>
                <w:rFonts w:hint="eastAsia" w:ascii="宋体" w:hAnsi="宋体" w:cs="宋体"/>
                <w:color w:val="000000"/>
                <w:kern w:val="0"/>
                <w:sz w:val="24"/>
                <w:szCs w:val="24"/>
                <w:lang w:val="en-US" w:eastAsia="zh-CN" w:bidi="ar"/>
              </w:rPr>
              <w:t>5</w:t>
            </w:r>
            <w:r>
              <w:rPr>
                <w:rFonts w:hint="eastAsia" w:ascii="宋体" w:hAnsi="宋体" w:eastAsia="宋体" w:cs="宋体"/>
                <w:color w:val="000000"/>
                <w:kern w:val="0"/>
                <w:sz w:val="24"/>
                <w:szCs w:val="24"/>
                <w:lang w:val="en-US" w:eastAsia="zh-CN" w:bidi="ar"/>
              </w:rPr>
              <w:t xml:space="preserve">0周岁(含)以下，大专及以上学历，具备物业管理师证；有敬业精神，有丰富的管理经验。 </w:t>
            </w:r>
          </w:p>
        </w:tc>
      </w:tr>
      <w:tr w14:paraId="024A5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8" w:hRule="atLeast"/>
          <w:jc w:val="center"/>
        </w:trPr>
        <w:tc>
          <w:tcPr>
            <w:tcW w:w="965" w:type="dxa"/>
            <w:vAlign w:val="center"/>
          </w:tcPr>
          <w:p w14:paraId="79EB14DE">
            <w:pPr>
              <w:pStyle w:val="16"/>
              <w:keepNext w:val="0"/>
              <w:keepLines w:val="0"/>
              <w:pageBreakBefore w:val="0"/>
              <w:widowControl/>
              <w:kinsoku w:val="0"/>
              <w:wordWrap/>
              <w:overflowPunct/>
              <w:topLinePunct w:val="0"/>
              <w:autoSpaceDE w:val="0"/>
              <w:autoSpaceDN w:val="0"/>
              <w:bidi w:val="0"/>
              <w:adjustRightInd w:val="0"/>
              <w:snapToGrid w:val="0"/>
              <w:spacing w:line="221" w:lineRule="auto"/>
              <w:ind w:left="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保洁</w:t>
            </w:r>
            <w:r>
              <w:rPr>
                <w:rFonts w:hint="eastAsia" w:cs="宋体"/>
                <w:spacing w:val="-2"/>
                <w:sz w:val="24"/>
                <w:szCs w:val="24"/>
                <w:lang w:val="en-US" w:eastAsia="zh-CN"/>
              </w:rPr>
              <w:t xml:space="preserve">   </w:t>
            </w:r>
            <w:r>
              <w:rPr>
                <w:rFonts w:hint="eastAsia" w:ascii="宋体" w:hAnsi="宋体" w:eastAsia="宋体" w:cs="宋体"/>
                <w:spacing w:val="-2"/>
                <w:sz w:val="24"/>
                <w:szCs w:val="24"/>
              </w:rPr>
              <w:t>服务</w:t>
            </w:r>
          </w:p>
        </w:tc>
        <w:tc>
          <w:tcPr>
            <w:tcW w:w="1337" w:type="dxa"/>
            <w:vAlign w:val="center"/>
          </w:tcPr>
          <w:p w14:paraId="29DC3401">
            <w:pPr>
              <w:pStyle w:val="16"/>
              <w:keepNext w:val="0"/>
              <w:keepLines w:val="0"/>
              <w:pageBreakBefore w:val="0"/>
              <w:widowControl/>
              <w:kinsoku w:val="0"/>
              <w:wordWrap/>
              <w:overflowPunct/>
              <w:topLinePunct w:val="0"/>
              <w:autoSpaceDE w:val="0"/>
              <w:autoSpaceDN w:val="0"/>
              <w:bidi w:val="0"/>
              <w:adjustRightInd w:val="0"/>
              <w:snapToGrid w:val="0"/>
              <w:spacing w:line="221" w:lineRule="auto"/>
              <w:ind w:left="0" w:left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pacing w:val="-2"/>
                <w:sz w:val="24"/>
                <w:szCs w:val="24"/>
              </w:rPr>
              <w:t>保洁员</w:t>
            </w:r>
          </w:p>
        </w:tc>
        <w:tc>
          <w:tcPr>
            <w:tcW w:w="1441" w:type="dxa"/>
            <w:vAlign w:val="center"/>
          </w:tcPr>
          <w:p w14:paraId="1BEDC437">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17</w:t>
            </w:r>
          </w:p>
        </w:tc>
        <w:tc>
          <w:tcPr>
            <w:tcW w:w="2031" w:type="dxa"/>
            <w:vAlign w:val="center"/>
          </w:tcPr>
          <w:p w14:paraId="6AFC8756">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17</w:t>
            </w:r>
          </w:p>
        </w:tc>
        <w:tc>
          <w:tcPr>
            <w:tcW w:w="3297" w:type="dxa"/>
            <w:vAlign w:val="center"/>
          </w:tcPr>
          <w:p w14:paraId="34FA5F2A">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小学以上学历，</w:t>
            </w:r>
            <w:r>
              <w:rPr>
                <w:rFonts w:hint="eastAsia" w:ascii="宋体" w:hAnsi="宋体" w:cs="宋体"/>
                <w:color w:val="000000"/>
                <w:kern w:val="0"/>
                <w:sz w:val="24"/>
                <w:szCs w:val="24"/>
                <w:lang w:val="en-US" w:eastAsia="zh-CN" w:bidi="ar"/>
              </w:rPr>
              <w:t>60</w:t>
            </w:r>
            <w:r>
              <w:rPr>
                <w:rFonts w:hint="eastAsia" w:ascii="宋体" w:hAnsi="宋体" w:eastAsia="宋体" w:cs="宋体"/>
                <w:color w:val="000000"/>
                <w:kern w:val="0"/>
                <w:sz w:val="24"/>
                <w:szCs w:val="24"/>
                <w:lang w:val="en-US" w:eastAsia="zh-CN" w:bidi="ar"/>
              </w:rPr>
              <w:t xml:space="preserve"> 周岁以下，身体健康，有敬业精神。</w:t>
            </w:r>
          </w:p>
        </w:tc>
      </w:tr>
      <w:tr w14:paraId="6262A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0" w:hRule="atLeast"/>
          <w:jc w:val="center"/>
        </w:trPr>
        <w:tc>
          <w:tcPr>
            <w:tcW w:w="965" w:type="dxa"/>
            <w:vAlign w:val="center"/>
          </w:tcPr>
          <w:p w14:paraId="3BB81571">
            <w:pPr>
              <w:pStyle w:val="16"/>
              <w:spacing w:before="69" w:line="221" w:lineRule="auto"/>
              <w:ind w:left="116"/>
              <w:jc w:val="center"/>
              <w:rPr>
                <w:rFonts w:hint="eastAsia" w:ascii="宋体" w:hAnsi="宋体" w:eastAsia="宋体" w:cs="宋体"/>
                <w:spacing w:val="-2"/>
                <w:sz w:val="24"/>
                <w:szCs w:val="24"/>
                <w:lang w:val="en-US" w:eastAsia="zh-CN"/>
              </w:rPr>
            </w:pPr>
            <w:r>
              <w:rPr>
                <w:rFonts w:hint="eastAsia" w:cs="宋体"/>
                <w:spacing w:val="-2"/>
                <w:sz w:val="24"/>
                <w:szCs w:val="24"/>
                <w:lang w:val="en-US" w:eastAsia="zh-CN"/>
              </w:rPr>
              <w:t>宿管  服务</w:t>
            </w:r>
          </w:p>
        </w:tc>
        <w:tc>
          <w:tcPr>
            <w:tcW w:w="1337" w:type="dxa"/>
            <w:vAlign w:val="center"/>
          </w:tcPr>
          <w:p w14:paraId="5D0A4050">
            <w:pPr>
              <w:pStyle w:val="16"/>
              <w:spacing w:before="90" w:line="221" w:lineRule="auto"/>
              <w:ind w:left="110"/>
              <w:jc w:val="center"/>
              <w:rPr>
                <w:rFonts w:hint="default" w:cs="宋体"/>
                <w:spacing w:val="-2"/>
                <w:sz w:val="24"/>
                <w:szCs w:val="24"/>
                <w:lang w:val="en-US" w:eastAsia="zh-CN"/>
              </w:rPr>
            </w:pPr>
            <w:r>
              <w:rPr>
                <w:rFonts w:hint="eastAsia" w:cs="宋体"/>
                <w:spacing w:val="-2"/>
                <w:sz w:val="24"/>
                <w:szCs w:val="24"/>
                <w:lang w:val="en-US" w:eastAsia="zh-CN"/>
              </w:rPr>
              <w:t>宿管员</w:t>
            </w:r>
          </w:p>
        </w:tc>
        <w:tc>
          <w:tcPr>
            <w:tcW w:w="1441" w:type="dxa"/>
            <w:vAlign w:val="center"/>
          </w:tcPr>
          <w:p w14:paraId="303F2D64">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12</w:t>
            </w:r>
          </w:p>
        </w:tc>
        <w:tc>
          <w:tcPr>
            <w:tcW w:w="2031" w:type="dxa"/>
            <w:vAlign w:val="center"/>
          </w:tcPr>
          <w:p w14:paraId="57548AAD">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12</w:t>
            </w:r>
          </w:p>
        </w:tc>
        <w:tc>
          <w:tcPr>
            <w:tcW w:w="3297" w:type="dxa"/>
            <w:vAlign w:val="center"/>
          </w:tcPr>
          <w:p w14:paraId="5F444CC0">
            <w:pPr>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高中以上学历，55 周岁以下，有敬业精神。</w:t>
            </w:r>
          </w:p>
        </w:tc>
      </w:tr>
      <w:tr w14:paraId="6F87C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0" w:hRule="atLeast"/>
          <w:jc w:val="center"/>
        </w:trPr>
        <w:tc>
          <w:tcPr>
            <w:tcW w:w="965" w:type="dxa"/>
            <w:vMerge w:val="restart"/>
            <w:vAlign w:val="center"/>
          </w:tcPr>
          <w:p w14:paraId="61A5EEB6">
            <w:pPr>
              <w:pStyle w:val="16"/>
              <w:spacing w:before="69" w:line="221" w:lineRule="auto"/>
              <w:ind w:left="116"/>
              <w:jc w:val="center"/>
              <w:rPr>
                <w:rFonts w:hint="eastAsia" w:ascii="宋体" w:hAnsi="宋体" w:eastAsia="宋体" w:cs="宋体"/>
                <w:sz w:val="24"/>
                <w:szCs w:val="24"/>
              </w:rPr>
            </w:pPr>
            <w:r>
              <w:rPr>
                <w:rFonts w:hint="eastAsia" w:ascii="宋体" w:hAnsi="宋体" w:eastAsia="宋体" w:cs="宋体"/>
                <w:spacing w:val="-2"/>
                <w:sz w:val="24"/>
                <w:szCs w:val="24"/>
              </w:rPr>
              <w:t>保安</w:t>
            </w:r>
            <w:r>
              <w:rPr>
                <w:rFonts w:hint="eastAsia" w:cs="宋体"/>
                <w:spacing w:val="-2"/>
                <w:sz w:val="24"/>
                <w:szCs w:val="24"/>
                <w:lang w:val="en-US" w:eastAsia="zh-CN"/>
              </w:rPr>
              <w:t xml:space="preserve">  </w:t>
            </w:r>
            <w:r>
              <w:rPr>
                <w:rFonts w:hint="eastAsia" w:ascii="宋体" w:hAnsi="宋体" w:eastAsia="宋体" w:cs="宋体"/>
                <w:spacing w:val="-2"/>
                <w:sz w:val="24"/>
                <w:szCs w:val="24"/>
              </w:rPr>
              <w:t>服务</w:t>
            </w:r>
          </w:p>
        </w:tc>
        <w:tc>
          <w:tcPr>
            <w:tcW w:w="1337" w:type="dxa"/>
            <w:vAlign w:val="center"/>
          </w:tcPr>
          <w:p w14:paraId="3F8480B2">
            <w:pPr>
              <w:pStyle w:val="16"/>
              <w:spacing w:before="90" w:line="221" w:lineRule="auto"/>
              <w:ind w:left="110"/>
              <w:jc w:val="center"/>
              <w:rPr>
                <w:rFonts w:hint="eastAsia" w:ascii="宋体" w:hAnsi="宋体" w:eastAsia="宋体" w:cs="宋体"/>
                <w:sz w:val="24"/>
                <w:szCs w:val="24"/>
                <w:lang w:eastAsia="zh-CN"/>
              </w:rPr>
            </w:pPr>
            <w:r>
              <w:rPr>
                <w:rFonts w:hint="eastAsia" w:cs="宋体"/>
                <w:spacing w:val="-2"/>
                <w:sz w:val="24"/>
                <w:szCs w:val="24"/>
                <w:lang w:val="en-US" w:eastAsia="zh-CN"/>
              </w:rPr>
              <w:t>队长</w:t>
            </w:r>
          </w:p>
        </w:tc>
        <w:tc>
          <w:tcPr>
            <w:tcW w:w="1441" w:type="dxa"/>
            <w:vAlign w:val="center"/>
          </w:tcPr>
          <w:p w14:paraId="51ED160B">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031" w:type="dxa"/>
            <w:vAlign w:val="center"/>
          </w:tcPr>
          <w:p w14:paraId="32B1A53E">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3297" w:type="dxa"/>
            <w:vMerge w:val="restart"/>
            <w:vAlign w:val="center"/>
          </w:tcPr>
          <w:p w14:paraId="1DA7B041">
            <w:pPr>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高中以上学历，</w:t>
            </w:r>
            <w:r>
              <w:rPr>
                <w:rFonts w:hint="eastAsia" w:ascii="宋体" w:hAnsi="宋体" w:cs="宋体"/>
                <w:color w:val="000000"/>
                <w:kern w:val="0"/>
                <w:sz w:val="24"/>
                <w:szCs w:val="24"/>
                <w:lang w:val="en-US" w:eastAsia="zh-CN" w:bidi="ar"/>
              </w:rPr>
              <w:t>60</w:t>
            </w:r>
            <w:r>
              <w:rPr>
                <w:rFonts w:hint="eastAsia" w:ascii="宋体" w:hAnsi="宋体" w:eastAsia="宋体" w:cs="宋体"/>
                <w:color w:val="000000"/>
                <w:kern w:val="0"/>
                <w:sz w:val="24"/>
                <w:szCs w:val="24"/>
                <w:lang w:val="en-US" w:eastAsia="zh-CN" w:bidi="ar"/>
              </w:rPr>
              <w:t>周岁以下，有敬业精神</w:t>
            </w:r>
            <w:r>
              <w:rPr>
                <w:rFonts w:hint="eastAsia" w:ascii="宋体" w:hAnsi="宋体" w:cs="宋体"/>
                <w:color w:val="000000"/>
                <w:kern w:val="0"/>
                <w:sz w:val="24"/>
                <w:szCs w:val="24"/>
                <w:lang w:val="en-US" w:eastAsia="zh-CN" w:bidi="ar"/>
              </w:rPr>
              <w:t>；秩序维护员必须具备保安员证，持证上岗</w:t>
            </w:r>
            <w:r>
              <w:rPr>
                <w:rFonts w:hint="eastAsia" w:ascii="宋体" w:hAnsi="宋体" w:eastAsia="宋体" w:cs="宋体"/>
                <w:color w:val="000000"/>
                <w:kern w:val="0"/>
                <w:sz w:val="24"/>
                <w:szCs w:val="24"/>
                <w:lang w:val="en-US" w:eastAsia="zh-CN" w:bidi="ar"/>
              </w:rPr>
              <w:t>。</w:t>
            </w:r>
          </w:p>
        </w:tc>
      </w:tr>
      <w:tr w14:paraId="69B97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0" w:hRule="atLeast"/>
          <w:jc w:val="center"/>
        </w:trPr>
        <w:tc>
          <w:tcPr>
            <w:tcW w:w="965" w:type="dxa"/>
            <w:vMerge w:val="continue"/>
            <w:vAlign w:val="center"/>
          </w:tcPr>
          <w:p w14:paraId="200665ED">
            <w:pPr>
              <w:jc w:val="center"/>
              <w:rPr>
                <w:rFonts w:hint="eastAsia" w:ascii="宋体" w:hAnsi="宋体" w:eastAsia="宋体" w:cs="宋体"/>
                <w:sz w:val="24"/>
                <w:szCs w:val="24"/>
              </w:rPr>
            </w:pPr>
          </w:p>
        </w:tc>
        <w:tc>
          <w:tcPr>
            <w:tcW w:w="1337" w:type="dxa"/>
            <w:vAlign w:val="center"/>
          </w:tcPr>
          <w:p w14:paraId="07DE42D9">
            <w:pPr>
              <w:spacing w:before="247" w:line="79" w:lineRule="exact"/>
              <w:ind w:left="116"/>
              <w:jc w:val="center"/>
              <w:rPr>
                <w:rFonts w:hint="eastAsia" w:ascii="宋体" w:hAnsi="宋体" w:eastAsia="宋体" w:cs="宋体"/>
                <w:sz w:val="24"/>
                <w:szCs w:val="24"/>
                <w:lang w:eastAsia="zh-CN"/>
              </w:rPr>
            </w:pPr>
            <w:r>
              <w:rPr>
                <w:rFonts w:hint="eastAsia" w:ascii="宋体" w:hAnsi="宋体" w:eastAsia="宋体" w:cs="宋体"/>
                <w:spacing w:val="-4"/>
                <w:position w:val="1"/>
                <w:sz w:val="24"/>
                <w:szCs w:val="24"/>
                <w:lang w:val="en-US" w:eastAsia="zh-CN"/>
              </w:rPr>
              <w:t>队员</w:t>
            </w:r>
          </w:p>
        </w:tc>
        <w:tc>
          <w:tcPr>
            <w:tcW w:w="1441" w:type="dxa"/>
            <w:vAlign w:val="center"/>
          </w:tcPr>
          <w:p w14:paraId="3B696E75">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2031" w:type="dxa"/>
            <w:vAlign w:val="center"/>
          </w:tcPr>
          <w:p w14:paraId="6920A0B2">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3297" w:type="dxa"/>
            <w:vMerge w:val="continue"/>
            <w:vAlign w:val="center"/>
          </w:tcPr>
          <w:p w14:paraId="543396C0">
            <w:pPr>
              <w:rPr>
                <w:rFonts w:hint="eastAsia" w:ascii="宋体" w:hAnsi="宋体" w:eastAsia="宋体" w:cs="宋体"/>
                <w:sz w:val="24"/>
                <w:szCs w:val="24"/>
              </w:rPr>
            </w:pPr>
          </w:p>
        </w:tc>
      </w:tr>
    </w:tbl>
    <w:p w14:paraId="3E18BFB8">
      <w:pPr>
        <w:spacing w:before="32" w:line="213" w:lineRule="auto"/>
        <w:ind w:left="551"/>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注：1.供应商应当按国家相关法律法规，合理确定服务人员工资标准、工作时间等。供应商应当自行为服务人员办理必需的保险，有关人员伤亡及第三者责任险均应当考虑在报价因素中。</w:t>
      </w:r>
    </w:p>
    <w:p w14:paraId="5C5440B6">
      <w:pPr>
        <w:spacing w:before="32" w:line="213" w:lineRule="auto"/>
        <w:ind w:left="551"/>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2.</w:t>
      </w:r>
      <w:r>
        <w:rPr>
          <w:rFonts w:hint="eastAsia" w:ascii="宋体" w:hAnsi="宋体" w:eastAsia="宋体" w:cs="宋体"/>
          <w:spacing w:val="0"/>
          <w:sz w:val="24"/>
          <w:szCs w:val="24"/>
          <w:lang w:val="zh-CN" w:eastAsia="zh-CN"/>
        </w:rPr>
        <w:t>验收后</w:t>
      </w:r>
      <w:r>
        <w:rPr>
          <w:rFonts w:hint="eastAsia" w:ascii="宋体" w:hAnsi="宋体" w:eastAsia="宋体" w:cs="宋体"/>
          <w:spacing w:val="0"/>
          <w:sz w:val="24"/>
          <w:szCs w:val="24"/>
          <w:lang w:val="en-US" w:eastAsia="zh-CN"/>
        </w:rPr>
        <w:t>项目主管</w:t>
      </w:r>
      <w:r>
        <w:rPr>
          <w:rFonts w:hint="eastAsia" w:ascii="宋体" w:hAnsi="宋体" w:eastAsia="宋体" w:cs="宋体"/>
          <w:spacing w:val="0"/>
          <w:sz w:val="24"/>
          <w:szCs w:val="24"/>
          <w:lang w:val="zh-CN" w:eastAsia="zh-CN"/>
        </w:rPr>
        <w:t>必须</w:t>
      </w:r>
      <w:r>
        <w:rPr>
          <w:rFonts w:hint="eastAsia" w:ascii="宋体" w:hAnsi="宋体" w:eastAsia="宋体" w:cs="宋体"/>
          <w:spacing w:val="0"/>
          <w:sz w:val="24"/>
          <w:szCs w:val="24"/>
          <w:lang w:val="en-US" w:eastAsia="zh-CN"/>
        </w:rPr>
        <w:t>长期在本项目工作，如因故无法长期在本项目工作，需在甲方允许的情况下，更换同等资历工作人员，且需支付10万元/人违约金。</w:t>
      </w:r>
    </w:p>
    <w:p w14:paraId="259FA408">
      <w:pPr>
        <w:pStyle w:val="3"/>
        <w:spacing w:before="72" w:line="240" w:lineRule="auto"/>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说明：上表中“同时在岗人数”“岗位所需总人数”为不允许负偏离的实质性要求和条件，如有偏离，在符合性审查时按照响应无效处理。</w:t>
      </w:r>
    </w:p>
    <w:p w14:paraId="6D760C1F">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（二）投标文件要求</w:t>
      </w:r>
    </w:p>
    <w:p w14:paraId="14C205E5">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1.投标文件中提供《物业管理服务人员方案》文件。</w:t>
      </w:r>
    </w:p>
    <w:p w14:paraId="02151C53">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2.《物业管理服务人员方案》对照“（一）物业管理服务人员具体需求”编制。包含但不限于组织机构设置方案、人员配备具体方案。</w:t>
      </w:r>
    </w:p>
    <w:p w14:paraId="50DB08F3">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3. 组织机构设置方案包含但不限于:</w:t>
      </w:r>
    </w:p>
    <w:p w14:paraId="21AFCC12">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①</w:t>
      </w:r>
      <w:r>
        <w:rPr>
          <w:rFonts w:hint="eastAsia" w:ascii="宋体" w:hAnsi="宋体" w:eastAsia="宋体" w:cs="宋体"/>
          <w:sz w:val="24"/>
          <w:szCs w:val="24"/>
          <w:lang w:val="en-US" w:eastAsia="zh-CN"/>
        </w:rPr>
        <w:t>服务中心</w:t>
      </w:r>
      <w:r>
        <w:rPr>
          <w:rFonts w:hint="eastAsia" w:ascii="宋体" w:hAnsi="宋体" w:eastAsia="宋体" w:cs="宋体"/>
          <w:sz w:val="24"/>
          <w:szCs w:val="24"/>
        </w:rPr>
        <w:t>的职责和工作流程。</w:t>
      </w:r>
    </w:p>
    <w:p w14:paraId="68600192">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②</w:t>
      </w:r>
      <w:r>
        <w:rPr>
          <w:rFonts w:hint="eastAsia" w:ascii="宋体" w:hAnsi="宋体" w:eastAsia="宋体" w:cs="宋体"/>
          <w:sz w:val="24"/>
          <w:szCs w:val="24"/>
          <w:lang w:val="en-US" w:eastAsia="zh-CN"/>
        </w:rPr>
        <w:t>保洁服务</w:t>
      </w:r>
      <w:r>
        <w:rPr>
          <w:rFonts w:hint="eastAsia" w:ascii="宋体" w:hAnsi="宋体" w:eastAsia="宋体" w:cs="宋体"/>
          <w:sz w:val="24"/>
          <w:szCs w:val="24"/>
        </w:rPr>
        <w:t>部门的职责和工作流程。</w:t>
      </w:r>
    </w:p>
    <w:p w14:paraId="53F1EA78">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③</w:t>
      </w:r>
      <w:r>
        <w:rPr>
          <w:rFonts w:hint="eastAsia" w:ascii="宋体" w:hAnsi="宋体" w:eastAsia="宋体" w:cs="宋体"/>
          <w:sz w:val="24"/>
          <w:szCs w:val="24"/>
          <w:lang w:val="en-US" w:eastAsia="zh-CN"/>
        </w:rPr>
        <w:t>宿管</w:t>
      </w:r>
      <w:r>
        <w:rPr>
          <w:rFonts w:hint="eastAsia" w:ascii="宋体" w:hAnsi="宋体" w:eastAsia="宋体" w:cs="宋体"/>
          <w:sz w:val="24"/>
          <w:szCs w:val="24"/>
        </w:rPr>
        <w:t>服务部门的职责和工作流程。</w:t>
      </w:r>
    </w:p>
    <w:p w14:paraId="25F11200">
      <w:pPr>
        <w:pStyle w:val="11"/>
        <w:spacing w:line="240" w:lineRule="auto"/>
        <w:ind w:firstLine="480" w:firstLineChars="200"/>
        <w:rPr>
          <w:rFonts w:hint="default" w:eastAsia="宋体"/>
          <w:sz w:val="24"/>
          <w:szCs w:val="24"/>
          <w:lang w:val="en-US" w:eastAsia="zh-CN"/>
        </w:rPr>
      </w:pPr>
      <w:r>
        <w:rPr>
          <w:rFonts w:hint="eastAsia" w:ascii="宋体" w:hAnsi="宋体" w:eastAsia="宋体" w:cs="宋体"/>
          <w:sz w:val="24"/>
          <w:szCs w:val="24"/>
          <w:lang w:eastAsia="zh-CN"/>
        </w:rPr>
        <w:t>④</w:t>
      </w:r>
      <w:r>
        <w:rPr>
          <w:rFonts w:hint="eastAsia" w:ascii="宋体" w:hAnsi="宋体" w:eastAsia="宋体" w:cs="宋体"/>
          <w:sz w:val="24"/>
          <w:szCs w:val="24"/>
          <w:lang w:val="en-US" w:eastAsia="zh-CN"/>
        </w:rPr>
        <w:t>保安服务部门职责和工作流程。</w:t>
      </w:r>
    </w:p>
    <w:p w14:paraId="401BC462">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4. 人员配备具体方案包含但不限于按照岗位配备人员，详细描述各岗位职责。</w:t>
      </w:r>
    </w:p>
    <w:p w14:paraId="41C53EA6">
      <w:pPr>
        <w:keepNext w:val="0"/>
        <w:keepLines w:val="0"/>
        <w:pageBreakBefore w:val="0"/>
        <w:widowControl/>
        <w:tabs>
          <w:tab w:val="left" w:pos="0"/>
        </w:tabs>
        <w:kinsoku w:val="0"/>
        <w:wordWrap/>
        <w:overflowPunct/>
        <w:topLinePunct w:val="0"/>
        <w:autoSpaceDE w:val="0"/>
        <w:autoSpaceDN w:val="0"/>
        <w:bidi w:val="0"/>
        <w:adjustRightInd w:val="0"/>
        <w:snapToGrid w:val="0"/>
        <w:spacing w:before="0" w:beforeLines="50" w:after="0" w:afterLines="50"/>
        <w:ind w:firstLine="484" w:firstLineChars="202"/>
        <w:textAlignment w:val="baseline"/>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七、物业服务期限：自合同签订生效之日起1年。</w:t>
      </w:r>
    </w:p>
    <w:p w14:paraId="2020519E">
      <w:pPr>
        <w:keepNext w:val="0"/>
        <w:keepLines w:val="0"/>
        <w:pageBreakBefore w:val="0"/>
        <w:widowControl/>
        <w:tabs>
          <w:tab w:val="left" w:pos="0"/>
        </w:tabs>
        <w:kinsoku w:val="0"/>
        <w:wordWrap/>
        <w:overflowPunct/>
        <w:topLinePunct w:val="0"/>
        <w:autoSpaceDE w:val="0"/>
        <w:autoSpaceDN w:val="0"/>
        <w:bidi w:val="0"/>
        <w:adjustRightInd w:val="0"/>
        <w:snapToGrid w:val="0"/>
        <w:spacing w:before="0" w:beforeLines="50" w:after="0" w:afterLines="50"/>
        <w:ind w:firstLine="484" w:firstLineChars="202"/>
        <w:textAlignment w:val="baseline"/>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八、付款方式:见招标文件第五章《拟签订的合同文本》中“第六条 物业管理服务费用”。</w:t>
      </w:r>
    </w:p>
    <w:p w14:paraId="55FFBD5F">
      <w:pPr>
        <w:pStyle w:val="18"/>
        <w:autoSpaceDE/>
        <w:autoSpaceDN/>
        <w:spacing w:line="240" w:lineRule="auto"/>
        <w:ind w:left="0" w:right="-107" w:rightChars="-51" w:firstLine="482" w:firstLineChars="200"/>
        <w:jc w:val="both"/>
        <w:rPr>
          <w:rFonts w:hint="eastAsia" w:ascii="宋体" w:hAnsi="宋体" w:eastAsia="宋体" w:cs="宋体"/>
          <w:b/>
          <w:kern w:val="2"/>
          <w:sz w:val="24"/>
          <w:szCs w:val="24"/>
          <w:lang w:val="en-US" w:bidi="ar-SA"/>
        </w:rPr>
      </w:pPr>
      <w:r>
        <w:rPr>
          <w:rFonts w:hint="eastAsia" w:ascii="宋体" w:hAnsi="宋体" w:eastAsia="宋体" w:cs="宋体"/>
          <w:b/>
          <w:kern w:val="2"/>
          <w:sz w:val="24"/>
          <w:szCs w:val="24"/>
          <w:lang w:val="en-US" w:bidi="ar-SA"/>
        </w:rPr>
        <w:t>说明：本“付款方式”为不允许偏离的实质性要求和条件，如有偏离，在符合性审查时按照响应无效处理。</w:t>
      </w:r>
    </w:p>
    <w:p w14:paraId="557B94BB">
      <w:pPr>
        <w:keepNext w:val="0"/>
        <w:keepLines w:val="0"/>
        <w:pageBreakBefore w:val="0"/>
        <w:widowControl/>
        <w:tabs>
          <w:tab w:val="left" w:pos="0"/>
        </w:tabs>
        <w:kinsoku w:val="0"/>
        <w:wordWrap/>
        <w:overflowPunct/>
        <w:topLinePunct w:val="0"/>
        <w:autoSpaceDE w:val="0"/>
        <w:autoSpaceDN w:val="0"/>
        <w:bidi w:val="0"/>
        <w:adjustRightInd w:val="0"/>
        <w:snapToGrid w:val="0"/>
        <w:spacing w:before="0" w:beforeLines="50" w:after="0" w:afterLines="50"/>
        <w:ind w:firstLine="484" w:firstLineChars="202"/>
        <w:textAlignment w:val="baseline"/>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九、投标报价的相关说明</w:t>
      </w:r>
    </w:p>
    <w:p w14:paraId="2949C116">
      <w:pPr>
        <w:adjustRightInd w:val="0"/>
        <w:snapToGrid w:val="0"/>
        <w:spacing w:line="240" w:lineRule="auto"/>
        <w:ind w:firstLine="484" w:firstLineChars="20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一</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bCs/>
          <w:color w:val="000000" w:themeColor="text1"/>
          <w:sz w:val="24"/>
          <w:szCs w:val="24"/>
          <w14:textFill>
            <w14:solidFill>
              <w14:schemeClr w14:val="tx1"/>
            </w14:solidFill>
          </w14:textFill>
        </w:rPr>
        <w:t>不接受超过</w:t>
      </w:r>
      <w:r>
        <w:rPr>
          <w:rFonts w:hint="eastAsia" w:ascii="宋体" w:hAnsi="宋体" w:eastAsia="宋体" w:cs="宋体"/>
          <w:bCs/>
          <w:color w:val="000000" w:themeColor="text1"/>
          <w:sz w:val="24"/>
          <w:szCs w:val="24"/>
          <w:lang w:val="en-US" w:eastAsia="zh-CN"/>
          <w14:textFill>
            <w14:solidFill>
              <w14:schemeClr w14:val="tx1"/>
            </w14:solidFill>
          </w14:textFill>
        </w:rPr>
        <w:t>130</w:t>
      </w:r>
      <w:r>
        <w:rPr>
          <w:rFonts w:hint="eastAsia" w:ascii="宋体" w:hAnsi="宋体" w:eastAsia="宋体" w:cs="宋体"/>
          <w:color w:val="000000" w:themeColor="text1"/>
          <w:sz w:val="24"/>
          <w:szCs w:val="24"/>
          <w14:textFill>
            <w14:solidFill>
              <w14:schemeClr w14:val="tx1"/>
            </w14:solidFill>
          </w14:textFill>
        </w:rPr>
        <w:t>万元</w:t>
      </w:r>
      <w:r>
        <w:rPr>
          <w:rFonts w:hint="eastAsia" w:ascii="宋体" w:hAnsi="宋体" w:eastAsia="宋体" w:cs="宋体"/>
          <w:bCs/>
          <w:color w:val="000000" w:themeColor="text1"/>
          <w:sz w:val="24"/>
          <w:szCs w:val="24"/>
          <w14:textFill>
            <w14:solidFill>
              <w14:schemeClr w14:val="tx1"/>
            </w14:solidFill>
          </w14:textFill>
        </w:rPr>
        <w:t>人民币（采购项目预算金额）</w:t>
      </w:r>
      <w:r>
        <w:rPr>
          <w:rFonts w:hint="eastAsia" w:ascii="宋体" w:hAnsi="宋体" w:eastAsia="宋体" w:cs="宋体"/>
          <w:color w:val="000000" w:themeColor="text1"/>
          <w:sz w:val="24"/>
          <w:szCs w:val="24"/>
          <w14:textFill>
            <w14:solidFill>
              <w14:schemeClr w14:val="tx1"/>
            </w14:solidFill>
          </w14:textFill>
        </w:rPr>
        <w:t>的投标报价。</w:t>
      </w:r>
    </w:p>
    <w:p w14:paraId="7DA1F582">
      <w:pPr>
        <w:snapToGrid w:val="0"/>
        <w:spacing w:line="240" w:lineRule="auto"/>
        <w:ind w:firstLine="480" w:firstLineChars="200"/>
        <w:contextualSpacing/>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二</w:t>
      </w: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14:textFill>
            <w14:solidFill>
              <w14:schemeClr w14:val="tx1"/>
            </w14:solidFill>
          </w14:textFill>
        </w:rPr>
        <w:t>报价不得违反</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铜山区</w:t>
      </w:r>
      <w:r>
        <w:rPr>
          <w:rFonts w:hint="eastAsia" w:ascii="宋体" w:hAnsi="宋体" w:eastAsia="宋体" w:cs="宋体"/>
          <w:bCs/>
          <w:color w:val="000000" w:themeColor="text1"/>
          <w:sz w:val="24"/>
          <w:szCs w:val="24"/>
          <w:highlight w:val="none"/>
          <w14:textFill>
            <w14:solidFill>
              <w14:schemeClr w14:val="tx1"/>
            </w14:solidFill>
          </w14:textFill>
        </w:rPr>
        <w:t>关于最低工资标准的相关规定和徐州市关于社会保险基数的相关规定。</w:t>
      </w:r>
      <w:r>
        <w:rPr>
          <w:rFonts w:hint="eastAsia" w:ascii="宋体" w:hAnsi="宋体" w:eastAsia="宋体" w:cs="宋体"/>
          <w:color w:val="000000" w:themeColor="text1"/>
          <w:sz w:val="24"/>
          <w:szCs w:val="24"/>
          <w:highlight w:val="none"/>
          <w14:textFill>
            <w14:solidFill>
              <w14:schemeClr w14:val="tx1"/>
            </w14:solidFill>
          </w14:textFill>
        </w:rPr>
        <w:t>采购人有权进行核查，供应商必须在采购人要求的时间内提供书面说明以及证明材料，供应商如不按照采购人要求提供书面说明以及证明材料，以及供应商违反上述规定，都将被采购人认定为该供应商具有《中华人民共和国政府采购法》第七十七条所规定的“提供虚假材料谋取中标、成交的”情形，该供应商需承担相应的法律责任。</w:t>
      </w:r>
    </w:p>
    <w:p w14:paraId="7E5A73FA">
      <w:pPr>
        <w:snapToGrid w:val="0"/>
        <w:spacing w:line="240" w:lineRule="auto"/>
        <w:ind w:firstLine="480" w:firstLineChars="200"/>
        <w:contextualSpacing/>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三</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报价须充分考虑服务期限（合同期限）</w:t>
      </w:r>
      <w:r>
        <w:rPr>
          <w:rFonts w:hint="eastAsia" w:ascii="宋体" w:hAnsi="宋体" w:eastAsia="宋体" w:cs="宋体"/>
          <w:bCs/>
          <w:color w:val="000000" w:themeColor="text1"/>
          <w:sz w:val="24"/>
          <w:szCs w:val="24"/>
          <w:highlight w:val="none"/>
          <w14:textFill>
            <w14:solidFill>
              <w14:schemeClr w14:val="tx1"/>
            </w14:solidFill>
          </w14:textFill>
        </w:rPr>
        <w:t>内最低工资标准调整因素和社会保险基数调整因素。</w:t>
      </w:r>
    </w:p>
    <w:p w14:paraId="5557E29B">
      <w:pPr>
        <w:spacing w:line="240" w:lineRule="auto"/>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w:t>
      </w:r>
      <w:r>
        <w:rPr>
          <w:rFonts w:hint="eastAsia" w:ascii="宋体" w:hAnsi="宋体" w:eastAsia="宋体" w:cs="宋体"/>
          <w:bCs/>
          <w:color w:val="000000" w:themeColor="text1"/>
          <w:sz w:val="24"/>
          <w:szCs w:val="24"/>
          <w:lang w:val="en-US" w:eastAsia="zh-CN"/>
          <w14:textFill>
            <w14:solidFill>
              <w14:schemeClr w14:val="tx1"/>
            </w14:solidFill>
          </w14:textFill>
        </w:rPr>
        <w:t>四</w:t>
      </w:r>
      <w:r>
        <w:rPr>
          <w:rFonts w:hint="eastAsia" w:ascii="宋体" w:hAnsi="宋体" w:eastAsia="宋体" w:cs="宋体"/>
          <w:bCs/>
          <w:color w:val="000000" w:themeColor="text1"/>
          <w:sz w:val="24"/>
          <w:szCs w:val="24"/>
          <w:lang w:eastAsia="zh-CN"/>
          <w14:textFill>
            <w14:solidFill>
              <w14:schemeClr w14:val="tx1"/>
            </w14:solidFill>
          </w14:textFill>
        </w:rPr>
        <w:t>）</w:t>
      </w:r>
      <w:r>
        <w:rPr>
          <w:rFonts w:hint="eastAsia" w:ascii="宋体" w:hAnsi="宋体" w:eastAsia="宋体" w:cs="宋体"/>
          <w:bCs/>
          <w:color w:val="000000" w:themeColor="text1"/>
          <w:sz w:val="24"/>
          <w:szCs w:val="24"/>
          <w14:textFill>
            <w14:solidFill>
              <w14:schemeClr w14:val="tx1"/>
            </w14:solidFill>
          </w14:textFill>
        </w:rPr>
        <w:t>报价需充分考虑</w:t>
      </w:r>
      <w:r>
        <w:rPr>
          <w:rFonts w:hint="eastAsia" w:ascii="宋体" w:hAnsi="宋体" w:eastAsia="宋体" w:cs="宋体"/>
          <w:color w:val="000000" w:themeColor="text1"/>
          <w:sz w:val="24"/>
          <w:szCs w:val="24"/>
          <w14:textFill>
            <w14:solidFill>
              <w14:schemeClr w14:val="tx1"/>
            </w14:solidFill>
          </w14:textFill>
        </w:rPr>
        <w:t>服务期限（合同期限）</w:t>
      </w:r>
      <w:r>
        <w:rPr>
          <w:rFonts w:hint="eastAsia" w:ascii="宋体" w:hAnsi="宋体" w:eastAsia="宋体" w:cs="宋体"/>
          <w:bCs/>
          <w:color w:val="000000" w:themeColor="text1"/>
          <w:sz w:val="24"/>
          <w:szCs w:val="24"/>
          <w14:textFill>
            <w14:solidFill>
              <w14:schemeClr w14:val="tx1"/>
            </w14:solidFill>
          </w14:textFill>
        </w:rPr>
        <w:t>内的市场因素和成本变化状况的风险。</w:t>
      </w:r>
    </w:p>
    <w:p w14:paraId="1F55105C">
      <w:pPr>
        <w:spacing w:line="240" w:lineRule="auto"/>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w:t>
      </w:r>
      <w:r>
        <w:rPr>
          <w:rFonts w:hint="eastAsia" w:ascii="宋体" w:hAnsi="宋体" w:eastAsia="宋体" w:cs="宋体"/>
          <w:bCs/>
          <w:color w:val="000000" w:themeColor="text1"/>
          <w:sz w:val="24"/>
          <w:szCs w:val="24"/>
          <w:lang w:val="en-US" w:eastAsia="zh-CN"/>
          <w14:textFill>
            <w14:solidFill>
              <w14:schemeClr w14:val="tx1"/>
            </w14:solidFill>
          </w14:textFill>
        </w:rPr>
        <w:t>五</w:t>
      </w:r>
      <w:r>
        <w:rPr>
          <w:rFonts w:hint="eastAsia" w:ascii="宋体" w:hAnsi="宋体" w:eastAsia="宋体" w:cs="宋体"/>
          <w:bCs/>
          <w:color w:val="000000" w:themeColor="text1"/>
          <w:sz w:val="24"/>
          <w:szCs w:val="24"/>
          <w:lang w:eastAsia="zh-CN"/>
          <w14:textFill>
            <w14:solidFill>
              <w14:schemeClr w14:val="tx1"/>
            </w14:solidFill>
          </w14:textFill>
        </w:rPr>
        <w:t>）</w:t>
      </w:r>
      <w:r>
        <w:rPr>
          <w:rFonts w:hint="eastAsia" w:ascii="宋体" w:hAnsi="宋体" w:eastAsia="宋体" w:cs="宋体"/>
          <w:bCs/>
          <w:color w:val="000000" w:themeColor="text1"/>
          <w:sz w:val="24"/>
          <w:szCs w:val="24"/>
          <w14:textFill>
            <w14:solidFill>
              <w14:schemeClr w14:val="tx1"/>
            </w14:solidFill>
          </w14:textFill>
        </w:rPr>
        <w:t>采购人不支付投标报价以外的任何费用。</w:t>
      </w:r>
    </w:p>
    <w:p w14:paraId="1807AC89">
      <w:pPr>
        <w:tabs>
          <w:tab w:val="left" w:pos="0"/>
          <w:tab w:val="left" w:pos="284"/>
        </w:tabs>
        <w:adjustRightInd w:val="0"/>
        <w:snapToGrid w:val="0"/>
        <w:spacing w:line="240" w:lineRule="auto"/>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w:t>
      </w:r>
      <w:r>
        <w:rPr>
          <w:rFonts w:hint="eastAsia" w:ascii="宋体" w:hAnsi="宋体" w:eastAsia="宋体" w:cs="宋体"/>
          <w:bCs/>
          <w:color w:val="000000" w:themeColor="text1"/>
          <w:sz w:val="24"/>
          <w:szCs w:val="24"/>
          <w:lang w:val="en-US" w:eastAsia="zh-CN"/>
          <w14:textFill>
            <w14:solidFill>
              <w14:schemeClr w14:val="tx1"/>
            </w14:solidFill>
          </w14:textFill>
        </w:rPr>
        <w:t>六</w:t>
      </w:r>
      <w:r>
        <w:rPr>
          <w:rFonts w:hint="eastAsia" w:ascii="宋体" w:hAnsi="宋体" w:eastAsia="宋体" w:cs="宋体"/>
          <w:bCs/>
          <w:color w:val="000000" w:themeColor="text1"/>
          <w:sz w:val="24"/>
          <w:szCs w:val="24"/>
          <w:lang w:eastAsia="zh-CN"/>
          <w14:textFill>
            <w14:solidFill>
              <w14:schemeClr w14:val="tx1"/>
            </w14:solidFill>
          </w14:textFill>
        </w:rPr>
        <w:t>）</w:t>
      </w:r>
      <w:r>
        <w:rPr>
          <w:rFonts w:hint="eastAsia" w:ascii="宋体" w:hAnsi="宋体" w:eastAsia="宋体" w:cs="宋体"/>
          <w:bCs/>
          <w:color w:val="000000" w:themeColor="text1"/>
          <w:sz w:val="24"/>
          <w:szCs w:val="24"/>
          <w14:textFill>
            <w14:solidFill>
              <w14:schemeClr w14:val="tx1"/>
            </w14:solidFill>
          </w14:textFill>
        </w:rPr>
        <w:t>报价在合同执行过程中是固定的，不得以任何理由予以变更。</w:t>
      </w:r>
    </w:p>
    <w:p w14:paraId="1202E63F">
      <w:pPr>
        <w:pStyle w:val="11"/>
        <w:spacing w:line="240" w:lineRule="auto"/>
        <w:ind w:firstLine="354" w:firstLineChars="147"/>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说明：本“投标报价的相关说明”为不允许偏离的实质性要求和条件，如有偏离，在符合性审查时按照响应无效处理。</w:t>
      </w:r>
    </w:p>
    <w:p w14:paraId="5091EEC8">
      <w:pPr>
        <w:keepNext w:val="0"/>
        <w:keepLines w:val="0"/>
        <w:pageBreakBefore w:val="0"/>
        <w:widowControl/>
        <w:tabs>
          <w:tab w:val="left" w:pos="0"/>
        </w:tabs>
        <w:kinsoku w:val="0"/>
        <w:wordWrap/>
        <w:overflowPunct/>
        <w:topLinePunct w:val="0"/>
        <w:autoSpaceDE w:val="0"/>
        <w:autoSpaceDN w:val="0"/>
        <w:bidi w:val="0"/>
        <w:adjustRightInd w:val="0"/>
        <w:snapToGrid w:val="0"/>
        <w:spacing w:before="0" w:beforeLines="50" w:after="0" w:afterLines="50"/>
        <w:ind w:firstLine="484" w:firstLineChars="202"/>
        <w:textAlignment w:val="baseline"/>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十、验收标准与要求: 见招标文件第五章《拟签订的合同文本》中“第一章物业管理服务基本情况”中“第三条 物业管理服务要求”中“5.验收标准（验收要求、验收标准和程序）”。</w:t>
      </w:r>
    </w:p>
    <w:p w14:paraId="1717A11F">
      <w:pPr>
        <w:keepNext w:val="0"/>
        <w:keepLines w:val="0"/>
        <w:pageBreakBefore w:val="0"/>
        <w:widowControl/>
        <w:tabs>
          <w:tab w:val="left" w:pos="0"/>
        </w:tabs>
        <w:kinsoku w:val="0"/>
        <w:wordWrap/>
        <w:overflowPunct/>
        <w:topLinePunct w:val="0"/>
        <w:autoSpaceDE w:val="0"/>
        <w:autoSpaceDN w:val="0"/>
        <w:bidi w:val="0"/>
        <w:adjustRightInd w:val="0"/>
        <w:snapToGrid w:val="0"/>
        <w:spacing w:before="0" w:beforeLines="50" w:after="0" w:afterLines="50"/>
        <w:ind w:firstLine="484" w:firstLineChars="202"/>
        <w:textAlignment w:val="baseline"/>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 w:val="0"/>
          <w:bCs w:val="0"/>
          <w:sz w:val="24"/>
          <w:lang w:val="en-US" w:eastAsia="zh-CN"/>
        </w:rPr>
        <w:t>十一、其他要求：见招标文件第五章《拟签订的合同文本》。</w:t>
      </w:r>
    </w:p>
    <w:sectPr>
      <w:footerReference r:id="rId5" w:type="default"/>
      <w:pgSz w:w="11907" w:h="16839"/>
      <w:pgMar w:top="1164" w:right="1133" w:bottom="1252" w:left="1012" w:header="0" w:footer="919"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4DC3F">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C4D970">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AC4D970">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NmFiZGM4OGVmYmE3NjA5ZDIyNzdlNjBiNjkzZjIyYmYifQ=="/>
    <w:docVar w:name="KSO_WPS_MARK_KEY" w:val="4513e8bc-65fa-40a3-9980-28ff3a23ad12"/>
  </w:docVars>
  <w:rsids>
    <w:rsidRoot w:val="00000000"/>
    <w:rsid w:val="022D73CF"/>
    <w:rsid w:val="03FD5F71"/>
    <w:rsid w:val="04127E4F"/>
    <w:rsid w:val="046E0C1C"/>
    <w:rsid w:val="048A0490"/>
    <w:rsid w:val="055E32F7"/>
    <w:rsid w:val="058F34B0"/>
    <w:rsid w:val="081E3021"/>
    <w:rsid w:val="0834033F"/>
    <w:rsid w:val="08BC3DA8"/>
    <w:rsid w:val="090221EB"/>
    <w:rsid w:val="0B882E7B"/>
    <w:rsid w:val="0D9856CF"/>
    <w:rsid w:val="0F3B5E0B"/>
    <w:rsid w:val="110546B7"/>
    <w:rsid w:val="12535865"/>
    <w:rsid w:val="1292638E"/>
    <w:rsid w:val="13031039"/>
    <w:rsid w:val="13E23345"/>
    <w:rsid w:val="142F006F"/>
    <w:rsid w:val="144D6A10"/>
    <w:rsid w:val="15977EAF"/>
    <w:rsid w:val="171C08D7"/>
    <w:rsid w:val="1783099B"/>
    <w:rsid w:val="17D77582"/>
    <w:rsid w:val="17EC6540"/>
    <w:rsid w:val="18E640EC"/>
    <w:rsid w:val="19B27315"/>
    <w:rsid w:val="19EE6102"/>
    <w:rsid w:val="1C6F7740"/>
    <w:rsid w:val="1D0E0D07"/>
    <w:rsid w:val="1D4C2921"/>
    <w:rsid w:val="1F744DA4"/>
    <w:rsid w:val="22673393"/>
    <w:rsid w:val="2415643A"/>
    <w:rsid w:val="26B41B43"/>
    <w:rsid w:val="26DC74C0"/>
    <w:rsid w:val="279E0130"/>
    <w:rsid w:val="27EC6712"/>
    <w:rsid w:val="2BE9042E"/>
    <w:rsid w:val="2E0221C2"/>
    <w:rsid w:val="2E766821"/>
    <w:rsid w:val="30FD3669"/>
    <w:rsid w:val="31745184"/>
    <w:rsid w:val="371252B4"/>
    <w:rsid w:val="3B4619D0"/>
    <w:rsid w:val="3CB92A2F"/>
    <w:rsid w:val="3EA42CC3"/>
    <w:rsid w:val="3FCC0881"/>
    <w:rsid w:val="41D0669D"/>
    <w:rsid w:val="449B10C6"/>
    <w:rsid w:val="459E2408"/>
    <w:rsid w:val="4712594A"/>
    <w:rsid w:val="48C02A53"/>
    <w:rsid w:val="49867CF3"/>
    <w:rsid w:val="4C2F349E"/>
    <w:rsid w:val="4FBD608D"/>
    <w:rsid w:val="51654692"/>
    <w:rsid w:val="53FA10B9"/>
    <w:rsid w:val="567C6706"/>
    <w:rsid w:val="57C82441"/>
    <w:rsid w:val="583D24B7"/>
    <w:rsid w:val="58490869"/>
    <w:rsid w:val="5B772722"/>
    <w:rsid w:val="5D144050"/>
    <w:rsid w:val="5DE77C30"/>
    <w:rsid w:val="5F9F750C"/>
    <w:rsid w:val="63B55005"/>
    <w:rsid w:val="6629083E"/>
    <w:rsid w:val="67F04061"/>
    <w:rsid w:val="6A4C1500"/>
    <w:rsid w:val="6D991FD2"/>
    <w:rsid w:val="6DE76BC3"/>
    <w:rsid w:val="6DFD14CA"/>
    <w:rsid w:val="6E2D5B71"/>
    <w:rsid w:val="71D6334C"/>
    <w:rsid w:val="73680487"/>
    <w:rsid w:val="73D1751E"/>
    <w:rsid w:val="76672F3A"/>
    <w:rsid w:val="78D14237"/>
    <w:rsid w:val="7BC10593"/>
    <w:rsid w:val="7D620116"/>
    <w:rsid w:val="7E315043"/>
    <w:rsid w:val="7EF40C8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9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14">
    <w:name w:val="Default Paragraph Font"/>
    <w:semiHidden/>
    <w:qFormat/>
    <w:uiPriority w:val="0"/>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_Style 2"/>
    <w:basedOn w:val="1"/>
    <w:qFormat/>
    <w:uiPriority w:val="34"/>
    <w:pPr>
      <w:ind w:firstLine="420"/>
    </w:pPr>
    <w:rPr>
      <w:szCs w:val="24"/>
    </w:rPr>
  </w:style>
  <w:style w:type="paragraph" w:styleId="3">
    <w:name w:val="Body Text"/>
    <w:basedOn w:val="1"/>
    <w:next w:val="4"/>
    <w:semiHidden/>
    <w:qFormat/>
    <w:uiPriority w:val="0"/>
    <w:rPr>
      <w:rFonts w:ascii="宋体" w:hAnsi="宋体" w:eastAsia="宋体" w:cs="宋体"/>
      <w:sz w:val="28"/>
      <w:szCs w:val="28"/>
      <w:lang w:val="en-US" w:eastAsia="en-US" w:bidi="ar-SA"/>
    </w:rPr>
  </w:style>
  <w:style w:type="paragraph" w:customStyle="1" w:styleId="4">
    <w:name w:val="一级条标题"/>
    <w:basedOn w:val="5"/>
    <w:next w:val="6"/>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5">
    <w:name w:val="章标题"/>
    <w:next w:val="1"/>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6">
    <w:name w:val="段"/>
    <w:next w:val="1"/>
    <w:qFormat/>
    <w:uiPriority w:val="0"/>
    <w:pPr>
      <w:autoSpaceDE w:val="0"/>
      <w:autoSpaceDN w:val="0"/>
      <w:ind w:firstLine="200" w:firstLineChars="200"/>
      <w:jc w:val="both"/>
    </w:pPr>
    <w:rPr>
      <w:rFonts w:ascii="宋体" w:hAnsi="Calibri" w:eastAsia="宋体" w:cs="Times New Roman"/>
      <w:sz w:val="21"/>
      <w:szCs w:val="22"/>
      <w:lang w:val="en-US" w:eastAsia="zh-CN" w:bidi="ar-SA"/>
    </w:rPr>
  </w:style>
  <w:style w:type="paragraph" w:styleId="7">
    <w:name w:val="Body Text Indent"/>
    <w:basedOn w:val="1"/>
    <w:next w:val="8"/>
    <w:qFormat/>
    <w:uiPriority w:val="99"/>
    <w:pPr>
      <w:spacing w:after="120" w:line="360" w:lineRule="auto"/>
      <w:ind w:left="420" w:leftChars="200" w:firstLine="200" w:firstLineChars="200"/>
    </w:pPr>
    <w:rPr>
      <w:rFonts w:ascii="Verdana" w:hAnsi="Verdana"/>
      <w:sz w:val="24"/>
      <w:szCs w:val="28"/>
    </w:rPr>
  </w:style>
  <w:style w:type="paragraph" w:styleId="8">
    <w:name w:val="envelope return"/>
    <w:basedOn w:val="1"/>
    <w:unhideWhenUsed/>
    <w:qFormat/>
    <w:uiPriority w:val="99"/>
    <w:pPr>
      <w:snapToGrid w:val="0"/>
    </w:pPr>
    <w:rPr>
      <w:rFonts w:ascii="Arial" w:hAnsi="Arial"/>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unhideWhenUsed/>
    <w:qFormat/>
    <w:uiPriority w:val="99"/>
    <w:pPr>
      <w:widowControl/>
      <w:spacing w:after="100" w:line="259" w:lineRule="auto"/>
      <w:jc w:val="left"/>
    </w:pPr>
    <w:rPr>
      <w:rFonts w:ascii="Calibri" w:hAnsi="Calibri"/>
      <w:kern w:val="0"/>
      <w:sz w:val="22"/>
      <w:szCs w:val="22"/>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
    <w:name w:val="Table Normal"/>
    <w:semiHidden/>
    <w:unhideWhenUsed/>
    <w:qFormat/>
    <w:uiPriority w:val="0"/>
    <w:tblPr>
      <w:tblCellMar>
        <w:top w:w="0" w:type="dxa"/>
        <w:left w:w="0" w:type="dxa"/>
        <w:bottom w:w="0" w:type="dxa"/>
        <w:right w:w="0" w:type="dxa"/>
      </w:tblCellMar>
    </w:tblPr>
  </w:style>
  <w:style w:type="paragraph" w:customStyle="1" w:styleId="16">
    <w:name w:val="Table Text"/>
    <w:basedOn w:val="1"/>
    <w:semiHidden/>
    <w:qFormat/>
    <w:uiPriority w:val="0"/>
    <w:rPr>
      <w:rFonts w:ascii="宋体" w:hAnsi="宋体" w:eastAsia="宋体" w:cs="宋体"/>
      <w:sz w:val="21"/>
      <w:szCs w:val="21"/>
      <w:lang w:val="en-US" w:eastAsia="en-US" w:bidi="ar-SA"/>
    </w:rPr>
  </w:style>
  <w:style w:type="paragraph" w:customStyle="1" w:styleId="17">
    <w:name w:val="Table Paragraph"/>
    <w:basedOn w:val="1"/>
    <w:qFormat/>
    <w:uiPriority w:val="1"/>
    <w:rPr>
      <w:rFonts w:ascii="宋体" w:hAnsi="宋体" w:cs="宋体"/>
      <w:lang w:val="zh-CN" w:bidi="zh-CN"/>
    </w:rPr>
  </w:style>
  <w:style w:type="paragraph" w:styleId="18">
    <w:name w:val="List Paragraph"/>
    <w:basedOn w:val="1"/>
    <w:qFormat/>
    <w:uiPriority w:val="1"/>
    <w:pPr>
      <w:autoSpaceDE w:val="0"/>
      <w:autoSpaceDN w:val="0"/>
      <w:ind w:left="1177" w:hanging="530"/>
      <w:jc w:val="left"/>
    </w:pPr>
    <w:rPr>
      <w:rFonts w:ascii="宋体" w:hAnsi="宋体" w:cs="宋体"/>
      <w:kern w:val="0"/>
      <w:sz w:val="22"/>
      <w:szCs w:val="22"/>
      <w:lang w:val="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4317</Words>
  <Characters>4389</Characters>
  <TotalTime>6</TotalTime>
  <ScaleCrop>false</ScaleCrop>
  <LinksUpToDate>false</LinksUpToDate>
  <CharactersWithSpaces>4449</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2024-06-06T16:11:00Z</dcterms:created>
  <dc:creator>HP</dc:creator>
  <cp:lastModifiedBy>鸢尾草</cp:lastModifiedBy>
  <cp:lastPrinted>2025-02-18T01:15:00Z</cp:lastPrinted>
  <dcterms:modified xsi:type="dcterms:W3CDTF">2026-02-25T02:49:58Z</dcterms:modified>
  <dc:title>采购需求书（党政机关办公楼类）</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2025-02-17T10:06:25Z</vt:filetime>
  </property>
  <property fmtid="{D5CDD505-2E9C-101B-9397-08002B2CF9AE}" pid="4" name="KSOProductBuildVer">
    <vt:lpwstr>2052-12.1.0.25225</vt:lpwstr>
  </property>
  <property fmtid="{D5CDD505-2E9C-101B-9397-08002B2CF9AE}" pid="5" name="ICV">
    <vt:lpwstr>599F1604568F453994195A8B1380D548_13</vt:lpwstr>
  </property>
  <property fmtid="{D5CDD505-2E9C-101B-9397-08002B2CF9AE}" pid="6" name="KSOTemplateDocerSaveRecord">
    <vt:lpwstr>eyJoZGlkIjoiNzk5NTg1NWVmZjJkZGMyY2YzMDFjOTBjMDJjNjcwOTgiLCJ1c2VySWQiOiIxMTQ0NTE2MTUxIn0=</vt:lpwstr>
  </property>
</Properties>
</file>