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19387">
      <w:r>
        <w:drawing>
          <wp:inline distT="0" distB="0" distL="114300" distR="114300">
            <wp:extent cx="8485505" cy="5328285"/>
            <wp:effectExtent l="0" t="0" r="1079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85505" cy="532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220075" cy="5455285"/>
            <wp:effectExtent l="0" t="0" r="9525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0075" cy="545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8855075" cy="5234305"/>
            <wp:effectExtent l="0" t="0" r="317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523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E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2026-01-14T07:06:44Z</dcterms:created>
  <dc:creator>Administrator</dc:creator>
  <cp:lastModifiedBy>Funny</cp:lastModifiedBy>
  <dcterms:modified xsi:type="dcterms:W3CDTF">2026-01-14T07:08:46Z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eyJoZGlkIjoiNjI1ZTE0Zjg0NzgzMzc4MTY0Zjg0Zjg0MzJjNWNhYjAiLCJ1c2VySWQiOiI2MTQ5OTU1MzQifQ==</vt:lpwstr>
  </property>
  <property fmtid="{D5CDD505-2E9C-101B-9397-08002B2CF9AE}" pid="4" name="ICV">
    <vt:lpwstr>A70EC3C9066A47AB92FA1A8308F6CE78_12</vt:lpwstr>
  </property>
</Properties>
</file>