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4F8F41">
      <w:pPr>
        <w:spacing w:line="240" w:lineRule="auto"/>
        <w:jc w:val="center"/>
        <w:rPr>
          <w:rFonts w:hint="eastAsia" w:ascii="宋体" w:hAnsi="宋体" w:eastAsia="宋体" w:cs="宋体"/>
          <w:b/>
          <w:sz w:val="32"/>
          <w:lang w:eastAsia="zh-CN"/>
        </w:rPr>
      </w:pPr>
      <w:r>
        <w:rPr>
          <w:rFonts w:hint="eastAsia" w:ascii="宋体" w:hAnsi="宋体" w:eastAsia="宋体" w:cs="宋体"/>
          <w:b/>
          <w:sz w:val="32"/>
          <w:lang w:eastAsia="zh-CN"/>
        </w:rPr>
        <w:t>新沂市高新区中学实验室配备</w:t>
      </w:r>
    </w:p>
    <w:p w14:paraId="45C93946">
      <w:pPr>
        <w:spacing w:line="360" w:lineRule="auto"/>
        <w:jc w:val="center"/>
        <w:rPr>
          <w:rFonts w:hint="eastAsia" w:ascii="宋体" w:hAnsi="宋体" w:eastAsia="宋体" w:cs="宋体"/>
          <w:b/>
          <w:sz w:val="32"/>
          <w:lang w:eastAsia="zh-CN"/>
        </w:rPr>
      </w:pPr>
      <w:r>
        <w:rPr>
          <w:rFonts w:hint="eastAsia" w:ascii="宋体" w:hAnsi="宋体" w:eastAsia="宋体" w:cs="宋体"/>
          <w:b/>
          <w:sz w:val="32"/>
          <w:lang w:eastAsia="zh-CN"/>
        </w:rPr>
        <w:t>更正（澄清）内容（</w:t>
      </w:r>
      <w:r>
        <w:rPr>
          <w:rFonts w:hint="eastAsia" w:ascii="宋体" w:hAnsi="宋体" w:eastAsia="宋体" w:cs="宋体"/>
          <w:b/>
          <w:sz w:val="32"/>
          <w:lang w:val="en-US" w:eastAsia="zh-CN"/>
        </w:rPr>
        <w:t>二</w:t>
      </w:r>
      <w:r>
        <w:rPr>
          <w:rFonts w:hint="eastAsia" w:ascii="宋体" w:hAnsi="宋体" w:eastAsia="宋体" w:cs="宋体"/>
          <w:b/>
          <w:sz w:val="32"/>
          <w:lang w:eastAsia="zh-CN"/>
        </w:rPr>
        <w:t>）</w:t>
      </w:r>
    </w:p>
    <w:p w14:paraId="3058C772">
      <w:pPr>
        <w:pStyle w:val="24"/>
        <w:keepNext w:val="0"/>
        <w:keepLines w:val="0"/>
        <w:pageBreakBefore w:val="0"/>
        <w:widowControl/>
        <w:kinsoku/>
        <w:wordWrap/>
        <w:overflowPunct/>
        <w:topLinePunct w:val="0"/>
        <w:autoSpaceDE/>
        <w:autoSpaceDN/>
        <w:bidi w:val="0"/>
        <w:adjustRightInd/>
        <w:snapToGrid/>
        <w:spacing w:beforeAutospacing="0" w:afterAutospacing="0" w:line="480" w:lineRule="exact"/>
        <w:jc w:val="both"/>
        <w:textAlignment w:val="auto"/>
        <w:outlineLvl w:val="9"/>
        <w:rPr>
          <w:rStyle w:val="27"/>
          <w:rFonts w:hint="eastAsia" w:ascii="宋体" w:hAnsi="宋体" w:eastAsia="宋体" w:cs="宋体"/>
          <w:color w:val="333333"/>
          <w:sz w:val="24"/>
          <w:szCs w:val="24"/>
        </w:rPr>
      </w:pPr>
      <w:r>
        <w:rPr>
          <w:rFonts w:hint="eastAsia" w:ascii="宋体" w:hAnsi="宋体" w:eastAsia="宋体" w:cs="宋体"/>
          <w:b/>
          <w:bCs/>
          <w:sz w:val="24"/>
          <w:szCs w:val="24"/>
        </w:rPr>
        <w:t>一、以下为澄清或者修改的内容</w:t>
      </w:r>
    </w:p>
    <w:p w14:paraId="395A418C">
      <w:pPr>
        <w:ind w:firstLine="482" w:firstLineChars="200"/>
        <w:jc w:val="both"/>
        <w:rPr>
          <w:rFonts w:ascii="宋体" w:hAnsi="宋体" w:eastAsia="宋体" w:cs="宋体"/>
          <w:sz w:val="22"/>
          <w:szCs w:val="22"/>
          <w:lang w:eastAsia="zh-CN"/>
        </w:rPr>
      </w:pPr>
      <w:bookmarkStart w:id="0" w:name="_Hlk169703204"/>
      <w:r>
        <w:rPr>
          <w:rFonts w:hint="eastAsia" w:ascii="宋体" w:hAnsi="宋体" w:eastAsia="宋体" w:cs="宋体"/>
          <w:b/>
          <w:bCs/>
          <w:kern w:val="0"/>
          <w:sz w:val="24"/>
          <w:szCs w:val="24"/>
          <w:lang w:val="en-US" w:eastAsia="zh-CN" w:bidi="ar-SA"/>
        </w:rPr>
        <w:t>1、原招标文件</w:t>
      </w:r>
      <w:bookmarkEnd w:id="0"/>
    </w:p>
    <w:p w14:paraId="4C0422B7">
      <w:pPr>
        <w:pBdr>
          <w:top w:val="none" w:color="000000" w:sz="0" w:space="0"/>
          <w:left w:val="none" w:color="000000" w:sz="0" w:space="0"/>
          <w:bottom w:val="none" w:color="000000" w:sz="0" w:space="0"/>
          <w:right w:val="none" w:color="000000" w:sz="0" w:space="0"/>
        </w:pBdr>
        <w:spacing w:after="0" w:line="440" w:lineRule="exact"/>
        <w:ind w:firstLine="480"/>
        <w:jc w:val="both"/>
        <w:rPr>
          <w:rFonts w:ascii="宋体" w:hAnsi="宋体" w:eastAsia="宋体" w:cs="宋体"/>
          <w:b/>
          <w:bCs/>
          <w:color w:val="auto"/>
          <w:sz w:val="24"/>
          <w:szCs w:val="24"/>
        </w:rPr>
      </w:pPr>
      <w:r>
        <w:rPr>
          <w:rFonts w:hint="eastAsia" w:ascii="宋体" w:hAnsi="宋体" w:eastAsia="宋体" w:cs="宋体"/>
          <w:color w:val="auto"/>
          <w:sz w:val="24"/>
          <w:szCs w:val="24"/>
        </w:rPr>
        <w:t>投标截止时间：</w:t>
      </w:r>
      <w:r>
        <w:rPr>
          <w:rFonts w:hint="eastAsia" w:ascii="宋体" w:hAnsi="宋体" w:eastAsia="宋体" w:cs="宋体"/>
          <w:b/>
          <w:bCs/>
          <w:color w:val="auto"/>
          <w:sz w:val="24"/>
          <w:szCs w:val="24"/>
          <w:lang w:eastAsia="zh-CN"/>
        </w:rPr>
        <w:t>202</w:t>
      </w:r>
      <w:r>
        <w:rPr>
          <w:rFonts w:hint="eastAsia" w:ascii="宋体" w:hAnsi="宋体" w:eastAsia="宋体" w:cs="宋体"/>
          <w:b/>
          <w:bCs/>
          <w:color w:val="auto"/>
          <w:sz w:val="24"/>
          <w:szCs w:val="24"/>
          <w:lang w:val="en-US" w:eastAsia="zh-CN"/>
        </w:rPr>
        <w:t>6</w:t>
      </w:r>
      <w:r>
        <w:rPr>
          <w:rFonts w:hint="eastAsia" w:ascii="宋体" w:hAnsi="宋体" w:eastAsia="宋体" w:cs="宋体"/>
          <w:b/>
          <w:bCs/>
          <w:color w:val="auto"/>
          <w:sz w:val="24"/>
          <w:szCs w:val="24"/>
          <w:lang w:eastAsia="zh-CN"/>
        </w:rPr>
        <w:t>年</w:t>
      </w:r>
      <w:r>
        <w:rPr>
          <w:rFonts w:hint="eastAsia" w:ascii="宋体" w:hAnsi="宋体" w:eastAsia="宋体" w:cs="宋体"/>
          <w:b/>
          <w:bCs/>
          <w:color w:val="auto"/>
          <w:sz w:val="24"/>
          <w:szCs w:val="24"/>
          <w:lang w:val="en-US" w:eastAsia="zh-CN"/>
        </w:rPr>
        <w:t>1</w:t>
      </w:r>
      <w:r>
        <w:rPr>
          <w:rFonts w:hint="eastAsia" w:ascii="宋体" w:hAnsi="宋体" w:eastAsia="宋体" w:cs="宋体"/>
          <w:b/>
          <w:bCs/>
          <w:color w:val="auto"/>
          <w:sz w:val="24"/>
          <w:szCs w:val="24"/>
          <w:lang w:eastAsia="zh-CN"/>
        </w:rPr>
        <w:t>月</w:t>
      </w:r>
      <w:r>
        <w:rPr>
          <w:rFonts w:hint="eastAsia" w:ascii="宋体" w:hAnsi="宋体" w:eastAsia="宋体" w:cs="宋体"/>
          <w:b/>
          <w:bCs/>
          <w:color w:val="auto"/>
          <w:sz w:val="24"/>
          <w:szCs w:val="24"/>
          <w:lang w:val="en-US" w:eastAsia="zh-CN"/>
        </w:rPr>
        <w:t>5</w:t>
      </w:r>
      <w:r>
        <w:rPr>
          <w:rFonts w:hint="eastAsia" w:ascii="宋体" w:hAnsi="宋体" w:eastAsia="宋体" w:cs="宋体"/>
          <w:b/>
          <w:bCs/>
          <w:color w:val="auto"/>
          <w:sz w:val="24"/>
          <w:szCs w:val="24"/>
          <w:lang w:eastAsia="zh-CN"/>
        </w:rPr>
        <w:t>日</w:t>
      </w:r>
      <w:r>
        <w:rPr>
          <w:rFonts w:hint="eastAsia" w:ascii="宋体" w:hAnsi="宋体" w:eastAsia="宋体" w:cs="宋体"/>
          <w:b/>
          <w:bCs/>
          <w:color w:val="auto"/>
          <w:sz w:val="24"/>
          <w:szCs w:val="24"/>
        </w:rPr>
        <w:t>北京时间09</w:t>
      </w:r>
      <w:r>
        <w:rPr>
          <w:rFonts w:hint="eastAsia" w:ascii="宋体" w:hAnsi="宋体" w:eastAsia="宋体" w:cs="宋体"/>
          <w:b/>
          <w:bCs/>
          <w:color w:val="auto"/>
          <w:sz w:val="24"/>
          <w:szCs w:val="24"/>
          <w:lang w:eastAsia="zh-CN"/>
        </w:rPr>
        <w:t>:3</w:t>
      </w:r>
      <w:r>
        <w:rPr>
          <w:rFonts w:hint="eastAsia" w:ascii="宋体" w:hAnsi="宋体" w:eastAsia="宋体" w:cs="宋体"/>
          <w:b/>
          <w:bCs/>
          <w:color w:val="auto"/>
          <w:sz w:val="24"/>
          <w:szCs w:val="24"/>
        </w:rPr>
        <w:t>0。</w:t>
      </w:r>
    </w:p>
    <w:p w14:paraId="5978E100">
      <w:pPr>
        <w:ind w:firstLine="480" w:firstLineChars="200"/>
        <w:jc w:val="both"/>
        <w:rPr>
          <w:rFonts w:ascii="宋体" w:hAnsi="宋体" w:eastAsia="宋体" w:cs="宋体"/>
          <w:color w:val="auto"/>
          <w:sz w:val="22"/>
          <w:szCs w:val="22"/>
          <w:lang w:eastAsia="zh-CN"/>
        </w:rPr>
      </w:pPr>
      <w:r>
        <w:rPr>
          <w:rFonts w:hint="eastAsia" w:ascii="宋体" w:hAnsi="宋体" w:eastAsia="宋体" w:cs="宋体"/>
          <w:color w:val="auto"/>
          <w:sz w:val="24"/>
          <w:szCs w:val="24"/>
          <w:lang w:eastAsia="zh-CN"/>
        </w:rPr>
        <w:t>开标时间：</w:t>
      </w:r>
      <w:r>
        <w:rPr>
          <w:rFonts w:hint="eastAsia" w:ascii="宋体" w:hAnsi="宋体" w:eastAsia="宋体" w:cs="宋体"/>
          <w:b/>
          <w:bCs/>
          <w:color w:val="auto"/>
          <w:sz w:val="24"/>
          <w:szCs w:val="24"/>
          <w:lang w:eastAsia="zh-CN"/>
        </w:rPr>
        <w:t>202</w:t>
      </w:r>
      <w:r>
        <w:rPr>
          <w:rFonts w:hint="eastAsia" w:ascii="宋体" w:hAnsi="宋体" w:eastAsia="宋体" w:cs="宋体"/>
          <w:b/>
          <w:bCs/>
          <w:color w:val="auto"/>
          <w:sz w:val="24"/>
          <w:szCs w:val="24"/>
          <w:lang w:val="en-US" w:eastAsia="zh-CN"/>
        </w:rPr>
        <w:t>6</w:t>
      </w:r>
      <w:r>
        <w:rPr>
          <w:rFonts w:hint="eastAsia" w:ascii="宋体" w:hAnsi="宋体" w:eastAsia="宋体" w:cs="宋体"/>
          <w:b/>
          <w:bCs/>
          <w:color w:val="auto"/>
          <w:sz w:val="24"/>
          <w:szCs w:val="24"/>
          <w:lang w:eastAsia="zh-CN"/>
        </w:rPr>
        <w:t>年</w:t>
      </w:r>
      <w:r>
        <w:rPr>
          <w:rFonts w:hint="eastAsia" w:ascii="宋体" w:hAnsi="宋体" w:eastAsia="宋体" w:cs="宋体"/>
          <w:b/>
          <w:bCs/>
          <w:color w:val="auto"/>
          <w:sz w:val="24"/>
          <w:szCs w:val="24"/>
          <w:lang w:val="en-US" w:eastAsia="zh-CN"/>
        </w:rPr>
        <w:t>1</w:t>
      </w:r>
      <w:r>
        <w:rPr>
          <w:rFonts w:hint="eastAsia" w:ascii="宋体" w:hAnsi="宋体" w:eastAsia="宋体" w:cs="宋体"/>
          <w:b/>
          <w:bCs/>
          <w:color w:val="auto"/>
          <w:sz w:val="24"/>
          <w:szCs w:val="24"/>
          <w:lang w:eastAsia="zh-CN"/>
        </w:rPr>
        <w:t>月</w:t>
      </w:r>
      <w:r>
        <w:rPr>
          <w:rFonts w:hint="eastAsia" w:ascii="宋体" w:hAnsi="宋体" w:eastAsia="宋体" w:cs="宋体"/>
          <w:b/>
          <w:bCs/>
          <w:color w:val="auto"/>
          <w:sz w:val="24"/>
          <w:szCs w:val="24"/>
          <w:lang w:val="en-US" w:eastAsia="zh-CN"/>
        </w:rPr>
        <w:t>5</w:t>
      </w:r>
      <w:r>
        <w:rPr>
          <w:rFonts w:hint="eastAsia" w:ascii="宋体" w:hAnsi="宋体" w:eastAsia="宋体" w:cs="宋体"/>
          <w:b/>
          <w:bCs/>
          <w:color w:val="auto"/>
          <w:sz w:val="24"/>
          <w:szCs w:val="24"/>
          <w:lang w:eastAsia="zh-CN"/>
        </w:rPr>
        <w:t>日北京时间09:30。</w:t>
      </w:r>
    </w:p>
    <w:p w14:paraId="3A749140">
      <w:pPr>
        <w:rPr>
          <w:rFonts w:hint="default"/>
          <w:color w:val="auto"/>
          <w:lang w:val="en-US" w:eastAsia="zh-CN"/>
        </w:rPr>
      </w:pPr>
    </w:p>
    <w:p w14:paraId="353B58F7">
      <w:pPr>
        <w:pStyle w:val="2"/>
        <w:rPr>
          <w:rFonts w:hint="default" w:ascii="宋体" w:hAnsi="宋体" w:eastAsia="宋体" w:cs="宋体"/>
          <w:b/>
          <w:bCs/>
          <w:color w:val="auto"/>
          <w:kern w:val="2"/>
          <w:sz w:val="24"/>
          <w:szCs w:val="24"/>
          <w:lang w:val="en-US" w:eastAsia="zh-CN" w:bidi="ar-SA"/>
        </w:rPr>
      </w:pPr>
      <w:r>
        <w:rPr>
          <w:rFonts w:hint="eastAsia"/>
          <w:color w:val="auto"/>
          <w:lang w:val="en-US" w:eastAsia="zh-CN"/>
        </w:rPr>
        <w:t xml:space="preserve">  </w:t>
      </w:r>
      <w:r>
        <w:rPr>
          <w:rFonts w:hint="eastAsia" w:ascii="宋体" w:hAnsi="宋体" w:eastAsia="宋体" w:cs="宋体"/>
          <w:b/>
          <w:bCs/>
          <w:color w:val="auto"/>
          <w:kern w:val="2"/>
          <w:sz w:val="24"/>
          <w:szCs w:val="24"/>
          <w:lang w:val="en-US" w:eastAsia="zh-CN" w:bidi="ar-SA"/>
        </w:rPr>
        <w:t xml:space="preserve">  现更正为</w:t>
      </w:r>
    </w:p>
    <w:p w14:paraId="59D74952">
      <w:pPr>
        <w:pBdr>
          <w:top w:val="none" w:color="000000" w:sz="0" w:space="0"/>
          <w:left w:val="none" w:color="000000" w:sz="0" w:space="0"/>
          <w:bottom w:val="none" w:color="000000" w:sz="0" w:space="0"/>
          <w:right w:val="none" w:color="000000" w:sz="0" w:space="0"/>
        </w:pBdr>
        <w:spacing w:after="0" w:line="440" w:lineRule="exact"/>
        <w:ind w:firstLine="480"/>
        <w:jc w:val="both"/>
        <w:rPr>
          <w:rFonts w:ascii="宋体" w:hAnsi="宋体" w:eastAsia="宋体" w:cs="宋体"/>
          <w:b/>
          <w:bCs/>
          <w:color w:val="auto"/>
          <w:sz w:val="24"/>
          <w:szCs w:val="24"/>
          <w:highlight w:val="yellow"/>
        </w:rPr>
      </w:pPr>
      <w:r>
        <w:rPr>
          <w:rFonts w:hint="eastAsia" w:ascii="宋体" w:hAnsi="宋体" w:eastAsia="宋体" w:cs="宋体"/>
          <w:color w:val="auto"/>
          <w:sz w:val="24"/>
          <w:szCs w:val="24"/>
          <w:highlight w:val="yellow"/>
        </w:rPr>
        <w:t>投标截止时间：</w:t>
      </w:r>
      <w:r>
        <w:rPr>
          <w:rFonts w:hint="eastAsia" w:ascii="宋体" w:hAnsi="宋体" w:eastAsia="宋体" w:cs="宋体"/>
          <w:b/>
          <w:bCs/>
          <w:color w:val="auto"/>
          <w:sz w:val="24"/>
          <w:szCs w:val="24"/>
          <w:highlight w:val="yellow"/>
          <w:lang w:eastAsia="zh-CN"/>
        </w:rPr>
        <w:t>202</w:t>
      </w:r>
      <w:r>
        <w:rPr>
          <w:rFonts w:hint="eastAsia" w:ascii="宋体" w:hAnsi="宋体" w:eastAsia="宋体" w:cs="宋体"/>
          <w:b/>
          <w:bCs/>
          <w:color w:val="auto"/>
          <w:sz w:val="24"/>
          <w:szCs w:val="24"/>
          <w:highlight w:val="yellow"/>
          <w:lang w:val="en-US" w:eastAsia="zh-CN"/>
        </w:rPr>
        <w:t>6</w:t>
      </w:r>
      <w:r>
        <w:rPr>
          <w:rFonts w:hint="eastAsia" w:ascii="宋体" w:hAnsi="宋体" w:eastAsia="宋体" w:cs="宋体"/>
          <w:b/>
          <w:bCs/>
          <w:color w:val="auto"/>
          <w:sz w:val="24"/>
          <w:szCs w:val="24"/>
          <w:highlight w:val="yellow"/>
          <w:lang w:eastAsia="zh-CN"/>
        </w:rPr>
        <w:t>年</w:t>
      </w:r>
      <w:r>
        <w:rPr>
          <w:rFonts w:hint="eastAsia" w:ascii="宋体" w:hAnsi="宋体" w:eastAsia="宋体" w:cs="宋体"/>
          <w:b/>
          <w:bCs/>
          <w:color w:val="auto"/>
          <w:sz w:val="24"/>
          <w:szCs w:val="24"/>
          <w:highlight w:val="yellow"/>
          <w:lang w:val="en-US" w:eastAsia="zh-CN"/>
        </w:rPr>
        <w:t>1</w:t>
      </w:r>
      <w:r>
        <w:rPr>
          <w:rFonts w:hint="eastAsia" w:ascii="宋体" w:hAnsi="宋体" w:eastAsia="宋体" w:cs="宋体"/>
          <w:b/>
          <w:bCs/>
          <w:color w:val="auto"/>
          <w:sz w:val="24"/>
          <w:szCs w:val="24"/>
          <w:highlight w:val="yellow"/>
          <w:lang w:eastAsia="zh-CN"/>
        </w:rPr>
        <w:t>月</w:t>
      </w:r>
      <w:r>
        <w:rPr>
          <w:rFonts w:hint="eastAsia" w:ascii="宋体" w:hAnsi="宋体" w:eastAsia="宋体" w:cs="宋体"/>
          <w:b/>
          <w:bCs/>
          <w:color w:val="auto"/>
          <w:sz w:val="24"/>
          <w:szCs w:val="24"/>
          <w:highlight w:val="yellow"/>
          <w:lang w:val="en-US" w:eastAsia="zh-CN"/>
        </w:rPr>
        <w:t>16</w:t>
      </w:r>
      <w:r>
        <w:rPr>
          <w:rFonts w:hint="eastAsia" w:ascii="宋体" w:hAnsi="宋体" w:eastAsia="宋体" w:cs="宋体"/>
          <w:b/>
          <w:bCs/>
          <w:color w:val="auto"/>
          <w:sz w:val="24"/>
          <w:szCs w:val="24"/>
          <w:highlight w:val="yellow"/>
          <w:lang w:eastAsia="zh-CN"/>
        </w:rPr>
        <w:t>日</w:t>
      </w:r>
      <w:r>
        <w:rPr>
          <w:rFonts w:hint="eastAsia" w:ascii="宋体" w:hAnsi="宋体" w:eastAsia="宋体" w:cs="宋体"/>
          <w:b/>
          <w:bCs/>
          <w:color w:val="auto"/>
          <w:sz w:val="24"/>
          <w:szCs w:val="24"/>
          <w:highlight w:val="yellow"/>
        </w:rPr>
        <w:t>北京时间09</w:t>
      </w:r>
      <w:r>
        <w:rPr>
          <w:rFonts w:hint="eastAsia" w:ascii="宋体" w:hAnsi="宋体" w:eastAsia="宋体" w:cs="宋体"/>
          <w:b/>
          <w:bCs/>
          <w:color w:val="auto"/>
          <w:sz w:val="24"/>
          <w:szCs w:val="24"/>
          <w:highlight w:val="yellow"/>
          <w:lang w:eastAsia="zh-CN"/>
        </w:rPr>
        <w:t>:3</w:t>
      </w:r>
      <w:r>
        <w:rPr>
          <w:rFonts w:hint="eastAsia" w:ascii="宋体" w:hAnsi="宋体" w:eastAsia="宋体" w:cs="宋体"/>
          <w:b/>
          <w:bCs/>
          <w:color w:val="auto"/>
          <w:sz w:val="24"/>
          <w:szCs w:val="24"/>
          <w:highlight w:val="yellow"/>
        </w:rPr>
        <w:t>0。</w:t>
      </w:r>
    </w:p>
    <w:p w14:paraId="3ABBC30C">
      <w:pPr>
        <w:ind w:firstLine="480" w:firstLineChars="200"/>
        <w:jc w:val="both"/>
        <w:rPr>
          <w:rFonts w:ascii="宋体" w:hAnsi="宋体" w:eastAsia="宋体" w:cs="宋体"/>
          <w:color w:val="auto"/>
          <w:sz w:val="22"/>
          <w:szCs w:val="22"/>
          <w:highlight w:val="yellow"/>
          <w:lang w:eastAsia="zh-CN"/>
        </w:rPr>
      </w:pPr>
      <w:r>
        <w:rPr>
          <w:rFonts w:hint="eastAsia" w:ascii="宋体" w:hAnsi="宋体" w:eastAsia="宋体" w:cs="宋体"/>
          <w:color w:val="auto"/>
          <w:sz w:val="24"/>
          <w:szCs w:val="24"/>
          <w:highlight w:val="yellow"/>
          <w:lang w:eastAsia="zh-CN"/>
        </w:rPr>
        <w:t>开标时间：</w:t>
      </w:r>
      <w:r>
        <w:rPr>
          <w:rFonts w:hint="eastAsia" w:ascii="宋体" w:hAnsi="宋体" w:eastAsia="宋体" w:cs="宋体"/>
          <w:b/>
          <w:bCs/>
          <w:color w:val="auto"/>
          <w:sz w:val="24"/>
          <w:szCs w:val="24"/>
          <w:highlight w:val="yellow"/>
          <w:lang w:eastAsia="zh-CN"/>
        </w:rPr>
        <w:t>202</w:t>
      </w:r>
      <w:r>
        <w:rPr>
          <w:rFonts w:hint="eastAsia" w:ascii="宋体" w:hAnsi="宋体" w:eastAsia="宋体" w:cs="宋体"/>
          <w:b/>
          <w:bCs/>
          <w:color w:val="auto"/>
          <w:sz w:val="24"/>
          <w:szCs w:val="24"/>
          <w:highlight w:val="yellow"/>
          <w:lang w:val="en-US" w:eastAsia="zh-CN"/>
        </w:rPr>
        <w:t>6</w:t>
      </w:r>
      <w:r>
        <w:rPr>
          <w:rFonts w:hint="eastAsia" w:ascii="宋体" w:hAnsi="宋体" w:eastAsia="宋体" w:cs="宋体"/>
          <w:b/>
          <w:bCs/>
          <w:color w:val="auto"/>
          <w:sz w:val="24"/>
          <w:szCs w:val="24"/>
          <w:highlight w:val="yellow"/>
          <w:lang w:eastAsia="zh-CN"/>
        </w:rPr>
        <w:t>年</w:t>
      </w:r>
      <w:r>
        <w:rPr>
          <w:rFonts w:hint="eastAsia" w:ascii="宋体" w:hAnsi="宋体" w:eastAsia="宋体" w:cs="宋体"/>
          <w:b/>
          <w:bCs/>
          <w:color w:val="auto"/>
          <w:sz w:val="24"/>
          <w:szCs w:val="24"/>
          <w:highlight w:val="yellow"/>
          <w:lang w:val="en-US" w:eastAsia="zh-CN"/>
        </w:rPr>
        <w:t>1</w:t>
      </w:r>
      <w:r>
        <w:rPr>
          <w:rFonts w:hint="eastAsia" w:ascii="宋体" w:hAnsi="宋体" w:eastAsia="宋体" w:cs="宋体"/>
          <w:b/>
          <w:bCs/>
          <w:color w:val="auto"/>
          <w:sz w:val="24"/>
          <w:szCs w:val="24"/>
          <w:highlight w:val="yellow"/>
          <w:lang w:eastAsia="zh-CN"/>
        </w:rPr>
        <w:t>月</w:t>
      </w:r>
      <w:r>
        <w:rPr>
          <w:rFonts w:hint="eastAsia" w:ascii="宋体" w:hAnsi="宋体" w:eastAsia="宋体" w:cs="宋体"/>
          <w:b/>
          <w:bCs/>
          <w:color w:val="auto"/>
          <w:sz w:val="24"/>
          <w:szCs w:val="24"/>
          <w:highlight w:val="yellow"/>
          <w:lang w:val="en-US" w:eastAsia="zh-CN"/>
        </w:rPr>
        <w:t>16</w:t>
      </w:r>
      <w:r>
        <w:rPr>
          <w:rFonts w:hint="eastAsia" w:ascii="宋体" w:hAnsi="宋体" w:eastAsia="宋体" w:cs="宋体"/>
          <w:b/>
          <w:bCs/>
          <w:color w:val="auto"/>
          <w:sz w:val="24"/>
          <w:szCs w:val="24"/>
          <w:highlight w:val="yellow"/>
          <w:lang w:eastAsia="zh-CN"/>
        </w:rPr>
        <w:t>日北京时间09:30。</w:t>
      </w:r>
    </w:p>
    <w:p w14:paraId="030A223B">
      <w:pPr>
        <w:pStyle w:val="28"/>
        <w:keepNext w:val="0"/>
        <w:keepLines w:val="0"/>
        <w:pageBreakBefore w:val="0"/>
        <w:numPr>
          <w:ilvl w:val="0"/>
          <w:numId w:val="1"/>
        </w:numPr>
        <w:kinsoku/>
        <w:wordWrap/>
        <w:overflowPunct/>
        <w:topLinePunct w:val="0"/>
        <w:autoSpaceDE/>
        <w:autoSpaceDN/>
        <w:bidi w:val="0"/>
        <w:adjustRightInd/>
        <w:snapToGrid/>
        <w:spacing w:after="0" w:line="480" w:lineRule="exact"/>
        <w:ind w:left="0" w:leftChars="0" w:right="0" w:rightChars="0" w:firstLine="482" w:firstLineChars="200"/>
        <w:textAlignment w:val="auto"/>
        <w:outlineLvl w:val="9"/>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 xml:space="preserve">原招标文件《第四章》 评分标准 </w:t>
      </w:r>
    </w:p>
    <w:tbl>
      <w:tblPr>
        <w:tblStyle w:val="25"/>
        <w:tblW w:w="5285" w:type="pct"/>
        <w:tblInd w:w="0" w:type="dxa"/>
        <w:tblLayout w:type="autofit"/>
        <w:tblCellMar>
          <w:top w:w="0" w:type="dxa"/>
          <w:left w:w="108" w:type="dxa"/>
          <w:bottom w:w="0" w:type="dxa"/>
          <w:right w:w="108" w:type="dxa"/>
        </w:tblCellMar>
      </w:tblPr>
      <w:tblGrid>
        <w:gridCol w:w="1184"/>
        <w:gridCol w:w="1371"/>
        <w:gridCol w:w="6453"/>
      </w:tblGrid>
      <w:tr w14:paraId="76A20609">
        <w:tblPrEx>
          <w:tblCellMar>
            <w:top w:w="0" w:type="dxa"/>
            <w:left w:w="108" w:type="dxa"/>
            <w:bottom w:w="0" w:type="dxa"/>
            <w:right w:w="108" w:type="dxa"/>
          </w:tblCellMar>
        </w:tblPrEx>
        <w:trPr>
          <w:trHeight w:val="920" w:hRule="atLeast"/>
        </w:trPr>
        <w:tc>
          <w:tcPr>
            <w:tcW w:w="1418" w:type="pct"/>
            <w:gridSpan w:val="2"/>
            <w:tcBorders>
              <w:top w:val="single" w:color="000000" w:sz="4" w:space="0"/>
              <w:left w:val="single" w:color="000000" w:sz="4" w:space="0"/>
              <w:bottom w:val="single" w:color="000000" w:sz="4" w:space="0"/>
              <w:right w:val="single" w:color="000000" w:sz="4" w:space="0"/>
            </w:tcBorders>
            <w:noWrap w:val="0"/>
            <w:vAlign w:val="center"/>
          </w:tcPr>
          <w:p w14:paraId="3F621F8A">
            <w:pPr>
              <w:widowControl/>
              <w:spacing w:line="360" w:lineRule="auto"/>
              <w:jc w:val="center"/>
              <w:rPr>
                <w:rFonts w:ascii="宋体" w:hAnsi="宋体" w:cs="宋体"/>
                <w:color w:val="auto"/>
                <w:szCs w:val="21"/>
              </w:rPr>
            </w:pPr>
            <w:r>
              <w:rPr>
                <w:rFonts w:hint="eastAsia" w:ascii="宋体" w:hAnsi="宋体" w:cs="宋体"/>
                <w:color w:val="auto"/>
                <w:szCs w:val="21"/>
              </w:rPr>
              <w:t>评审因素</w:t>
            </w:r>
          </w:p>
        </w:tc>
        <w:tc>
          <w:tcPr>
            <w:tcW w:w="3581" w:type="pct"/>
            <w:tcBorders>
              <w:top w:val="single" w:color="000000" w:sz="4" w:space="0"/>
              <w:left w:val="single" w:color="000000" w:sz="4" w:space="0"/>
              <w:bottom w:val="single" w:color="000000" w:sz="4" w:space="0"/>
              <w:right w:val="single" w:color="000000" w:sz="4" w:space="0"/>
            </w:tcBorders>
            <w:noWrap w:val="0"/>
            <w:vAlign w:val="center"/>
          </w:tcPr>
          <w:p w14:paraId="15D39401">
            <w:pPr>
              <w:widowControl/>
              <w:spacing w:line="360" w:lineRule="auto"/>
              <w:jc w:val="center"/>
              <w:rPr>
                <w:rFonts w:ascii="宋体" w:hAnsi="宋体" w:cs="宋体"/>
                <w:color w:val="auto"/>
                <w:szCs w:val="21"/>
              </w:rPr>
            </w:pPr>
            <w:r>
              <w:rPr>
                <w:rFonts w:hint="eastAsia" w:ascii="宋体" w:hAnsi="宋体" w:cs="宋体"/>
                <w:color w:val="auto"/>
                <w:szCs w:val="21"/>
              </w:rPr>
              <w:t>评审因素细化和量化</w:t>
            </w:r>
          </w:p>
        </w:tc>
      </w:tr>
      <w:tr w14:paraId="033AC862">
        <w:tblPrEx>
          <w:tblCellMar>
            <w:top w:w="0" w:type="dxa"/>
            <w:left w:w="108" w:type="dxa"/>
            <w:bottom w:w="0" w:type="dxa"/>
            <w:right w:w="108" w:type="dxa"/>
          </w:tblCellMar>
        </w:tblPrEx>
        <w:trPr>
          <w:trHeight w:val="780" w:hRule="atLeast"/>
        </w:trPr>
        <w:tc>
          <w:tcPr>
            <w:tcW w:w="657" w:type="pct"/>
            <w:tcBorders>
              <w:top w:val="single" w:color="000000" w:sz="4" w:space="0"/>
              <w:left w:val="single" w:color="000000" w:sz="4" w:space="0"/>
              <w:bottom w:val="single" w:color="000000" w:sz="4" w:space="0"/>
              <w:right w:val="single" w:color="000000" w:sz="4" w:space="0"/>
            </w:tcBorders>
            <w:noWrap w:val="0"/>
            <w:vAlign w:val="center"/>
          </w:tcPr>
          <w:p w14:paraId="1415C3E3">
            <w:pPr>
              <w:widowControl/>
              <w:spacing w:line="360" w:lineRule="auto"/>
              <w:rPr>
                <w:rFonts w:hint="eastAsia" w:ascii="宋体" w:hAnsi="宋体" w:cs="宋体"/>
                <w:color w:val="auto"/>
                <w:szCs w:val="21"/>
              </w:rPr>
            </w:pPr>
            <w:r>
              <w:rPr>
                <w:rFonts w:hint="eastAsia" w:ascii="宋体" w:hAnsi="宋体" w:cs="宋体"/>
                <w:color w:val="auto"/>
                <w:szCs w:val="21"/>
              </w:rPr>
              <w:t>价格部分（30分）</w:t>
            </w:r>
          </w:p>
        </w:tc>
        <w:tc>
          <w:tcPr>
            <w:tcW w:w="760" w:type="pct"/>
            <w:tcBorders>
              <w:top w:val="single" w:color="000000" w:sz="4" w:space="0"/>
              <w:left w:val="single" w:color="000000" w:sz="4" w:space="0"/>
              <w:bottom w:val="single" w:color="000000" w:sz="4" w:space="0"/>
              <w:right w:val="single" w:color="000000" w:sz="4" w:space="0"/>
            </w:tcBorders>
            <w:noWrap w:val="0"/>
            <w:vAlign w:val="center"/>
          </w:tcPr>
          <w:p w14:paraId="31ECD266">
            <w:pPr>
              <w:widowControl/>
              <w:spacing w:line="360" w:lineRule="auto"/>
              <w:rPr>
                <w:rFonts w:hint="eastAsia" w:ascii="宋体" w:hAnsi="宋体" w:cs="宋体"/>
                <w:color w:val="auto"/>
                <w:szCs w:val="21"/>
              </w:rPr>
            </w:pPr>
            <w:r>
              <w:rPr>
                <w:rFonts w:hint="eastAsia" w:ascii="宋体" w:hAnsi="宋体" w:cs="宋体"/>
                <w:color w:val="auto"/>
                <w:szCs w:val="21"/>
              </w:rPr>
              <w:t>价格（30分）</w:t>
            </w:r>
          </w:p>
        </w:tc>
        <w:tc>
          <w:tcPr>
            <w:tcW w:w="3581" w:type="pct"/>
            <w:tcBorders>
              <w:top w:val="single" w:color="000000" w:sz="4" w:space="0"/>
              <w:left w:val="single" w:color="000000" w:sz="4" w:space="0"/>
              <w:bottom w:val="single" w:color="000000" w:sz="4" w:space="0"/>
              <w:right w:val="single" w:color="000000" w:sz="4" w:space="0"/>
            </w:tcBorders>
            <w:noWrap w:val="0"/>
            <w:vAlign w:val="center"/>
          </w:tcPr>
          <w:p w14:paraId="41C2BAA7">
            <w:pPr>
              <w:widowControl/>
              <w:spacing w:line="360" w:lineRule="auto"/>
              <w:rPr>
                <w:rFonts w:hint="eastAsia" w:ascii="宋体" w:hAnsi="宋体" w:cs="宋体"/>
                <w:color w:val="auto"/>
                <w:szCs w:val="21"/>
              </w:rPr>
            </w:pPr>
            <w:r>
              <w:rPr>
                <w:rFonts w:hint="eastAsia" w:ascii="宋体" w:hAnsi="宋体" w:cs="宋体"/>
                <w:color w:val="auto"/>
                <w:szCs w:val="21"/>
              </w:rPr>
              <w:t>满足招标文件全部实质性要求且价格最低的投标报价为评标基准价，其价格分为满分；其他投标人的价格分按照下列公式计算：投标报价得分=(评标基准价／投标报价) *30，（计算结果保留小数后2位）。</w:t>
            </w:r>
          </w:p>
        </w:tc>
      </w:tr>
      <w:tr w14:paraId="73CE6AE7">
        <w:tblPrEx>
          <w:tblCellMar>
            <w:top w:w="0" w:type="dxa"/>
            <w:left w:w="108" w:type="dxa"/>
            <w:bottom w:w="0" w:type="dxa"/>
            <w:right w:w="108" w:type="dxa"/>
          </w:tblCellMar>
        </w:tblPrEx>
        <w:trPr>
          <w:trHeight w:val="840" w:hRule="atLeast"/>
        </w:trPr>
        <w:tc>
          <w:tcPr>
            <w:tcW w:w="657" w:type="pct"/>
            <w:vMerge w:val="restart"/>
            <w:tcBorders>
              <w:top w:val="single" w:color="000000" w:sz="4" w:space="0"/>
              <w:left w:val="single" w:color="000000" w:sz="4" w:space="0"/>
              <w:bottom w:val="single" w:color="000000" w:sz="4" w:space="0"/>
              <w:right w:val="single" w:color="000000" w:sz="4" w:space="0"/>
            </w:tcBorders>
            <w:noWrap w:val="0"/>
            <w:vAlign w:val="center"/>
          </w:tcPr>
          <w:p w14:paraId="04D69B17">
            <w:pPr>
              <w:widowControl/>
              <w:spacing w:line="360" w:lineRule="auto"/>
              <w:jc w:val="center"/>
              <w:rPr>
                <w:rFonts w:ascii="宋体" w:hAnsi="宋体" w:cs="宋体"/>
                <w:color w:val="auto"/>
                <w:szCs w:val="21"/>
              </w:rPr>
            </w:pPr>
            <w:r>
              <w:rPr>
                <w:rFonts w:hint="eastAsia" w:ascii="宋体" w:hAnsi="宋体" w:cs="宋体"/>
                <w:color w:val="auto"/>
                <w:szCs w:val="21"/>
              </w:rPr>
              <w:t>技术部分（</w:t>
            </w:r>
            <w:r>
              <w:rPr>
                <w:rFonts w:hint="eastAsia" w:ascii="宋体" w:hAnsi="宋体" w:cs="宋体"/>
                <w:color w:val="auto"/>
                <w:szCs w:val="21"/>
                <w:lang w:val="en-US" w:eastAsia="zh-CN"/>
              </w:rPr>
              <w:t>64</w:t>
            </w:r>
            <w:r>
              <w:rPr>
                <w:rFonts w:hint="eastAsia" w:ascii="宋体" w:hAnsi="宋体" w:cs="宋体"/>
                <w:color w:val="auto"/>
                <w:szCs w:val="21"/>
              </w:rPr>
              <w:t>分）</w:t>
            </w:r>
          </w:p>
        </w:tc>
        <w:tc>
          <w:tcPr>
            <w:tcW w:w="760" w:type="pct"/>
            <w:tcBorders>
              <w:top w:val="single" w:color="000000" w:sz="4" w:space="0"/>
              <w:left w:val="single" w:color="000000" w:sz="4" w:space="0"/>
              <w:bottom w:val="single" w:color="000000" w:sz="4" w:space="0"/>
              <w:right w:val="single" w:color="000000" w:sz="4" w:space="0"/>
            </w:tcBorders>
            <w:noWrap w:val="0"/>
            <w:vAlign w:val="center"/>
          </w:tcPr>
          <w:p w14:paraId="538DB4DC">
            <w:pPr>
              <w:widowControl/>
              <w:spacing w:line="360" w:lineRule="auto"/>
              <w:jc w:val="center"/>
              <w:rPr>
                <w:rFonts w:ascii="宋体" w:hAnsi="宋体" w:cs="宋体"/>
                <w:color w:val="auto"/>
                <w:szCs w:val="21"/>
              </w:rPr>
            </w:pPr>
            <w:r>
              <w:rPr>
                <w:rFonts w:hint="eastAsia" w:ascii="宋体" w:hAnsi="宋体" w:cs="宋体"/>
                <w:color w:val="auto"/>
                <w:szCs w:val="21"/>
              </w:rPr>
              <w:t>产品技术参数（</w:t>
            </w:r>
            <w:r>
              <w:rPr>
                <w:rFonts w:hint="eastAsia" w:ascii="宋体" w:hAnsi="宋体" w:cs="宋体"/>
                <w:color w:val="auto"/>
                <w:szCs w:val="21"/>
                <w:lang w:val="en-US" w:eastAsia="zh-CN"/>
              </w:rPr>
              <w:t>32</w:t>
            </w:r>
            <w:r>
              <w:rPr>
                <w:rFonts w:hint="eastAsia" w:ascii="宋体" w:hAnsi="宋体" w:cs="宋体"/>
                <w:color w:val="auto"/>
                <w:szCs w:val="21"/>
              </w:rPr>
              <w:t>分）</w:t>
            </w:r>
          </w:p>
        </w:tc>
        <w:tc>
          <w:tcPr>
            <w:tcW w:w="3581" w:type="pct"/>
            <w:tcBorders>
              <w:top w:val="single" w:color="000000" w:sz="4" w:space="0"/>
              <w:left w:val="single" w:color="000000" w:sz="4" w:space="0"/>
              <w:bottom w:val="single" w:color="000000" w:sz="4" w:space="0"/>
              <w:right w:val="single" w:color="000000" w:sz="4" w:space="0"/>
            </w:tcBorders>
            <w:noWrap w:val="0"/>
            <w:vAlign w:val="center"/>
          </w:tcPr>
          <w:p w14:paraId="1A7D28A7">
            <w:pPr>
              <w:widowControl/>
              <w:spacing w:line="360" w:lineRule="auto"/>
              <w:rPr>
                <w:rFonts w:hint="default" w:ascii="宋体" w:hAnsi="宋体" w:eastAsia="宋体" w:cs="宋体"/>
                <w:color w:val="auto"/>
                <w:szCs w:val="21"/>
                <w:lang w:val="en-US" w:eastAsia="zh-CN"/>
              </w:rPr>
            </w:pPr>
            <w:r>
              <w:rPr>
                <w:rFonts w:hint="eastAsia" w:ascii="宋体" w:hAnsi="宋体" w:cs="宋体"/>
                <w:color w:val="auto"/>
                <w:szCs w:val="21"/>
              </w:rPr>
              <w:t>核心产品技术参数不允许负偏离，否则视为无效响应</w:t>
            </w:r>
            <w:r>
              <w:rPr>
                <w:rFonts w:hint="eastAsia" w:ascii="宋体" w:hAnsi="宋体" w:cs="宋体"/>
                <w:color w:val="auto"/>
                <w:szCs w:val="21"/>
                <w:lang w:eastAsia="zh-CN"/>
              </w:rPr>
              <w:t>；</w:t>
            </w:r>
            <w:r>
              <w:rPr>
                <w:rFonts w:hint="eastAsia" w:ascii="宋体" w:hAnsi="宋体" w:cs="宋体"/>
                <w:color w:val="auto"/>
                <w:szCs w:val="21"/>
              </w:rPr>
              <w:t>供应商对所投产品技术参数逐条进行明确响应并提供相关证明材料。1.供应商技术参数完全符合响应招标文件要求的，得</w:t>
            </w:r>
            <w:r>
              <w:rPr>
                <w:rFonts w:hint="eastAsia" w:ascii="宋体" w:hAnsi="宋体" w:cs="宋体"/>
                <w:color w:val="auto"/>
                <w:szCs w:val="21"/>
                <w:lang w:val="en-US" w:eastAsia="zh-CN"/>
              </w:rPr>
              <w:t>32</w:t>
            </w:r>
            <w:r>
              <w:rPr>
                <w:rFonts w:hint="eastAsia" w:ascii="宋体" w:hAnsi="宋体" w:cs="宋体"/>
                <w:color w:val="auto"/>
                <w:szCs w:val="21"/>
              </w:rPr>
              <w:t>分</w:t>
            </w:r>
            <w:r>
              <w:rPr>
                <w:rFonts w:hint="eastAsia" w:ascii="宋体" w:hAnsi="宋体" w:cs="宋体"/>
                <w:color w:val="auto"/>
                <w:szCs w:val="21"/>
                <w:lang w:eastAsia="zh-CN"/>
              </w:rPr>
              <w:t>；</w:t>
            </w:r>
            <w:r>
              <w:rPr>
                <w:rFonts w:hint="eastAsia" w:ascii="宋体" w:hAnsi="宋体" w:cs="宋体"/>
                <w:color w:val="auto"/>
                <w:szCs w:val="21"/>
              </w:rPr>
              <w:t>“★"号</w:t>
            </w:r>
            <w:r>
              <w:rPr>
                <w:rFonts w:hint="eastAsia" w:ascii="宋体" w:hAnsi="宋体" w:cs="宋体"/>
                <w:color w:val="auto"/>
                <w:szCs w:val="21"/>
                <w:lang w:val="en-US" w:eastAsia="zh-CN"/>
              </w:rPr>
              <w:t>为实质性响应，不满足做无效处理。</w:t>
            </w:r>
            <w:r>
              <w:rPr>
                <w:rFonts w:hint="eastAsia" w:ascii="宋体" w:hAnsi="宋体" w:cs="宋体"/>
                <w:color w:val="auto"/>
                <w:szCs w:val="21"/>
              </w:rPr>
              <w:t>“▲"号技术参数一项不满足扣1分，非“▲”号技术指标参数一项不满足扣0.5分，扣完为止</w:t>
            </w:r>
            <w:r>
              <w:rPr>
                <w:rFonts w:hint="eastAsia" w:ascii="宋体" w:hAnsi="宋体" w:cs="宋体"/>
                <w:color w:val="auto"/>
                <w:szCs w:val="21"/>
                <w:lang w:eastAsia="zh-CN"/>
              </w:rPr>
              <w:t>。</w:t>
            </w:r>
          </w:p>
          <w:p w14:paraId="046E1E2D">
            <w:pPr>
              <w:widowControl/>
              <w:spacing w:line="360" w:lineRule="auto"/>
              <w:rPr>
                <w:rFonts w:ascii="宋体" w:hAnsi="宋体" w:cs="宋体"/>
                <w:color w:val="auto"/>
                <w:szCs w:val="21"/>
              </w:rPr>
            </w:pPr>
            <w:r>
              <w:rPr>
                <w:rFonts w:hint="eastAsia" w:ascii="宋体" w:hAnsi="宋体" w:cs="宋体"/>
                <w:color w:val="auto"/>
                <w:szCs w:val="21"/>
              </w:rPr>
              <w:t>评审依据:按照技术参数要求提供相应的证明文件，(包括不限于检测报告、技术白皮书、厂家产品说明等)，无技术材料支持视为负偏离。2.供应商需对所提供内容的真实性负责，如有虚假，将依法承担相应责任。</w:t>
            </w:r>
          </w:p>
        </w:tc>
      </w:tr>
      <w:tr w14:paraId="699F68A8">
        <w:tblPrEx>
          <w:tblCellMar>
            <w:top w:w="0" w:type="dxa"/>
            <w:left w:w="108" w:type="dxa"/>
            <w:bottom w:w="0" w:type="dxa"/>
            <w:right w:w="108" w:type="dxa"/>
          </w:tblCellMar>
        </w:tblPrEx>
        <w:trPr>
          <w:trHeight w:val="2480" w:hRule="atLeast"/>
        </w:trPr>
        <w:tc>
          <w:tcPr>
            <w:tcW w:w="6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0C4E14C">
            <w:pPr>
              <w:widowControl/>
              <w:spacing w:line="360" w:lineRule="auto"/>
              <w:jc w:val="center"/>
              <w:rPr>
                <w:rFonts w:ascii="宋体" w:hAnsi="宋体" w:cs="宋体"/>
                <w:color w:val="auto"/>
                <w:szCs w:val="21"/>
              </w:rPr>
            </w:pPr>
          </w:p>
        </w:tc>
        <w:tc>
          <w:tcPr>
            <w:tcW w:w="760" w:type="pct"/>
            <w:tcBorders>
              <w:top w:val="single" w:color="000000" w:sz="4" w:space="0"/>
              <w:left w:val="single" w:color="000000" w:sz="4" w:space="0"/>
              <w:bottom w:val="single" w:color="000000" w:sz="4" w:space="0"/>
              <w:right w:val="single" w:color="000000" w:sz="4" w:space="0"/>
            </w:tcBorders>
            <w:noWrap w:val="0"/>
            <w:vAlign w:val="center"/>
          </w:tcPr>
          <w:p w14:paraId="20D109E3">
            <w:pPr>
              <w:widowControl/>
              <w:spacing w:line="360" w:lineRule="auto"/>
              <w:jc w:val="center"/>
              <w:rPr>
                <w:rFonts w:ascii="宋体" w:hAnsi="宋体" w:cs="宋体"/>
                <w:color w:val="auto"/>
                <w:szCs w:val="21"/>
              </w:rPr>
            </w:pPr>
            <w:r>
              <w:rPr>
                <w:rFonts w:hint="eastAsia" w:ascii="宋体" w:hAnsi="宋体" w:cs="宋体"/>
                <w:color w:val="auto"/>
                <w:szCs w:val="21"/>
              </w:rPr>
              <w:t>项目实施方案（15分）</w:t>
            </w:r>
          </w:p>
        </w:tc>
        <w:tc>
          <w:tcPr>
            <w:tcW w:w="3581" w:type="pct"/>
            <w:tcBorders>
              <w:top w:val="single" w:color="000000" w:sz="4" w:space="0"/>
              <w:left w:val="single" w:color="000000" w:sz="4" w:space="0"/>
              <w:bottom w:val="single" w:color="000000" w:sz="4" w:space="0"/>
              <w:right w:val="single" w:color="000000" w:sz="4" w:space="0"/>
            </w:tcBorders>
            <w:noWrap w:val="0"/>
            <w:vAlign w:val="center"/>
          </w:tcPr>
          <w:p w14:paraId="00B763C4">
            <w:pPr>
              <w:widowControl/>
              <w:spacing w:line="360" w:lineRule="auto"/>
              <w:rPr>
                <w:rFonts w:hint="eastAsia" w:ascii="宋体" w:hAnsi="宋体" w:cs="宋体"/>
                <w:color w:val="auto"/>
                <w:szCs w:val="21"/>
              </w:rPr>
            </w:pPr>
            <w:r>
              <w:rPr>
                <w:rFonts w:hint="eastAsia" w:ascii="宋体" w:hAnsi="宋体" w:cs="宋体"/>
                <w:color w:val="auto"/>
                <w:szCs w:val="21"/>
              </w:rPr>
              <w:t>投标人需提供完整的实施方案包括但不限于培训计划方案、备品备件方案、质量保障方案、工期进度管理方案、风险预防及控制措施突发事件解决方案；保障项目的高质量实施。</w:t>
            </w:r>
            <w:r>
              <w:rPr>
                <w:rFonts w:hint="eastAsia" w:ascii="宋体" w:hAnsi="宋体" w:cs="宋体"/>
                <w:color w:val="auto"/>
                <w:szCs w:val="21"/>
              </w:rPr>
              <w:br w:type="textWrapping"/>
            </w:r>
            <w:r>
              <w:rPr>
                <w:rFonts w:hint="eastAsia" w:ascii="宋体" w:hAnsi="宋体" w:cs="宋体"/>
                <w:color w:val="auto"/>
                <w:szCs w:val="21"/>
              </w:rPr>
              <w:t>内容基本完整、科学合理、针对性优良、符合要求的得</w:t>
            </w:r>
            <w:r>
              <w:rPr>
                <w:rFonts w:hint="eastAsia" w:ascii="宋体" w:hAnsi="宋体" w:cs="宋体"/>
                <w:color w:val="auto"/>
                <w:szCs w:val="21"/>
                <w:lang w:val="en-US" w:eastAsia="zh-CN"/>
              </w:rPr>
              <w:t>15</w:t>
            </w:r>
            <w:r>
              <w:rPr>
                <w:rFonts w:hint="eastAsia" w:ascii="宋体" w:hAnsi="宋体" w:cs="宋体"/>
                <w:color w:val="auto"/>
                <w:szCs w:val="21"/>
              </w:rPr>
              <w:t>分；</w:t>
            </w:r>
          </w:p>
          <w:p w14:paraId="6C1EAFA9">
            <w:pPr>
              <w:widowControl/>
              <w:spacing w:line="360" w:lineRule="auto"/>
              <w:rPr>
                <w:rFonts w:hint="eastAsia" w:ascii="宋体" w:hAnsi="宋体" w:cs="宋体"/>
                <w:color w:val="auto"/>
                <w:szCs w:val="21"/>
              </w:rPr>
            </w:pPr>
            <w:r>
              <w:rPr>
                <w:rFonts w:hint="eastAsia" w:ascii="宋体" w:hAnsi="宋体" w:cs="宋体"/>
                <w:color w:val="auto"/>
                <w:szCs w:val="21"/>
              </w:rPr>
              <w:t>内容基本完整、较为合理、有针对性、符合要求的得</w:t>
            </w:r>
            <w:r>
              <w:rPr>
                <w:rFonts w:hint="eastAsia" w:ascii="宋体" w:hAnsi="宋体" w:cs="宋体"/>
                <w:color w:val="auto"/>
                <w:szCs w:val="21"/>
                <w:lang w:val="en-US" w:eastAsia="zh-CN"/>
              </w:rPr>
              <w:t>12</w:t>
            </w:r>
            <w:r>
              <w:rPr>
                <w:rFonts w:hint="eastAsia" w:ascii="宋体" w:hAnsi="宋体" w:cs="宋体"/>
                <w:color w:val="auto"/>
                <w:szCs w:val="21"/>
              </w:rPr>
              <w:t>分；</w:t>
            </w:r>
          </w:p>
          <w:p w14:paraId="4D01E2FE">
            <w:pPr>
              <w:widowControl/>
              <w:spacing w:line="360" w:lineRule="auto"/>
              <w:rPr>
                <w:rFonts w:hint="eastAsia" w:ascii="宋体" w:hAnsi="宋体" w:cs="宋体"/>
                <w:color w:val="auto"/>
                <w:szCs w:val="21"/>
              </w:rPr>
            </w:pPr>
            <w:r>
              <w:rPr>
                <w:rFonts w:hint="eastAsia" w:ascii="宋体" w:hAnsi="宋体" w:cs="宋体"/>
                <w:color w:val="auto"/>
                <w:szCs w:val="21"/>
              </w:rPr>
              <w:t>内容一般、较为合理、有针对性、基本符合要求的得</w:t>
            </w:r>
            <w:r>
              <w:rPr>
                <w:rFonts w:hint="eastAsia" w:ascii="宋体" w:hAnsi="宋体" w:cs="宋体"/>
                <w:color w:val="auto"/>
                <w:szCs w:val="21"/>
                <w:lang w:val="en-US" w:eastAsia="zh-CN"/>
              </w:rPr>
              <w:t>9</w:t>
            </w:r>
            <w:r>
              <w:rPr>
                <w:rFonts w:hint="eastAsia" w:ascii="宋体" w:hAnsi="宋体" w:cs="宋体"/>
                <w:color w:val="auto"/>
                <w:szCs w:val="21"/>
              </w:rPr>
              <w:t>分；</w:t>
            </w:r>
          </w:p>
          <w:p w14:paraId="5CC15CF3">
            <w:pPr>
              <w:widowControl/>
              <w:spacing w:line="360" w:lineRule="auto"/>
              <w:rPr>
                <w:rFonts w:hint="eastAsia" w:ascii="宋体" w:hAnsi="宋体" w:cs="宋体"/>
                <w:color w:val="auto"/>
                <w:szCs w:val="21"/>
              </w:rPr>
            </w:pPr>
            <w:r>
              <w:rPr>
                <w:rFonts w:hint="eastAsia" w:ascii="宋体" w:hAnsi="宋体" w:cs="宋体"/>
                <w:color w:val="auto"/>
                <w:szCs w:val="21"/>
              </w:rPr>
              <w:t>内容一般、针对性较弱、基本可行的得</w:t>
            </w:r>
            <w:r>
              <w:rPr>
                <w:rFonts w:hint="eastAsia" w:ascii="宋体" w:hAnsi="宋体" w:cs="宋体"/>
                <w:color w:val="auto"/>
                <w:szCs w:val="21"/>
                <w:lang w:val="en-US" w:eastAsia="zh-CN"/>
              </w:rPr>
              <w:t>6</w:t>
            </w:r>
            <w:r>
              <w:rPr>
                <w:rFonts w:hint="eastAsia" w:ascii="宋体" w:hAnsi="宋体" w:cs="宋体"/>
                <w:color w:val="auto"/>
                <w:szCs w:val="21"/>
              </w:rPr>
              <w:t>分；</w:t>
            </w:r>
          </w:p>
          <w:p w14:paraId="339BFE6B">
            <w:pPr>
              <w:widowControl/>
              <w:spacing w:line="360" w:lineRule="auto"/>
              <w:rPr>
                <w:rFonts w:hint="eastAsia" w:ascii="宋体" w:hAnsi="宋体" w:cs="宋体"/>
                <w:color w:val="auto"/>
                <w:szCs w:val="21"/>
              </w:rPr>
            </w:pPr>
            <w:r>
              <w:rPr>
                <w:rFonts w:hint="eastAsia" w:ascii="宋体" w:hAnsi="宋体" w:cs="宋体"/>
                <w:color w:val="auto"/>
                <w:szCs w:val="21"/>
              </w:rPr>
              <w:t>内容较差、无针对性、不符合要求得</w:t>
            </w:r>
            <w:r>
              <w:rPr>
                <w:rFonts w:hint="eastAsia" w:ascii="宋体" w:hAnsi="宋体" w:cs="宋体"/>
                <w:color w:val="auto"/>
                <w:szCs w:val="21"/>
                <w:lang w:val="en-US" w:eastAsia="zh-CN"/>
              </w:rPr>
              <w:t>3</w:t>
            </w:r>
            <w:r>
              <w:rPr>
                <w:rFonts w:hint="eastAsia" w:ascii="宋体" w:hAnsi="宋体" w:cs="宋体"/>
                <w:color w:val="auto"/>
                <w:szCs w:val="21"/>
              </w:rPr>
              <w:t>分；</w:t>
            </w:r>
          </w:p>
          <w:p w14:paraId="7076DBBF">
            <w:pPr>
              <w:widowControl/>
              <w:spacing w:line="360" w:lineRule="auto"/>
              <w:rPr>
                <w:rFonts w:ascii="宋体" w:hAnsi="宋体" w:cs="宋体"/>
                <w:color w:val="auto"/>
                <w:szCs w:val="21"/>
              </w:rPr>
            </w:pPr>
            <w:r>
              <w:rPr>
                <w:rFonts w:hint="eastAsia" w:ascii="宋体" w:hAnsi="宋体" w:cs="宋体"/>
                <w:color w:val="auto"/>
                <w:szCs w:val="21"/>
              </w:rPr>
              <w:t>无具体内容的，得0分。</w:t>
            </w:r>
          </w:p>
        </w:tc>
      </w:tr>
      <w:tr w14:paraId="526D810B">
        <w:tblPrEx>
          <w:tblCellMar>
            <w:top w:w="0" w:type="dxa"/>
            <w:left w:w="108" w:type="dxa"/>
            <w:bottom w:w="0" w:type="dxa"/>
            <w:right w:w="108" w:type="dxa"/>
          </w:tblCellMar>
        </w:tblPrEx>
        <w:trPr>
          <w:trHeight w:val="1800" w:hRule="atLeast"/>
        </w:trPr>
        <w:tc>
          <w:tcPr>
            <w:tcW w:w="6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28EB9FD">
            <w:pPr>
              <w:widowControl/>
              <w:spacing w:line="360" w:lineRule="auto"/>
              <w:jc w:val="center"/>
              <w:rPr>
                <w:rFonts w:ascii="宋体" w:hAnsi="宋体" w:cs="宋体"/>
                <w:color w:val="auto"/>
                <w:szCs w:val="21"/>
              </w:rPr>
            </w:pPr>
          </w:p>
        </w:tc>
        <w:tc>
          <w:tcPr>
            <w:tcW w:w="760" w:type="pct"/>
            <w:tcBorders>
              <w:top w:val="single" w:color="000000" w:sz="4" w:space="0"/>
              <w:left w:val="single" w:color="000000" w:sz="4" w:space="0"/>
              <w:bottom w:val="single" w:color="000000" w:sz="4" w:space="0"/>
              <w:right w:val="single" w:color="000000" w:sz="4" w:space="0"/>
            </w:tcBorders>
            <w:noWrap w:val="0"/>
            <w:vAlign w:val="center"/>
          </w:tcPr>
          <w:p w14:paraId="27744CC6">
            <w:pPr>
              <w:widowControl/>
              <w:spacing w:line="360" w:lineRule="auto"/>
              <w:jc w:val="center"/>
              <w:rPr>
                <w:rFonts w:ascii="宋体" w:hAnsi="宋体" w:cs="宋体"/>
                <w:color w:val="auto"/>
                <w:szCs w:val="21"/>
              </w:rPr>
            </w:pPr>
            <w:r>
              <w:rPr>
                <w:rFonts w:hint="eastAsia" w:ascii="宋体" w:hAnsi="宋体" w:cs="宋体"/>
                <w:color w:val="auto"/>
                <w:szCs w:val="21"/>
              </w:rPr>
              <w:t>技术培训方案（10分）</w:t>
            </w:r>
          </w:p>
        </w:tc>
        <w:tc>
          <w:tcPr>
            <w:tcW w:w="3581" w:type="pct"/>
            <w:tcBorders>
              <w:top w:val="single" w:color="000000" w:sz="4" w:space="0"/>
              <w:left w:val="single" w:color="000000" w:sz="4" w:space="0"/>
              <w:bottom w:val="single" w:color="000000" w:sz="4" w:space="0"/>
              <w:right w:val="single" w:color="000000" w:sz="4" w:space="0"/>
            </w:tcBorders>
            <w:noWrap w:val="0"/>
            <w:vAlign w:val="center"/>
          </w:tcPr>
          <w:p w14:paraId="4E5FFB3F">
            <w:pPr>
              <w:widowControl/>
              <w:spacing w:line="360" w:lineRule="auto"/>
              <w:rPr>
                <w:rFonts w:hint="eastAsia" w:ascii="宋体" w:hAnsi="宋体" w:cs="宋体"/>
                <w:color w:val="auto"/>
                <w:szCs w:val="21"/>
              </w:rPr>
            </w:pPr>
            <w:r>
              <w:rPr>
                <w:rFonts w:hint="eastAsia" w:ascii="宋体" w:hAnsi="宋体" w:cs="宋体"/>
                <w:color w:val="auto"/>
                <w:szCs w:val="21"/>
              </w:rPr>
              <w:t>投标人需提供完整的技术培训方案。</w:t>
            </w:r>
            <w:r>
              <w:rPr>
                <w:rFonts w:hint="eastAsia" w:ascii="宋体" w:hAnsi="宋体" w:cs="宋体"/>
                <w:color w:val="auto"/>
                <w:szCs w:val="21"/>
              </w:rPr>
              <w:br w:type="textWrapping"/>
            </w:r>
            <w:r>
              <w:rPr>
                <w:rFonts w:hint="eastAsia" w:ascii="宋体" w:hAnsi="宋体" w:cs="宋体"/>
                <w:color w:val="auto"/>
                <w:szCs w:val="21"/>
              </w:rPr>
              <w:t>内容基本完整、科学合理、针对性优良、符合要求的得</w:t>
            </w:r>
            <w:r>
              <w:rPr>
                <w:rFonts w:hint="eastAsia" w:ascii="宋体" w:hAnsi="宋体" w:cs="宋体"/>
                <w:color w:val="auto"/>
                <w:szCs w:val="21"/>
                <w:lang w:val="en-US" w:eastAsia="zh-CN"/>
              </w:rPr>
              <w:t>10</w:t>
            </w:r>
            <w:r>
              <w:rPr>
                <w:rFonts w:hint="eastAsia" w:ascii="宋体" w:hAnsi="宋体" w:cs="宋体"/>
                <w:color w:val="auto"/>
                <w:szCs w:val="21"/>
              </w:rPr>
              <w:t>分；</w:t>
            </w:r>
          </w:p>
          <w:p w14:paraId="16059D6A">
            <w:pPr>
              <w:widowControl/>
              <w:spacing w:line="360" w:lineRule="auto"/>
              <w:rPr>
                <w:rFonts w:hint="eastAsia" w:ascii="宋体" w:hAnsi="宋体" w:cs="宋体"/>
                <w:color w:val="auto"/>
                <w:szCs w:val="21"/>
              </w:rPr>
            </w:pPr>
            <w:r>
              <w:rPr>
                <w:rFonts w:hint="eastAsia" w:ascii="宋体" w:hAnsi="宋体" w:cs="宋体"/>
                <w:color w:val="auto"/>
                <w:szCs w:val="21"/>
              </w:rPr>
              <w:t>内容基本完整、较为合理、有针对性、符合要求的得</w:t>
            </w:r>
            <w:r>
              <w:rPr>
                <w:rFonts w:hint="eastAsia" w:ascii="宋体" w:hAnsi="宋体" w:cs="宋体"/>
                <w:color w:val="auto"/>
                <w:szCs w:val="21"/>
                <w:lang w:val="en-US" w:eastAsia="zh-CN"/>
              </w:rPr>
              <w:t>8</w:t>
            </w:r>
            <w:r>
              <w:rPr>
                <w:rFonts w:hint="eastAsia" w:ascii="宋体" w:hAnsi="宋体" w:cs="宋体"/>
                <w:color w:val="auto"/>
                <w:szCs w:val="21"/>
              </w:rPr>
              <w:t>分；</w:t>
            </w:r>
          </w:p>
          <w:p w14:paraId="5AC388D4">
            <w:pPr>
              <w:widowControl/>
              <w:spacing w:line="360" w:lineRule="auto"/>
              <w:rPr>
                <w:rFonts w:hint="eastAsia" w:ascii="宋体" w:hAnsi="宋体" w:cs="宋体"/>
                <w:color w:val="auto"/>
                <w:szCs w:val="21"/>
              </w:rPr>
            </w:pPr>
            <w:r>
              <w:rPr>
                <w:rFonts w:hint="eastAsia" w:ascii="宋体" w:hAnsi="宋体" w:cs="宋体"/>
                <w:color w:val="auto"/>
                <w:szCs w:val="21"/>
              </w:rPr>
              <w:t>内容一般、较为合理、有针对性、基本符合要求的得</w:t>
            </w:r>
            <w:r>
              <w:rPr>
                <w:rFonts w:hint="eastAsia" w:ascii="宋体" w:hAnsi="宋体" w:cs="宋体"/>
                <w:color w:val="auto"/>
                <w:szCs w:val="21"/>
                <w:lang w:val="en-US" w:eastAsia="zh-CN"/>
              </w:rPr>
              <w:t>6</w:t>
            </w:r>
            <w:r>
              <w:rPr>
                <w:rFonts w:hint="eastAsia" w:ascii="宋体" w:hAnsi="宋体" w:cs="宋体"/>
                <w:color w:val="auto"/>
                <w:szCs w:val="21"/>
              </w:rPr>
              <w:t>分；</w:t>
            </w:r>
          </w:p>
          <w:p w14:paraId="3AEDF8AA">
            <w:pPr>
              <w:widowControl/>
              <w:spacing w:line="360" w:lineRule="auto"/>
              <w:rPr>
                <w:rFonts w:hint="eastAsia" w:ascii="宋体" w:hAnsi="宋体" w:cs="宋体"/>
                <w:color w:val="auto"/>
                <w:szCs w:val="21"/>
              </w:rPr>
            </w:pPr>
            <w:r>
              <w:rPr>
                <w:rFonts w:hint="eastAsia" w:ascii="宋体" w:hAnsi="宋体" w:cs="宋体"/>
                <w:color w:val="auto"/>
                <w:szCs w:val="21"/>
              </w:rPr>
              <w:t>内容一般、针对性较弱、基本可行的得</w:t>
            </w:r>
            <w:r>
              <w:rPr>
                <w:rFonts w:hint="eastAsia" w:ascii="宋体" w:hAnsi="宋体" w:cs="宋体"/>
                <w:color w:val="auto"/>
                <w:szCs w:val="21"/>
                <w:lang w:val="en-US" w:eastAsia="zh-CN"/>
              </w:rPr>
              <w:t>3</w:t>
            </w:r>
            <w:r>
              <w:rPr>
                <w:rFonts w:hint="eastAsia" w:ascii="宋体" w:hAnsi="宋体" w:cs="宋体"/>
                <w:color w:val="auto"/>
                <w:szCs w:val="21"/>
              </w:rPr>
              <w:t>分；</w:t>
            </w:r>
          </w:p>
          <w:p w14:paraId="5D8AB5FE">
            <w:pPr>
              <w:widowControl/>
              <w:spacing w:line="360" w:lineRule="auto"/>
              <w:rPr>
                <w:rFonts w:ascii="宋体" w:hAnsi="宋体" w:cs="宋体"/>
                <w:color w:val="auto"/>
                <w:szCs w:val="21"/>
              </w:rPr>
            </w:pPr>
            <w:r>
              <w:rPr>
                <w:rFonts w:hint="eastAsia" w:ascii="宋体" w:hAnsi="宋体" w:cs="宋体"/>
                <w:color w:val="auto"/>
                <w:szCs w:val="21"/>
              </w:rPr>
              <w:t>无具体内容的，得0分。</w:t>
            </w:r>
          </w:p>
        </w:tc>
      </w:tr>
      <w:tr w14:paraId="7EC2EBB7">
        <w:tblPrEx>
          <w:tblCellMar>
            <w:top w:w="0" w:type="dxa"/>
            <w:left w:w="108" w:type="dxa"/>
            <w:bottom w:w="0" w:type="dxa"/>
            <w:right w:w="108" w:type="dxa"/>
          </w:tblCellMar>
        </w:tblPrEx>
        <w:trPr>
          <w:trHeight w:val="610" w:hRule="atLeast"/>
        </w:trPr>
        <w:tc>
          <w:tcPr>
            <w:tcW w:w="6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7C6791C">
            <w:pPr>
              <w:widowControl/>
              <w:spacing w:line="360" w:lineRule="auto"/>
              <w:jc w:val="center"/>
              <w:rPr>
                <w:rFonts w:ascii="宋体" w:hAnsi="宋体" w:cs="宋体"/>
                <w:color w:val="auto"/>
                <w:szCs w:val="21"/>
              </w:rPr>
            </w:pPr>
          </w:p>
        </w:tc>
        <w:tc>
          <w:tcPr>
            <w:tcW w:w="760" w:type="pct"/>
            <w:tcBorders>
              <w:top w:val="single" w:color="000000" w:sz="4" w:space="0"/>
              <w:left w:val="single" w:color="000000" w:sz="4" w:space="0"/>
              <w:bottom w:val="single" w:color="000000" w:sz="4" w:space="0"/>
              <w:right w:val="single" w:color="000000" w:sz="4" w:space="0"/>
            </w:tcBorders>
            <w:noWrap w:val="0"/>
            <w:vAlign w:val="center"/>
          </w:tcPr>
          <w:p w14:paraId="52881EE9">
            <w:pPr>
              <w:widowControl/>
              <w:spacing w:line="360" w:lineRule="auto"/>
              <w:rPr>
                <w:rFonts w:ascii="宋体" w:hAnsi="宋体" w:cs="宋体"/>
                <w:color w:val="auto"/>
                <w:szCs w:val="21"/>
              </w:rPr>
            </w:pPr>
            <w:r>
              <w:rPr>
                <w:rFonts w:hint="eastAsia" w:ascii="宋体" w:hAnsi="宋体" w:cs="宋体"/>
                <w:color w:val="auto"/>
                <w:szCs w:val="21"/>
              </w:rPr>
              <w:t>售后维护方案（7分）</w:t>
            </w:r>
          </w:p>
        </w:tc>
        <w:tc>
          <w:tcPr>
            <w:tcW w:w="3581" w:type="pct"/>
            <w:tcBorders>
              <w:top w:val="single" w:color="000000" w:sz="4" w:space="0"/>
              <w:left w:val="single" w:color="000000" w:sz="4" w:space="0"/>
              <w:bottom w:val="single" w:color="000000" w:sz="4" w:space="0"/>
              <w:right w:val="single" w:color="000000" w:sz="4" w:space="0"/>
            </w:tcBorders>
            <w:noWrap w:val="0"/>
            <w:vAlign w:val="center"/>
          </w:tcPr>
          <w:p w14:paraId="2EF2866E">
            <w:pPr>
              <w:widowControl/>
              <w:spacing w:line="360" w:lineRule="auto"/>
              <w:rPr>
                <w:rFonts w:hint="eastAsia" w:ascii="宋体" w:hAnsi="宋体" w:cs="宋体"/>
                <w:color w:val="auto"/>
                <w:szCs w:val="21"/>
              </w:rPr>
            </w:pPr>
            <w:r>
              <w:rPr>
                <w:rFonts w:hint="eastAsia" w:ascii="宋体" w:hAnsi="宋体" w:cs="宋体"/>
                <w:color w:val="auto"/>
                <w:szCs w:val="21"/>
              </w:rPr>
              <w:t>根据本项目采购需求拟定相应的售后服务方案，内容包含但不限于：售后服务体系、质量保证承诺、应急响应措施等。</w:t>
            </w:r>
            <w:r>
              <w:rPr>
                <w:rFonts w:hint="eastAsia" w:ascii="宋体" w:hAnsi="宋体" w:cs="宋体"/>
                <w:color w:val="auto"/>
                <w:szCs w:val="21"/>
              </w:rPr>
              <w:br w:type="textWrapping"/>
            </w:r>
            <w:r>
              <w:rPr>
                <w:rFonts w:hint="eastAsia" w:ascii="宋体" w:hAnsi="宋体" w:cs="宋体"/>
                <w:color w:val="auto"/>
                <w:szCs w:val="21"/>
              </w:rPr>
              <w:t>内容基本完整、科学合理、针对性优良、符合要求的得</w:t>
            </w:r>
            <w:r>
              <w:rPr>
                <w:rFonts w:hint="eastAsia" w:ascii="宋体" w:hAnsi="宋体" w:cs="宋体"/>
                <w:color w:val="auto"/>
                <w:szCs w:val="21"/>
                <w:lang w:val="en-US" w:eastAsia="zh-CN"/>
              </w:rPr>
              <w:t>7</w:t>
            </w:r>
            <w:r>
              <w:rPr>
                <w:rFonts w:hint="eastAsia" w:ascii="宋体" w:hAnsi="宋体" w:cs="宋体"/>
                <w:color w:val="auto"/>
                <w:szCs w:val="21"/>
              </w:rPr>
              <w:t>分；</w:t>
            </w:r>
          </w:p>
          <w:p w14:paraId="47096554">
            <w:pPr>
              <w:widowControl/>
              <w:spacing w:line="360" w:lineRule="auto"/>
              <w:rPr>
                <w:rFonts w:hint="eastAsia" w:ascii="宋体" w:hAnsi="宋体" w:cs="宋体"/>
                <w:color w:val="auto"/>
                <w:szCs w:val="21"/>
              </w:rPr>
            </w:pPr>
            <w:r>
              <w:rPr>
                <w:rFonts w:hint="eastAsia" w:ascii="宋体" w:hAnsi="宋体" w:cs="宋体"/>
                <w:color w:val="auto"/>
                <w:szCs w:val="21"/>
              </w:rPr>
              <w:t>内容基本完整、较为合理、有针对性、符合要求的得</w:t>
            </w:r>
            <w:r>
              <w:rPr>
                <w:rFonts w:hint="eastAsia" w:ascii="宋体" w:hAnsi="宋体" w:cs="宋体"/>
                <w:color w:val="auto"/>
                <w:szCs w:val="21"/>
                <w:lang w:val="en-US" w:eastAsia="zh-CN"/>
              </w:rPr>
              <w:t>5</w:t>
            </w:r>
            <w:r>
              <w:rPr>
                <w:rFonts w:hint="eastAsia" w:ascii="宋体" w:hAnsi="宋体" w:cs="宋体"/>
                <w:color w:val="auto"/>
                <w:szCs w:val="21"/>
              </w:rPr>
              <w:t>分；</w:t>
            </w:r>
          </w:p>
          <w:p w14:paraId="0FA620F6">
            <w:pPr>
              <w:widowControl/>
              <w:spacing w:line="360" w:lineRule="auto"/>
              <w:rPr>
                <w:rFonts w:hint="eastAsia" w:ascii="宋体" w:hAnsi="宋体" w:cs="宋体"/>
                <w:color w:val="auto"/>
                <w:szCs w:val="21"/>
              </w:rPr>
            </w:pPr>
            <w:r>
              <w:rPr>
                <w:rFonts w:hint="eastAsia" w:ascii="宋体" w:hAnsi="宋体" w:cs="宋体"/>
                <w:color w:val="auto"/>
                <w:szCs w:val="21"/>
              </w:rPr>
              <w:t>内容一般、较为合理、有针对性、基本符合要求的得</w:t>
            </w:r>
            <w:r>
              <w:rPr>
                <w:rFonts w:hint="eastAsia" w:ascii="宋体" w:hAnsi="宋体" w:cs="宋体"/>
                <w:color w:val="auto"/>
                <w:szCs w:val="21"/>
                <w:lang w:val="en-US" w:eastAsia="zh-CN"/>
              </w:rPr>
              <w:t>3</w:t>
            </w:r>
            <w:r>
              <w:rPr>
                <w:rFonts w:hint="eastAsia" w:ascii="宋体" w:hAnsi="宋体" w:cs="宋体"/>
                <w:color w:val="auto"/>
                <w:szCs w:val="21"/>
              </w:rPr>
              <w:t>分；</w:t>
            </w:r>
          </w:p>
          <w:p w14:paraId="44837EBE">
            <w:pPr>
              <w:widowControl/>
              <w:spacing w:line="360" w:lineRule="auto"/>
              <w:rPr>
                <w:rFonts w:hint="eastAsia" w:ascii="宋体" w:hAnsi="宋体" w:cs="宋体"/>
                <w:color w:val="auto"/>
                <w:szCs w:val="21"/>
              </w:rPr>
            </w:pPr>
            <w:r>
              <w:rPr>
                <w:rFonts w:hint="eastAsia" w:ascii="宋体" w:hAnsi="宋体" w:cs="宋体"/>
                <w:color w:val="auto"/>
                <w:szCs w:val="21"/>
              </w:rPr>
              <w:t>内容一般、针对性较弱、基本可行的得1分；</w:t>
            </w:r>
          </w:p>
          <w:p w14:paraId="54412545">
            <w:pPr>
              <w:widowControl/>
              <w:spacing w:line="360" w:lineRule="auto"/>
              <w:rPr>
                <w:rFonts w:ascii="宋体" w:hAnsi="宋体" w:cs="宋体"/>
                <w:color w:val="auto"/>
                <w:szCs w:val="21"/>
              </w:rPr>
            </w:pPr>
            <w:r>
              <w:rPr>
                <w:rFonts w:hint="eastAsia" w:ascii="宋体" w:hAnsi="宋体" w:cs="宋体"/>
                <w:color w:val="auto"/>
                <w:szCs w:val="21"/>
              </w:rPr>
              <w:t>无具体内容的，得0分。</w:t>
            </w:r>
          </w:p>
        </w:tc>
      </w:tr>
      <w:tr w14:paraId="08CDAC9F">
        <w:tblPrEx>
          <w:tblCellMar>
            <w:top w:w="0" w:type="dxa"/>
            <w:left w:w="108" w:type="dxa"/>
            <w:bottom w:w="0" w:type="dxa"/>
            <w:right w:w="108" w:type="dxa"/>
          </w:tblCellMar>
        </w:tblPrEx>
        <w:trPr>
          <w:trHeight w:val="1500" w:hRule="atLeast"/>
        </w:trPr>
        <w:tc>
          <w:tcPr>
            <w:tcW w:w="657" w:type="pct"/>
            <w:vMerge w:val="restart"/>
            <w:tcBorders>
              <w:top w:val="single" w:color="000000" w:sz="4" w:space="0"/>
              <w:left w:val="single" w:color="000000" w:sz="4" w:space="0"/>
              <w:bottom w:val="single" w:color="000000" w:sz="4" w:space="0"/>
              <w:right w:val="single" w:color="000000" w:sz="4" w:space="0"/>
            </w:tcBorders>
            <w:noWrap w:val="0"/>
            <w:vAlign w:val="center"/>
          </w:tcPr>
          <w:p w14:paraId="43BC2AE7">
            <w:pPr>
              <w:widowControl/>
              <w:spacing w:line="360" w:lineRule="auto"/>
              <w:jc w:val="center"/>
              <w:rPr>
                <w:rFonts w:ascii="宋体" w:hAnsi="宋体" w:cs="宋体"/>
                <w:color w:val="auto"/>
                <w:szCs w:val="21"/>
              </w:rPr>
            </w:pPr>
            <w:r>
              <w:rPr>
                <w:rFonts w:hint="eastAsia" w:ascii="宋体" w:hAnsi="宋体" w:cs="宋体"/>
                <w:color w:val="auto"/>
                <w:szCs w:val="21"/>
              </w:rPr>
              <w:t>商务部分（</w:t>
            </w:r>
            <w:r>
              <w:rPr>
                <w:rFonts w:hint="eastAsia" w:ascii="宋体" w:hAnsi="宋体" w:cs="宋体"/>
                <w:color w:val="auto"/>
                <w:szCs w:val="21"/>
                <w:lang w:val="en-US" w:eastAsia="zh-CN"/>
              </w:rPr>
              <w:t>6</w:t>
            </w:r>
            <w:r>
              <w:rPr>
                <w:rFonts w:hint="eastAsia" w:ascii="宋体" w:hAnsi="宋体" w:cs="宋体"/>
                <w:color w:val="auto"/>
                <w:szCs w:val="21"/>
              </w:rPr>
              <w:t>分）</w:t>
            </w:r>
          </w:p>
        </w:tc>
        <w:tc>
          <w:tcPr>
            <w:tcW w:w="760" w:type="pct"/>
            <w:tcBorders>
              <w:top w:val="single" w:color="000000" w:sz="4" w:space="0"/>
              <w:left w:val="single" w:color="000000" w:sz="4" w:space="0"/>
              <w:bottom w:val="single" w:color="000000" w:sz="4" w:space="0"/>
              <w:right w:val="single" w:color="000000" w:sz="4" w:space="0"/>
            </w:tcBorders>
            <w:noWrap w:val="0"/>
            <w:vAlign w:val="center"/>
          </w:tcPr>
          <w:p w14:paraId="03DD15FE">
            <w:pPr>
              <w:widowControl/>
              <w:spacing w:line="360" w:lineRule="auto"/>
              <w:jc w:val="center"/>
              <w:rPr>
                <w:rFonts w:ascii="宋体" w:hAnsi="宋体" w:cs="宋体"/>
                <w:color w:val="auto"/>
                <w:szCs w:val="21"/>
              </w:rPr>
            </w:pPr>
            <w:r>
              <w:rPr>
                <w:rFonts w:hint="eastAsia" w:ascii="宋体" w:hAnsi="宋体" w:cs="宋体"/>
                <w:color w:val="auto"/>
                <w:szCs w:val="21"/>
              </w:rPr>
              <w:t>投标人评价（</w:t>
            </w:r>
            <w:r>
              <w:rPr>
                <w:rFonts w:hint="eastAsia" w:ascii="宋体" w:hAnsi="宋体" w:cs="宋体"/>
                <w:color w:val="auto"/>
                <w:szCs w:val="21"/>
                <w:lang w:val="en-US" w:eastAsia="zh-CN"/>
              </w:rPr>
              <w:t>4</w:t>
            </w:r>
            <w:r>
              <w:rPr>
                <w:rFonts w:hint="eastAsia" w:ascii="宋体" w:hAnsi="宋体" w:cs="宋体"/>
                <w:color w:val="auto"/>
                <w:szCs w:val="21"/>
              </w:rPr>
              <w:t>分）</w:t>
            </w:r>
          </w:p>
        </w:tc>
        <w:tc>
          <w:tcPr>
            <w:tcW w:w="3581" w:type="pct"/>
            <w:tcBorders>
              <w:top w:val="single" w:color="000000" w:sz="4" w:space="0"/>
              <w:left w:val="single" w:color="000000" w:sz="4" w:space="0"/>
              <w:bottom w:val="single" w:color="000000" w:sz="4" w:space="0"/>
              <w:right w:val="single" w:color="000000" w:sz="4" w:space="0"/>
            </w:tcBorders>
            <w:noWrap w:val="0"/>
            <w:vAlign w:val="center"/>
          </w:tcPr>
          <w:p w14:paraId="332D2203">
            <w:pPr>
              <w:widowControl/>
              <w:spacing w:line="360" w:lineRule="auto"/>
              <w:rPr>
                <w:rFonts w:ascii="宋体" w:hAnsi="宋体" w:cs="宋体"/>
                <w:color w:val="auto"/>
                <w:szCs w:val="21"/>
              </w:rPr>
            </w:pPr>
            <w:r>
              <w:rPr>
                <w:rFonts w:hint="eastAsia" w:ascii="宋体" w:hAnsi="宋体" w:cs="宋体"/>
                <w:color w:val="auto"/>
                <w:szCs w:val="21"/>
              </w:rPr>
              <w:t>1.投标人具有质量管理体系认证ISO9001、环境管理体系认证ISO14001每提供一个得</w:t>
            </w:r>
            <w:r>
              <w:rPr>
                <w:rFonts w:hint="eastAsia" w:ascii="宋体" w:hAnsi="宋体" w:cs="宋体"/>
                <w:color w:val="auto"/>
                <w:szCs w:val="21"/>
                <w:lang w:val="en-US" w:eastAsia="zh-CN"/>
              </w:rPr>
              <w:t>2</w:t>
            </w:r>
            <w:r>
              <w:rPr>
                <w:rFonts w:hint="eastAsia" w:ascii="宋体" w:hAnsi="宋体" w:cs="宋体"/>
                <w:color w:val="auto"/>
                <w:szCs w:val="21"/>
              </w:rPr>
              <w:t>分，最高得</w:t>
            </w:r>
            <w:r>
              <w:rPr>
                <w:rFonts w:hint="eastAsia" w:ascii="宋体" w:hAnsi="宋体" w:cs="宋体"/>
                <w:color w:val="auto"/>
                <w:szCs w:val="21"/>
                <w:lang w:val="en-US" w:eastAsia="zh-CN"/>
              </w:rPr>
              <w:t>4</w:t>
            </w:r>
            <w:r>
              <w:rPr>
                <w:rFonts w:hint="eastAsia" w:ascii="宋体" w:hAnsi="宋体" w:cs="宋体"/>
                <w:color w:val="auto"/>
                <w:szCs w:val="21"/>
              </w:rPr>
              <w:t>分。</w:t>
            </w:r>
            <w:r>
              <w:rPr>
                <w:rFonts w:hint="eastAsia" w:ascii="宋体" w:hAnsi="宋体" w:cs="宋体"/>
                <w:color w:val="auto"/>
                <w:szCs w:val="21"/>
              </w:rPr>
              <w:br w:type="textWrapping"/>
            </w:r>
            <w:r>
              <w:rPr>
                <w:rFonts w:hint="eastAsia" w:ascii="宋体" w:hAnsi="宋体" w:cs="宋体"/>
                <w:color w:val="auto"/>
                <w:szCs w:val="21"/>
              </w:rPr>
              <w:t>（注：投标文件中须提供</w:t>
            </w:r>
            <w:r>
              <w:rPr>
                <w:rFonts w:hint="eastAsia" w:ascii="宋体" w:hAnsi="宋体" w:cs="宋体"/>
                <w:color w:val="auto"/>
                <w:szCs w:val="21"/>
                <w:lang w:val="en-US" w:eastAsia="zh-CN"/>
              </w:rPr>
              <w:t>有效期内的</w:t>
            </w:r>
            <w:r>
              <w:rPr>
                <w:rFonts w:hint="eastAsia" w:ascii="宋体" w:hAnsi="宋体" w:cs="宋体"/>
                <w:color w:val="auto"/>
                <w:szCs w:val="21"/>
              </w:rPr>
              <w:t>证书复印件并加盖投标人公章，未提供或不符合要求的不得分</w:t>
            </w:r>
            <w:r>
              <w:rPr>
                <w:rFonts w:hint="eastAsia" w:ascii="宋体" w:hAnsi="宋体" w:cs="宋体"/>
                <w:color w:val="auto"/>
                <w:szCs w:val="21"/>
                <w:lang w:eastAsia="zh-CN"/>
              </w:rPr>
              <w:t>。</w:t>
            </w:r>
            <w:r>
              <w:rPr>
                <w:rFonts w:hint="eastAsia" w:ascii="宋体" w:hAnsi="宋体" w:cs="宋体"/>
                <w:color w:val="auto"/>
                <w:szCs w:val="21"/>
              </w:rPr>
              <w:t>）</w:t>
            </w:r>
          </w:p>
        </w:tc>
      </w:tr>
      <w:tr w14:paraId="22413C50">
        <w:tblPrEx>
          <w:tblCellMar>
            <w:top w:w="0" w:type="dxa"/>
            <w:left w:w="108" w:type="dxa"/>
            <w:bottom w:w="0" w:type="dxa"/>
            <w:right w:w="108" w:type="dxa"/>
          </w:tblCellMar>
        </w:tblPrEx>
        <w:trPr>
          <w:trHeight w:val="300" w:hRule="atLeast"/>
        </w:trPr>
        <w:tc>
          <w:tcPr>
            <w:tcW w:w="6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E0BF62B">
            <w:pPr>
              <w:widowControl/>
              <w:spacing w:line="360" w:lineRule="auto"/>
              <w:jc w:val="center"/>
              <w:rPr>
                <w:rFonts w:ascii="宋体" w:hAnsi="宋体" w:cs="宋体"/>
                <w:color w:val="auto"/>
                <w:szCs w:val="21"/>
              </w:rPr>
            </w:pPr>
          </w:p>
        </w:tc>
        <w:tc>
          <w:tcPr>
            <w:tcW w:w="760" w:type="pct"/>
            <w:tcBorders>
              <w:top w:val="single" w:color="000000" w:sz="4" w:space="0"/>
              <w:left w:val="single" w:color="000000" w:sz="4" w:space="0"/>
              <w:bottom w:val="single" w:color="000000" w:sz="4" w:space="0"/>
              <w:right w:val="single" w:color="000000" w:sz="4" w:space="0"/>
            </w:tcBorders>
            <w:noWrap w:val="0"/>
            <w:vAlign w:val="center"/>
          </w:tcPr>
          <w:p w14:paraId="7ACC21C1">
            <w:pPr>
              <w:widowControl/>
              <w:spacing w:line="360" w:lineRule="auto"/>
              <w:jc w:val="center"/>
              <w:rPr>
                <w:rFonts w:ascii="宋体" w:hAnsi="宋体" w:cs="宋体"/>
                <w:color w:val="auto"/>
                <w:szCs w:val="21"/>
              </w:rPr>
            </w:pPr>
            <w:r>
              <w:rPr>
                <w:rFonts w:hint="eastAsia" w:ascii="宋体" w:hAnsi="宋体" w:cs="宋体"/>
                <w:color w:val="auto"/>
                <w:szCs w:val="21"/>
              </w:rPr>
              <w:t>业绩（2分）</w:t>
            </w:r>
          </w:p>
        </w:tc>
        <w:tc>
          <w:tcPr>
            <w:tcW w:w="3581" w:type="pct"/>
            <w:tcBorders>
              <w:top w:val="single" w:color="000000" w:sz="4" w:space="0"/>
              <w:left w:val="single" w:color="000000" w:sz="4" w:space="0"/>
              <w:bottom w:val="single" w:color="000000" w:sz="4" w:space="0"/>
              <w:right w:val="single" w:color="000000" w:sz="4" w:space="0"/>
            </w:tcBorders>
            <w:noWrap w:val="0"/>
            <w:vAlign w:val="center"/>
          </w:tcPr>
          <w:p w14:paraId="2DC29BAF">
            <w:pPr>
              <w:widowControl/>
              <w:spacing w:line="360" w:lineRule="auto"/>
              <w:rPr>
                <w:rFonts w:ascii="宋体" w:hAnsi="宋体" w:cs="宋体"/>
                <w:color w:val="auto"/>
                <w:szCs w:val="21"/>
              </w:rPr>
            </w:pPr>
            <w:r>
              <w:rPr>
                <w:rFonts w:hint="eastAsia" w:ascii="宋体" w:hAnsi="宋体" w:cs="宋体"/>
                <w:color w:val="auto"/>
                <w:szCs w:val="21"/>
              </w:rPr>
              <w:t>提供2022年1月1日以来由投标人实施的类似项目业绩，需提供相关业绩的合同原件扫描件加盖投标人公章。每提供一个得1分，最高得2分，不提供不得分。</w:t>
            </w:r>
          </w:p>
        </w:tc>
      </w:tr>
    </w:tbl>
    <w:p w14:paraId="2923C3EA">
      <w:pPr>
        <w:pStyle w:val="28"/>
        <w:keepNext w:val="0"/>
        <w:keepLines w:val="0"/>
        <w:pageBreakBefore w:val="0"/>
        <w:numPr>
          <w:ilvl w:val="0"/>
          <w:numId w:val="0"/>
        </w:numPr>
        <w:kinsoku/>
        <w:wordWrap/>
        <w:overflowPunct/>
        <w:topLinePunct w:val="0"/>
        <w:autoSpaceDE/>
        <w:autoSpaceDN/>
        <w:bidi w:val="0"/>
        <w:adjustRightInd/>
        <w:snapToGrid/>
        <w:spacing w:after="0" w:line="480" w:lineRule="exact"/>
        <w:ind w:leftChars="200" w:right="0" w:rightChars="0"/>
        <w:textAlignment w:val="auto"/>
        <w:outlineLvl w:val="9"/>
        <w:rPr>
          <w:rFonts w:hint="eastAsia" w:ascii="宋体" w:hAnsi="宋体" w:eastAsia="宋体" w:cs="宋体"/>
          <w:b/>
          <w:bCs/>
          <w:kern w:val="0"/>
          <w:sz w:val="24"/>
          <w:szCs w:val="24"/>
          <w:lang w:val="en-US" w:eastAsia="zh-CN" w:bidi="ar-SA"/>
        </w:rPr>
      </w:pPr>
    </w:p>
    <w:p w14:paraId="22B0459C">
      <w:pPr>
        <w:pStyle w:val="28"/>
        <w:keepNext w:val="0"/>
        <w:keepLines w:val="0"/>
        <w:pageBreakBefore w:val="0"/>
        <w:numPr>
          <w:ilvl w:val="0"/>
          <w:numId w:val="0"/>
        </w:numPr>
        <w:kinsoku/>
        <w:wordWrap/>
        <w:overflowPunct/>
        <w:topLinePunct w:val="0"/>
        <w:autoSpaceDE/>
        <w:autoSpaceDN/>
        <w:bidi w:val="0"/>
        <w:adjustRightInd/>
        <w:snapToGrid/>
        <w:spacing w:after="0" w:line="480" w:lineRule="exact"/>
        <w:ind w:leftChars="200" w:right="0" w:rightChars="0"/>
        <w:textAlignment w:val="auto"/>
        <w:outlineLvl w:val="9"/>
        <w:rPr>
          <w:rFonts w:hint="eastAsia" w:ascii="宋体" w:hAnsi="宋体" w:eastAsia="宋体" w:cs="宋体"/>
          <w:b/>
          <w:bCs/>
          <w:kern w:val="0"/>
          <w:sz w:val="24"/>
          <w:szCs w:val="24"/>
          <w:lang w:val="en-US" w:eastAsia="zh-CN" w:bidi="ar-SA"/>
        </w:rPr>
      </w:pPr>
    </w:p>
    <w:p w14:paraId="145F9912">
      <w:pPr>
        <w:pStyle w:val="28"/>
        <w:keepNext w:val="0"/>
        <w:keepLines w:val="0"/>
        <w:pageBreakBefore w:val="0"/>
        <w:numPr>
          <w:ilvl w:val="0"/>
          <w:numId w:val="0"/>
        </w:numPr>
        <w:kinsoku/>
        <w:wordWrap/>
        <w:overflowPunct/>
        <w:topLinePunct w:val="0"/>
        <w:autoSpaceDE/>
        <w:autoSpaceDN/>
        <w:bidi w:val="0"/>
        <w:adjustRightInd/>
        <w:snapToGrid/>
        <w:spacing w:after="0" w:line="480" w:lineRule="exact"/>
        <w:ind w:leftChars="200" w:right="0" w:rightChars="0"/>
        <w:textAlignment w:val="auto"/>
        <w:outlineLvl w:val="9"/>
        <w:rPr>
          <w:rFonts w:hint="eastAsia" w:ascii="宋体" w:hAnsi="宋体" w:eastAsia="宋体" w:cs="宋体"/>
          <w:b/>
          <w:bCs/>
          <w:kern w:val="0"/>
          <w:sz w:val="24"/>
          <w:szCs w:val="24"/>
          <w:lang w:val="en-US" w:eastAsia="zh-CN" w:bidi="ar-SA"/>
        </w:rPr>
      </w:pPr>
    </w:p>
    <w:p w14:paraId="5F76537A">
      <w:pPr>
        <w:pStyle w:val="28"/>
        <w:keepNext w:val="0"/>
        <w:keepLines w:val="0"/>
        <w:pageBreakBefore w:val="0"/>
        <w:numPr>
          <w:ilvl w:val="0"/>
          <w:numId w:val="0"/>
        </w:numPr>
        <w:kinsoku/>
        <w:wordWrap/>
        <w:overflowPunct/>
        <w:topLinePunct w:val="0"/>
        <w:autoSpaceDE/>
        <w:autoSpaceDN/>
        <w:bidi w:val="0"/>
        <w:adjustRightInd/>
        <w:snapToGrid/>
        <w:spacing w:after="0" w:line="480" w:lineRule="exact"/>
        <w:ind w:leftChars="200" w:right="0" w:rightChars="0"/>
        <w:textAlignment w:val="auto"/>
        <w:outlineLvl w:val="9"/>
        <w:rPr>
          <w:rFonts w:hint="eastAsia" w:ascii="宋体" w:hAnsi="宋体" w:eastAsia="宋体" w:cs="宋体"/>
          <w:b/>
          <w:bCs/>
          <w:kern w:val="0"/>
          <w:sz w:val="24"/>
          <w:szCs w:val="24"/>
          <w:lang w:val="en-US" w:eastAsia="zh-CN" w:bidi="ar-SA"/>
        </w:rPr>
      </w:pPr>
    </w:p>
    <w:p w14:paraId="65C4734A">
      <w:pPr>
        <w:pStyle w:val="28"/>
        <w:keepNext w:val="0"/>
        <w:keepLines w:val="0"/>
        <w:pageBreakBefore w:val="0"/>
        <w:numPr>
          <w:ilvl w:val="0"/>
          <w:numId w:val="0"/>
        </w:numPr>
        <w:kinsoku/>
        <w:wordWrap/>
        <w:overflowPunct/>
        <w:topLinePunct w:val="0"/>
        <w:autoSpaceDE/>
        <w:autoSpaceDN/>
        <w:bidi w:val="0"/>
        <w:adjustRightInd/>
        <w:snapToGrid/>
        <w:spacing w:after="0" w:line="480" w:lineRule="exact"/>
        <w:ind w:leftChars="200" w:right="0" w:rightChars="0"/>
        <w:textAlignment w:val="auto"/>
        <w:outlineLvl w:val="9"/>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现更正为：</w:t>
      </w:r>
    </w:p>
    <w:tbl>
      <w:tblPr>
        <w:tblStyle w:val="25"/>
        <w:tblpPr w:leftFromText="180" w:rightFromText="180" w:vertAnchor="text" w:horzAnchor="page" w:tblpX="1799" w:tblpY="398"/>
        <w:tblOverlap w:val="never"/>
        <w:tblW w:w="5285" w:type="pct"/>
        <w:tblInd w:w="0" w:type="dxa"/>
        <w:tblLayout w:type="autofit"/>
        <w:tblCellMar>
          <w:top w:w="0" w:type="dxa"/>
          <w:left w:w="108" w:type="dxa"/>
          <w:bottom w:w="0" w:type="dxa"/>
          <w:right w:w="108" w:type="dxa"/>
        </w:tblCellMar>
      </w:tblPr>
      <w:tblGrid>
        <w:gridCol w:w="1184"/>
        <w:gridCol w:w="1371"/>
        <w:gridCol w:w="6453"/>
      </w:tblGrid>
      <w:tr w14:paraId="22FFA16D">
        <w:tblPrEx>
          <w:tblCellMar>
            <w:top w:w="0" w:type="dxa"/>
            <w:left w:w="108" w:type="dxa"/>
            <w:bottom w:w="0" w:type="dxa"/>
            <w:right w:w="108" w:type="dxa"/>
          </w:tblCellMar>
        </w:tblPrEx>
        <w:trPr>
          <w:trHeight w:val="920" w:hRule="atLeast"/>
        </w:trPr>
        <w:tc>
          <w:tcPr>
            <w:tcW w:w="1418" w:type="pct"/>
            <w:gridSpan w:val="2"/>
            <w:tcBorders>
              <w:top w:val="single" w:color="000000" w:sz="4" w:space="0"/>
              <w:left w:val="single" w:color="000000" w:sz="4" w:space="0"/>
              <w:bottom w:val="single" w:color="000000" w:sz="4" w:space="0"/>
              <w:right w:val="single" w:color="000000" w:sz="4" w:space="0"/>
            </w:tcBorders>
            <w:noWrap w:val="0"/>
            <w:vAlign w:val="center"/>
          </w:tcPr>
          <w:p w14:paraId="4895401F">
            <w:pPr>
              <w:widowControl/>
              <w:spacing w:line="360" w:lineRule="auto"/>
              <w:jc w:val="center"/>
              <w:rPr>
                <w:rFonts w:ascii="宋体" w:hAnsi="宋体" w:cs="宋体"/>
                <w:color w:val="FF0000"/>
                <w:szCs w:val="21"/>
              </w:rPr>
            </w:pPr>
            <w:r>
              <w:rPr>
                <w:rFonts w:hint="eastAsia" w:ascii="宋体" w:hAnsi="宋体" w:cs="宋体"/>
                <w:color w:val="FF0000"/>
                <w:szCs w:val="21"/>
              </w:rPr>
              <w:t>评审因素</w:t>
            </w:r>
          </w:p>
        </w:tc>
        <w:tc>
          <w:tcPr>
            <w:tcW w:w="3581" w:type="pct"/>
            <w:tcBorders>
              <w:top w:val="single" w:color="000000" w:sz="4" w:space="0"/>
              <w:left w:val="single" w:color="000000" w:sz="4" w:space="0"/>
              <w:bottom w:val="single" w:color="000000" w:sz="4" w:space="0"/>
              <w:right w:val="single" w:color="000000" w:sz="4" w:space="0"/>
            </w:tcBorders>
            <w:noWrap w:val="0"/>
            <w:vAlign w:val="center"/>
          </w:tcPr>
          <w:p w14:paraId="7F80B28C">
            <w:pPr>
              <w:widowControl/>
              <w:spacing w:line="360" w:lineRule="auto"/>
              <w:jc w:val="center"/>
              <w:rPr>
                <w:rFonts w:ascii="宋体" w:hAnsi="宋体" w:cs="宋体"/>
                <w:color w:val="FF0000"/>
                <w:szCs w:val="21"/>
              </w:rPr>
            </w:pPr>
            <w:r>
              <w:rPr>
                <w:rFonts w:hint="eastAsia" w:ascii="宋体" w:hAnsi="宋体" w:cs="宋体"/>
                <w:color w:val="FF0000"/>
                <w:szCs w:val="21"/>
              </w:rPr>
              <w:t>评审因素细化和量化</w:t>
            </w:r>
          </w:p>
        </w:tc>
      </w:tr>
      <w:tr w14:paraId="02C9E8F4">
        <w:tblPrEx>
          <w:tblCellMar>
            <w:top w:w="0" w:type="dxa"/>
            <w:left w:w="108" w:type="dxa"/>
            <w:bottom w:w="0" w:type="dxa"/>
            <w:right w:w="108" w:type="dxa"/>
          </w:tblCellMar>
        </w:tblPrEx>
        <w:trPr>
          <w:trHeight w:val="780" w:hRule="atLeast"/>
        </w:trPr>
        <w:tc>
          <w:tcPr>
            <w:tcW w:w="657" w:type="pct"/>
            <w:tcBorders>
              <w:top w:val="single" w:color="000000" w:sz="4" w:space="0"/>
              <w:left w:val="single" w:color="000000" w:sz="4" w:space="0"/>
              <w:bottom w:val="single" w:color="000000" w:sz="4" w:space="0"/>
              <w:right w:val="single" w:color="000000" w:sz="4" w:space="0"/>
            </w:tcBorders>
            <w:noWrap w:val="0"/>
            <w:vAlign w:val="center"/>
          </w:tcPr>
          <w:p w14:paraId="21C050FA">
            <w:pPr>
              <w:widowControl/>
              <w:spacing w:line="360" w:lineRule="auto"/>
              <w:rPr>
                <w:rFonts w:hint="eastAsia" w:ascii="宋体" w:hAnsi="宋体" w:cs="宋体"/>
                <w:color w:val="FF0000"/>
                <w:szCs w:val="21"/>
              </w:rPr>
            </w:pPr>
            <w:r>
              <w:rPr>
                <w:rFonts w:hint="eastAsia" w:ascii="宋体" w:hAnsi="宋体" w:cs="宋体"/>
                <w:color w:val="FF0000"/>
                <w:szCs w:val="21"/>
              </w:rPr>
              <w:t>价格部分（30分）</w:t>
            </w:r>
          </w:p>
        </w:tc>
        <w:tc>
          <w:tcPr>
            <w:tcW w:w="760" w:type="pct"/>
            <w:tcBorders>
              <w:top w:val="single" w:color="000000" w:sz="4" w:space="0"/>
              <w:left w:val="single" w:color="000000" w:sz="4" w:space="0"/>
              <w:bottom w:val="single" w:color="000000" w:sz="4" w:space="0"/>
              <w:right w:val="single" w:color="000000" w:sz="4" w:space="0"/>
            </w:tcBorders>
            <w:noWrap w:val="0"/>
            <w:vAlign w:val="center"/>
          </w:tcPr>
          <w:p w14:paraId="5E7C1134">
            <w:pPr>
              <w:widowControl/>
              <w:spacing w:line="360" w:lineRule="auto"/>
              <w:rPr>
                <w:rFonts w:hint="eastAsia" w:ascii="宋体" w:hAnsi="宋体" w:cs="宋体"/>
                <w:color w:val="FF0000"/>
                <w:szCs w:val="21"/>
              </w:rPr>
            </w:pPr>
            <w:r>
              <w:rPr>
                <w:rFonts w:hint="eastAsia" w:ascii="宋体" w:hAnsi="宋体" w:cs="宋体"/>
                <w:color w:val="FF0000"/>
                <w:szCs w:val="21"/>
              </w:rPr>
              <w:t>价格（30分）</w:t>
            </w:r>
          </w:p>
        </w:tc>
        <w:tc>
          <w:tcPr>
            <w:tcW w:w="3581" w:type="pct"/>
            <w:tcBorders>
              <w:top w:val="single" w:color="000000" w:sz="4" w:space="0"/>
              <w:left w:val="single" w:color="000000" w:sz="4" w:space="0"/>
              <w:bottom w:val="single" w:color="000000" w:sz="4" w:space="0"/>
              <w:right w:val="single" w:color="000000" w:sz="4" w:space="0"/>
            </w:tcBorders>
            <w:noWrap w:val="0"/>
            <w:vAlign w:val="center"/>
          </w:tcPr>
          <w:p w14:paraId="5C66E049">
            <w:pPr>
              <w:widowControl/>
              <w:spacing w:line="360" w:lineRule="auto"/>
              <w:rPr>
                <w:rFonts w:hint="eastAsia" w:ascii="宋体" w:hAnsi="宋体" w:cs="宋体"/>
                <w:color w:val="FF0000"/>
                <w:szCs w:val="21"/>
              </w:rPr>
            </w:pPr>
            <w:r>
              <w:rPr>
                <w:rFonts w:hint="eastAsia" w:ascii="宋体" w:hAnsi="宋体" w:cs="宋体"/>
                <w:color w:val="FF0000"/>
                <w:szCs w:val="21"/>
              </w:rPr>
              <w:t>满足招标文件全部实质性要求且价格最低的投标报价为评标基准价，其价格分为满分；其他投标人的价格分按照下列公式计算：投标报价得分=(评标基准价／投标报价) *30，（计算结果保留小数后2位）。</w:t>
            </w:r>
          </w:p>
        </w:tc>
      </w:tr>
      <w:tr w14:paraId="0C929AB2">
        <w:tblPrEx>
          <w:tblCellMar>
            <w:top w:w="0" w:type="dxa"/>
            <w:left w:w="108" w:type="dxa"/>
            <w:bottom w:w="0" w:type="dxa"/>
            <w:right w:w="108" w:type="dxa"/>
          </w:tblCellMar>
        </w:tblPrEx>
        <w:trPr>
          <w:trHeight w:val="840" w:hRule="atLeast"/>
        </w:trPr>
        <w:tc>
          <w:tcPr>
            <w:tcW w:w="657" w:type="pct"/>
            <w:vMerge w:val="restart"/>
            <w:tcBorders>
              <w:top w:val="single" w:color="000000" w:sz="4" w:space="0"/>
              <w:left w:val="single" w:color="000000" w:sz="4" w:space="0"/>
              <w:bottom w:val="single" w:color="000000" w:sz="4" w:space="0"/>
              <w:right w:val="single" w:color="000000" w:sz="4" w:space="0"/>
            </w:tcBorders>
            <w:noWrap w:val="0"/>
            <w:vAlign w:val="center"/>
          </w:tcPr>
          <w:p w14:paraId="7966E138">
            <w:pPr>
              <w:widowControl/>
              <w:spacing w:line="360" w:lineRule="auto"/>
              <w:jc w:val="center"/>
              <w:rPr>
                <w:rFonts w:ascii="宋体" w:hAnsi="宋体" w:cs="宋体"/>
                <w:color w:val="FF0000"/>
                <w:szCs w:val="21"/>
              </w:rPr>
            </w:pPr>
            <w:r>
              <w:rPr>
                <w:rFonts w:hint="eastAsia" w:ascii="宋体" w:hAnsi="宋体" w:cs="宋体"/>
                <w:color w:val="FF0000"/>
                <w:szCs w:val="21"/>
              </w:rPr>
              <w:t>技术部分（</w:t>
            </w:r>
            <w:r>
              <w:rPr>
                <w:rFonts w:hint="eastAsia" w:ascii="宋体" w:hAnsi="宋体" w:cs="宋体"/>
                <w:color w:val="FF0000"/>
                <w:szCs w:val="21"/>
                <w:lang w:val="en-US" w:eastAsia="zh-CN"/>
              </w:rPr>
              <w:t>64</w:t>
            </w:r>
            <w:r>
              <w:rPr>
                <w:rFonts w:hint="eastAsia" w:ascii="宋体" w:hAnsi="宋体" w:cs="宋体"/>
                <w:color w:val="FF0000"/>
                <w:szCs w:val="21"/>
              </w:rPr>
              <w:t>分）</w:t>
            </w:r>
          </w:p>
        </w:tc>
        <w:tc>
          <w:tcPr>
            <w:tcW w:w="760" w:type="pct"/>
            <w:tcBorders>
              <w:top w:val="single" w:color="000000" w:sz="4" w:space="0"/>
              <w:left w:val="single" w:color="000000" w:sz="4" w:space="0"/>
              <w:bottom w:val="single" w:color="000000" w:sz="4" w:space="0"/>
              <w:right w:val="single" w:color="000000" w:sz="4" w:space="0"/>
            </w:tcBorders>
            <w:noWrap w:val="0"/>
            <w:vAlign w:val="center"/>
          </w:tcPr>
          <w:p w14:paraId="5BEF74B9">
            <w:pPr>
              <w:widowControl/>
              <w:spacing w:line="360" w:lineRule="auto"/>
              <w:jc w:val="center"/>
              <w:rPr>
                <w:rFonts w:ascii="宋体" w:hAnsi="宋体" w:cs="宋体"/>
                <w:color w:val="FF0000"/>
                <w:szCs w:val="21"/>
              </w:rPr>
            </w:pPr>
            <w:r>
              <w:rPr>
                <w:rFonts w:hint="eastAsia" w:ascii="宋体" w:hAnsi="宋体" w:cs="宋体"/>
                <w:color w:val="FF0000"/>
                <w:szCs w:val="21"/>
              </w:rPr>
              <w:t>产品技术参数（</w:t>
            </w:r>
            <w:r>
              <w:rPr>
                <w:rFonts w:hint="eastAsia" w:ascii="宋体" w:hAnsi="宋体" w:cs="宋体"/>
                <w:color w:val="FF0000"/>
                <w:szCs w:val="21"/>
                <w:lang w:val="en-US" w:eastAsia="zh-CN"/>
              </w:rPr>
              <w:t>24</w:t>
            </w:r>
            <w:r>
              <w:rPr>
                <w:rFonts w:hint="eastAsia" w:ascii="宋体" w:hAnsi="宋体" w:cs="宋体"/>
                <w:color w:val="FF0000"/>
                <w:szCs w:val="21"/>
              </w:rPr>
              <w:t>分）</w:t>
            </w:r>
          </w:p>
        </w:tc>
        <w:tc>
          <w:tcPr>
            <w:tcW w:w="3581" w:type="pct"/>
            <w:tcBorders>
              <w:top w:val="single" w:color="000000" w:sz="4" w:space="0"/>
              <w:left w:val="single" w:color="000000" w:sz="4" w:space="0"/>
              <w:bottom w:val="single" w:color="000000" w:sz="4" w:space="0"/>
              <w:right w:val="single" w:color="000000" w:sz="4" w:space="0"/>
            </w:tcBorders>
            <w:noWrap w:val="0"/>
            <w:vAlign w:val="center"/>
          </w:tcPr>
          <w:p w14:paraId="46282D4D">
            <w:pPr>
              <w:widowControl/>
              <w:numPr>
                <w:ilvl w:val="0"/>
                <w:numId w:val="2"/>
              </w:numPr>
              <w:spacing w:line="360" w:lineRule="auto"/>
              <w:rPr>
                <w:rFonts w:hint="eastAsia" w:ascii="宋体" w:hAnsi="宋体" w:cs="宋体"/>
                <w:color w:val="FF0000"/>
                <w:szCs w:val="21"/>
                <w:lang w:eastAsia="zh-CN"/>
              </w:rPr>
            </w:pPr>
            <w:r>
              <w:rPr>
                <w:rFonts w:hint="eastAsia" w:ascii="宋体" w:hAnsi="宋体" w:cs="宋体"/>
                <w:color w:val="FF0000"/>
                <w:szCs w:val="21"/>
                <w:lang w:val="en-US" w:eastAsia="zh-CN"/>
              </w:rPr>
              <w:t>基本参数为实质性响应，不接受负偏离。</w:t>
            </w:r>
          </w:p>
          <w:p w14:paraId="117EC6F4">
            <w:pPr>
              <w:widowControl/>
              <w:numPr>
                <w:ilvl w:val="0"/>
                <w:numId w:val="0"/>
              </w:numPr>
              <w:spacing w:line="360" w:lineRule="auto"/>
              <w:rPr>
                <w:rFonts w:hint="eastAsia" w:ascii="宋体" w:hAnsi="宋体" w:cs="宋体"/>
                <w:color w:val="FF0000"/>
                <w:szCs w:val="21"/>
                <w:lang w:eastAsia="zh-CN"/>
              </w:rPr>
            </w:pPr>
            <w:r>
              <w:rPr>
                <w:rFonts w:hint="eastAsia" w:ascii="宋体" w:hAnsi="宋体" w:cs="宋体"/>
                <w:color w:val="FF0000"/>
                <w:szCs w:val="21"/>
                <w:lang w:val="en-US" w:eastAsia="zh-CN"/>
              </w:rPr>
              <w:t>2、</w:t>
            </w:r>
            <w:r>
              <w:rPr>
                <w:rFonts w:hint="eastAsia" w:ascii="宋体" w:hAnsi="宋体" w:cs="宋体"/>
                <w:color w:val="FF0000"/>
                <w:szCs w:val="21"/>
                <w:lang w:eastAsia="zh-CN"/>
              </w:rPr>
              <w:t>标注“</w:t>
            </w:r>
            <w:r>
              <w:rPr>
                <w:rFonts w:hint="eastAsia" w:ascii="宋体" w:hAnsi="宋体" w:cs="宋体"/>
                <w:color w:val="FF0000"/>
                <w:szCs w:val="21"/>
              </w:rPr>
              <w:t>▲</w:t>
            </w:r>
            <w:r>
              <w:rPr>
                <w:rFonts w:hint="eastAsia" w:ascii="宋体" w:hAnsi="宋体" w:cs="宋体"/>
                <w:color w:val="FF0000"/>
                <w:szCs w:val="21"/>
                <w:lang w:eastAsia="zh-CN"/>
              </w:rPr>
              <w:t>”</w:t>
            </w:r>
            <w:r>
              <w:rPr>
                <w:rFonts w:hint="eastAsia" w:ascii="宋体" w:hAnsi="宋体" w:cs="宋体"/>
                <w:color w:val="FF0000"/>
                <w:szCs w:val="21"/>
                <w:lang w:val="en-US" w:eastAsia="zh-CN"/>
              </w:rPr>
              <w:t>的技术条款为重要参数，根据“技术规格要求”提供相关证明材料，每有一项加3</w:t>
            </w:r>
            <w:r>
              <w:rPr>
                <w:rFonts w:hint="eastAsia" w:ascii="宋体" w:hAnsi="宋体" w:cs="宋体"/>
                <w:color w:val="FF0000"/>
                <w:szCs w:val="21"/>
                <w:lang w:eastAsia="zh-CN"/>
              </w:rPr>
              <w:t>分，</w:t>
            </w:r>
            <w:r>
              <w:rPr>
                <w:rFonts w:hint="eastAsia" w:ascii="宋体" w:hAnsi="宋体" w:cs="宋体"/>
                <w:color w:val="FF0000"/>
                <w:szCs w:val="21"/>
                <w:lang w:val="en-US" w:eastAsia="zh-CN"/>
              </w:rPr>
              <w:t>最高得24分</w:t>
            </w:r>
            <w:r>
              <w:rPr>
                <w:rFonts w:hint="eastAsia" w:ascii="宋体" w:hAnsi="宋体" w:cs="宋体"/>
                <w:color w:val="FF0000"/>
                <w:szCs w:val="21"/>
                <w:lang w:eastAsia="zh-CN"/>
              </w:rPr>
              <w:t>。</w:t>
            </w:r>
          </w:p>
          <w:p w14:paraId="15C67BC4">
            <w:pPr>
              <w:widowControl/>
              <w:spacing w:line="360" w:lineRule="auto"/>
              <w:rPr>
                <w:rFonts w:hint="eastAsia" w:ascii="宋体" w:hAnsi="宋体" w:eastAsia="宋体" w:cs="宋体"/>
                <w:color w:val="FF0000"/>
                <w:szCs w:val="21"/>
                <w:lang w:val="en-US" w:eastAsia="zh-CN"/>
              </w:rPr>
            </w:pPr>
            <w:r>
              <w:rPr>
                <w:rFonts w:hint="eastAsia" w:ascii="宋体" w:hAnsi="宋体" w:cs="宋体"/>
                <w:color w:val="FF0000"/>
                <w:szCs w:val="21"/>
              </w:rPr>
              <w:t>评审依据:按照技术参数要求提供相应的证明文件(包括</w:t>
            </w:r>
            <w:r>
              <w:rPr>
                <w:rFonts w:hint="eastAsia" w:ascii="宋体" w:hAnsi="宋体" w:cs="宋体"/>
                <w:color w:val="FF0000"/>
                <w:szCs w:val="21"/>
                <w:lang w:val="en-US" w:eastAsia="zh-CN"/>
              </w:rPr>
              <w:t>但</w:t>
            </w:r>
            <w:r>
              <w:rPr>
                <w:rFonts w:hint="eastAsia" w:ascii="宋体" w:hAnsi="宋体" w:cs="宋体"/>
                <w:color w:val="FF0000"/>
                <w:szCs w:val="21"/>
              </w:rPr>
              <w:t>不限于检测（试验）报告、产品说明书、产品彩页</w:t>
            </w:r>
            <w:r>
              <w:rPr>
                <w:rFonts w:hint="eastAsia" w:ascii="宋体" w:hAnsi="宋体" w:cs="宋体"/>
                <w:color w:val="FF0000"/>
                <w:szCs w:val="21"/>
                <w:lang w:eastAsia="zh-CN"/>
              </w:rPr>
              <w:t>、</w:t>
            </w:r>
            <w:r>
              <w:rPr>
                <w:rFonts w:hint="eastAsia" w:ascii="宋体" w:hAnsi="宋体" w:cs="宋体"/>
                <w:color w:val="FF0000"/>
                <w:szCs w:val="21"/>
                <w:lang w:val="en-US" w:eastAsia="zh-CN"/>
              </w:rPr>
              <w:t>功能截图、功能实物照片</w:t>
            </w:r>
            <w:r>
              <w:rPr>
                <w:rFonts w:hint="eastAsia" w:ascii="宋体" w:hAnsi="宋体" w:cs="宋体"/>
                <w:color w:val="FF0000"/>
                <w:szCs w:val="21"/>
              </w:rPr>
              <w:t>等证明材料</w:t>
            </w:r>
            <w:r>
              <w:rPr>
                <w:rFonts w:hint="eastAsia" w:ascii="宋体" w:hAnsi="宋体" w:cs="宋体"/>
                <w:color w:val="FF0000"/>
                <w:szCs w:val="21"/>
                <w:lang w:eastAsia="zh-CN"/>
              </w:rPr>
              <w:t>，</w:t>
            </w:r>
            <w:r>
              <w:rPr>
                <w:rFonts w:hint="eastAsia" w:ascii="宋体" w:hAnsi="宋体" w:cs="宋体"/>
                <w:color w:val="FF0000"/>
                <w:szCs w:val="21"/>
                <w:lang w:val="en-US" w:eastAsia="zh-CN"/>
              </w:rPr>
              <w:t>具体见技术参数部分</w:t>
            </w:r>
            <w:r>
              <w:rPr>
                <w:rFonts w:hint="eastAsia" w:ascii="宋体" w:hAnsi="宋体" w:cs="宋体"/>
                <w:color w:val="FF0000"/>
                <w:szCs w:val="21"/>
              </w:rPr>
              <w:t>)</w:t>
            </w:r>
            <w:r>
              <w:rPr>
                <w:rFonts w:hint="eastAsia" w:ascii="宋体" w:hAnsi="宋体" w:cs="宋体"/>
                <w:color w:val="FF0000"/>
                <w:szCs w:val="21"/>
                <w:lang w:eastAsia="zh-CN"/>
              </w:rPr>
              <w:t>。</w:t>
            </w:r>
          </w:p>
          <w:p w14:paraId="003295EC">
            <w:pPr>
              <w:widowControl/>
              <w:spacing w:line="360" w:lineRule="auto"/>
              <w:rPr>
                <w:color w:val="FF0000"/>
              </w:rPr>
            </w:pPr>
            <w:r>
              <w:rPr>
                <w:rFonts w:hint="eastAsia" w:ascii="宋体" w:hAnsi="宋体" w:cs="宋体"/>
                <w:color w:val="FF0000"/>
                <w:szCs w:val="21"/>
                <w:lang w:val="en-US" w:eastAsia="zh-CN"/>
              </w:rPr>
              <w:t>3、</w:t>
            </w:r>
            <w:r>
              <w:rPr>
                <w:rFonts w:hint="eastAsia" w:ascii="宋体" w:hAnsi="宋体" w:cs="宋体"/>
                <w:color w:val="FF0000"/>
                <w:szCs w:val="21"/>
              </w:rPr>
              <w:t>供应商需对所提供内容的真实性负责，如有虚假，将依法承担相应责任。</w:t>
            </w:r>
          </w:p>
        </w:tc>
      </w:tr>
      <w:tr w14:paraId="07D103C6">
        <w:tblPrEx>
          <w:tblCellMar>
            <w:top w:w="0" w:type="dxa"/>
            <w:left w:w="108" w:type="dxa"/>
            <w:bottom w:w="0" w:type="dxa"/>
            <w:right w:w="108" w:type="dxa"/>
          </w:tblCellMar>
        </w:tblPrEx>
        <w:trPr>
          <w:trHeight w:val="2480" w:hRule="atLeast"/>
        </w:trPr>
        <w:tc>
          <w:tcPr>
            <w:tcW w:w="6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DF5C731">
            <w:pPr>
              <w:widowControl/>
              <w:spacing w:line="360" w:lineRule="auto"/>
              <w:jc w:val="center"/>
              <w:rPr>
                <w:rFonts w:ascii="宋体" w:hAnsi="宋体" w:cs="宋体"/>
                <w:color w:val="FF0000"/>
                <w:szCs w:val="21"/>
              </w:rPr>
            </w:pPr>
          </w:p>
        </w:tc>
        <w:tc>
          <w:tcPr>
            <w:tcW w:w="760" w:type="pct"/>
            <w:tcBorders>
              <w:top w:val="single" w:color="000000" w:sz="4" w:space="0"/>
              <w:left w:val="single" w:color="000000" w:sz="4" w:space="0"/>
              <w:bottom w:val="single" w:color="000000" w:sz="4" w:space="0"/>
              <w:right w:val="single" w:color="000000" w:sz="4" w:space="0"/>
            </w:tcBorders>
            <w:noWrap w:val="0"/>
            <w:vAlign w:val="center"/>
          </w:tcPr>
          <w:p w14:paraId="68470594">
            <w:pPr>
              <w:widowControl/>
              <w:spacing w:line="360" w:lineRule="auto"/>
              <w:jc w:val="center"/>
              <w:rPr>
                <w:rFonts w:ascii="宋体" w:hAnsi="宋体" w:cs="宋体"/>
                <w:color w:val="FF0000"/>
                <w:szCs w:val="21"/>
              </w:rPr>
            </w:pPr>
            <w:r>
              <w:rPr>
                <w:rFonts w:hint="eastAsia" w:ascii="宋体" w:hAnsi="宋体" w:cs="宋体"/>
                <w:color w:val="FF0000"/>
                <w:szCs w:val="21"/>
              </w:rPr>
              <w:t>项目实施方案（1</w:t>
            </w:r>
            <w:r>
              <w:rPr>
                <w:rFonts w:hint="eastAsia" w:ascii="宋体" w:hAnsi="宋体" w:cs="宋体"/>
                <w:color w:val="FF0000"/>
                <w:szCs w:val="21"/>
                <w:lang w:val="en-US" w:eastAsia="zh-CN"/>
              </w:rPr>
              <w:t>5</w:t>
            </w:r>
            <w:r>
              <w:rPr>
                <w:rFonts w:hint="eastAsia" w:ascii="宋体" w:hAnsi="宋体" w:cs="宋体"/>
                <w:color w:val="FF0000"/>
                <w:szCs w:val="21"/>
              </w:rPr>
              <w:t>分）</w:t>
            </w:r>
          </w:p>
        </w:tc>
        <w:tc>
          <w:tcPr>
            <w:tcW w:w="3581" w:type="pct"/>
            <w:tcBorders>
              <w:top w:val="single" w:color="000000" w:sz="4" w:space="0"/>
              <w:left w:val="single" w:color="000000" w:sz="4" w:space="0"/>
              <w:bottom w:val="single" w:color="000000" w:sz="4" w:space="0"/>
              <w:right w:val="single" w:color="000000" w:sz="4" w:space="0"/>
            </w:tcBorders>
            <w:noWrap w:val="0"/>
            <w:vAlign w:val="center"/>
          </w:tcPr>
          <w:p w14:paraId="7C79A448">
            <w:pPr>
              <w:widowControl/>
              <w:spacing w:line="360" w:lineRule="auto"/>
              <w:rPr>
                <w:rFonts w:hint="eastAsia" w:ascii="宋体" w:hAnsi="宋体" w:cs="宋体"/>
                <w:color w:val="FF0000"/>
                <w:szCs w:val="21"/>
              </w:rPr>
            </w:pPr>
            <w:r>
              <w:rPr>
                <w:rFonts w:hint="eastAsia" w:ascii="宋体" w:hAnsi="宋体" w:cs="宋体"/>
                <w:color w:val="FF0000"/>
                <w:szCs w:val="21"/>
              </w:rPr>
              <w:t>投标人需提供完整的实施方案包括但不限于培训计划方案、备品备件方案、质量保障方案、工期进度管理方案、风险预防及控制措施突发事件解决方案；保障项目的高质量实施。</w:t>
            </w:r>
            <w:r>
              <w:rPr>
                <w:rFonts w:hint="eastAsia" w:ascii="宋体" w:hAnsi="宋体" w:cs="宋体"/>
                <w:color w:val="FF0000"/>
                <w:szCs w:val="21"/>
              </w:rPr>
              <w:br w:type="textWrapping"/>
            </w:r>
            <w:r>
              <w:rPr>
                <w:rFonts w:hint="eastAsia" w:ascii="宋体" w:hAnsi="宋体" w:cs="宋体"/>
                <w:color w:val="FF0000"/>
                <w:szCs w:val="21"/>
              </w:rPr>
              <w:t>内容基本完整、科学合理、针对性优良、符合要求的得</w:t>
            </w:r>
            <w:r>
              <w:rPr>
                <w:rFonts w:hint="eastAsia" w:ascii="宋体" w:hAnsi="宋体" w:cs="宋体"/>
                <w:color w:val="FF0000"/>
                <w:szCs w:val="21"/>
                <w:lang w:val="en-US" w:eastAsia="zh-CN"/>
              </w:rPr>
              <w:t>15</w:t>
            </w:r>
            <w:r>
              <w:rPr>
                <w:rFonts w:hint="eastAsia" w:ascii="宋体" w:hAnsi="宋体" w:cs="宋体"/>
                <w:color w:val="FF0000"/>
                <w:szCs w:val="21"/>
              </w:rPr>
              <w:t>分；</w:t>
            </w:r>
          </w:p>
          <w:p w14:paraId="56EBF0B1">
            <w:pPr>
              <w:widowControl/>
              <w:spacing w:line="360" w:lineRule="auto"/>
              <w:rPr>
                <w:rFonts w:hint="eastAsia" w:ascii="宋体" w:hAnsi="宋体" w:cs="宋体"/>
                <w:color w:val="FF0000"/>
                <w:szCs w:val="21"/>
              </w:rPr>
            </w:pPr>
            <w:r>
              <w:rPr>
                <w:rFonts w:hint="eastAsia" w:ascii="宋体" w:hAnsi="宋体" w:cs="宋体"/>
                <w:color w:val="FF0000"/>
                <w:szCs w:val="21"/>
              </w:rPr>
              <w:t>内容基本完整、较为合理、有针对性、符合要求的得</w:t>
            </w:r>
            <w:r>
              <w:rPr>
                <w:rFonts w:hint="eastAsia" w:ascii="宋体" w:hAnsi="宋体" w:cs="宋体"/>
                <w:color w:val="FF0000"/>
                <w:szCs w:val="21"/>
                <w:lang w:val="en-US" w:eastAsia="zh-CN"/>
              </w:rPr>
              <w:t>12</w:t>
            </w:r>
            <w:r>
              <w:rPr>
                <w:rFonts w:hint="eastAsia" w:ascii="宋体" w:hAnsi="宋体" w:cs="宋体"/>
                <w:color w:val="FF0000"/>
                <w:szCs w:val="21"/>
              </w:rPr>
              <w:t>分；</w:t>
            </w:r>
          </w:p>
          <w:p w14:paraId="0C9AF2E4">
            <w:pPr>
              <w:widowControl/>
              <w:spacing w:line="360" w:lineRule="auto"/>
              <w:rPr>
                <w:rFonts w:hint="eastAsia" w:ascii="宋体" w:hAnsi="宋体" w:cs="宋体"/>
                <w:color w:val="FF0000"/>
                <w:szCs w:val="21"/>
              </w:rPr>
            </w:pPr>
            <w:r>
              <w:rPr>
                <w:rFonts w:hint="eastAsia" w:ascii="宋体" w:hAnsi="宋体" w:cs="宋体"/>
                <w:color w:val="FF0000"/>
                <w:szCs w:val="21"/>
              </w:rPr>
              <w:t>内容一般、较为合理、有针对性、基本符合要求的得</w:t>
            </w:r>
            <w:r>
              <w:rPr>
                <w:rFonts w:hint="eastAsia" w:ascii="宋体" w:hAnsi="宋体" w:cs="宋体"/>
                <w:color w:val="FF0000"/>
                <w:szCs w:val="21"/>
                <w:lang w:val="en-US" w:eastAsia="zh-CN"/>
              </w:rPr>
              <w:t>9</w:t>
            </w:r>
            <w:r>
              <w:rPr>
                <w:rFonts w:hint="eastAsia" w:ascii="宋体" w:hAnsi="宋体" w:cs="宋体"/>
                <w:color w:val="FF0000"/>
                <w:szCs w:val="21"/>
              </w:rPr>
              <w:t>分；</w:t>
            </w:r>
          </w:p>
          <w:p w14:paraId="6C1F9AED">
            <w:pPr>
              <w:widowControl/>
              <w:spacing w:line="360" w:lineRule="auto"/>
              <w:rPr>
                <w:rFonts w:hint="eastAsia" w:ascii="宋体" w:hAnsi="宋体" w:cs="宋体"/>
                <w:color w:val="FF0000"/>
                <w:szCs w:val="21"/>
              </w:rPr>
            </w:pPr>
            <w:r>
              <w:rPr>
                <w:rFonts w:hint="eastAsia" w:ascii="宋体" w:hAnsi="宋体" w:cs="宋体"/>
                <w:color w:val="FF0000"/>
                <w:szCs w:val="21"/>
              </w:rPr>
              <w:t>内容一般、针对性较弱、基本可行的得</w:t>
            </w:r>
            <w:r>
              <w:rPr>
                <w:rFonts w:hint="eastAsia" w:ascii="宋体" w:hAnsi="宋体" w:cs="宋体"/>
                <w:color w:val="FF0000"/>
                <w:szCs w:val="21"/>
                <w:lang w:val="en-US" w:eastAsia="zh-CN"/>
              </w:rPr>
              <w:t>6</w:t>
            </w:r>
            <w:r>
              <w:rPr>
                <w:rFonts w:hint="eastAsia" w:ascii="宋体" w:hAnsi="宋体" w:cs="宋体"/>
                <w:color w:val="FF0000"/>
                <w:szCs w:val="21"/>
              </w:rPr>
              <w:t>分；</w:t>
            </w:r>
          </w:p>
          <w:p w14:paraId="3E7B94C8">
            <w:pPr>
              <w:widowControl/>
              <w:spacing w:line="360" w:lineRule="auto"/>
              <w:rPr>
                <w:rFonts w:hint="eastAsia" w:ascii="宋体" w:hAnsi="宋体" w:cs="宋体"/>
                <w:color w:val="FF0000"/>
                <w:szCs w:val="21"/>
              </w:rPr>
            </w:pPr>
            <w:r>
              <w:rPr>
                <w:rFonts w:hint="eastAsia" w:ascii="宋体" w:hAnsi="宋体" w:cs="宋体"/>
                <w:color w:val="FF0000"/>
                <w:szCs w:val="21"/>
              </w:rPr>
              <w:t>内容较差、无针对性、不符合要求得</w:t>
            </w:r>
            <w:r>
              <w:rPr>
                <w:rFonts w:hint="eastAsia" w:ascii="宋体" w:hAnsi="宋体" w:cs="宋体"/>
                <w:color w:val="FF0000"/>
                <w:szCs w:val="21"/>
                <w:lang w:val="en-US" w:eastAsia="zh-CN"/>
              </w:rPr>
              <w:t>3</w:t>
            </w:r>
            <w:r>
              <w:rPr>
                <w:rFonts w:hint="eastAsia" w:ascii="宋体" w:hAnsi="宋体" w:cs="宋体"/>
                <w:color w:val="FF0000"/>
                <w:szCs w:val="21"/>
              </w:rPr>
              <w:t>分；</w:t>
            </w:r>
          </w:p>
          <w:p w14:paraId="52B53312">
            <w:pPr>
              <w:widowControl/>
              <w:spacing w:line="360" w:lineRule="auto"/>
              <w:rPr>
                <w:rFonts w:ascii="宋体" w:hAnsi="宋体" w:cs="宋体"/>
                <w:color w:val="FF0000"/>
                <w:szCs w:val="21"/>
              </w:rPr>
            </w:pPr>
            <w:r>
              <w:rPr>
                <w:rFonts w:hint="eastAsia" w:ascii="宋体" w:hAnsi="宋体" w:cs="宋体"/>
                <w:color w:val="FF0000"/>
                <w:szCs w:val="21"/>
              </w:rPr>
              <w:t>无具体内容的，得0分。</w:t>
            </w:r>
          </w:p>
        </w:tc>
      </w:tr>
      <w:tr w14:paraId="4FBF9CFA">
        <w:tblPrEx>
          <w:tblCellMar>
            <w:top w:w="0" w:type="dxa"/>
            <w:left w:w="108" w:type="dxa"/>
            <w:bottom w:w="0" w:type="dxa"/>
            <w:right w:w="108" w:type="dxa"/>
          </w:tblCellMar>
        </w:tblPrEx>
        <w:trPr>
          <w:trHeight w:val="936" w:hRule="atLeast"/>
        </w:trPr>
        <w:tc>
          <w:tcPr>
            <w:tcW w:w="6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E52A2C0">
            <w:pPr>
              <w:widowControl/>
              <w:spacing w:line="360" w:lineRule="auto"/>
              <w:jc w:val="center"/>
              <w:rPr>
                <w:rFonts w:ascii="宋体" w:hAnsi="宋体" w:cs="宋体"/>
                <w:color w:val="FF0000"/>
                <w:szCs w:val="21"/>
              </w:rPr>
            </w:pPr>
          </w:p>
        </w:tc>
        <w:tc>
          <w:tcPr>
            <w:tcW w:w="760" w:type="pct"/>
            <w:tcBorders>
              <w:top w:val="single" w:color="000000" w:sz="4" w:space="0"/>
              <w:left w:val="single" w:color="000000" w:sz="4" w:space="0"/>
              <w:bottom w:val="single" w:color="000000" w:sz="4" w:space="0"/>
              <w:right w:val="single" w:color="000000" w:sz="4" w:space="0"/>
            </w:tcBorders>
            <w:noWrap w:val="0"/>
            <w:vAlign w:val="center"/>
          </w:tcPr>
          <w:p w14:paraId="4A9209EA">
            <w:pPr>
              <w:widowControl/>
              <w:spacing w:line="360" w:lineRule="auto"/>
              <w:jc w:val="center"/>
              <w:rPr>
                <w:rFonts w:ascii="宋体" w:hAnsi="宋体" w:cs="宋体"/>
                <w:color w:val="FF0000"/>
                <w:szCs w:val="21"/>
              </w:rPr>
            </w:pPr>
            <w:r>
              <w:rPr>
                <w:rFonts w:hint="eastAsia" w:ascii="宋体" w:hAnsi="宋体" w:cs="宋体"/>
                <w:color w:val="FF0000"/>
                <w:szCs w:val="21"/>
              </w:rPr>
              <w:t>技术培训方案（1</w:t>
            </w:r>
            <w:r>
              <w:rPr>
                <w:rFonts w:hint="eastAsia" w:ascii="宋体" w:hAnsi="宋体" w:cs="宋体"/>
                <w:color w:val="FF0000"/>
                <w:szCs w:val="21"/>
                <w:lang w:val="en-US" w:eastAsia="zh-CN"/>
              </w:rPr>
              <w:t>5</w:t>
            </w:r>
            <w:r>
              <w:rPr>
                <w:rFonts w:hint="eastAsia" w:ascii="宋体" w:hAnsi="宋体" w:cs="宋体"/>
                <w:color w:val="FF0000"/>
                <w:szCs w:val="21"/>
              </w:rPr>
              <w:t>分）</w:t>
            </w:r>
          </w:p>
        </w:tc>
        <w:tc>
          <w:tcPr>
            <w:tcW w:w="3581" w:type="pct"/>
            <w:tcBorders>
              <w:top w:val="single" w:color="000000" w:sz="4" w:space="0"/>
              <w:left w:val="single" w:color="000000" w:sz="4" w:space="0"/>
              <w:bottom w:val="single" w:color="000000" w:sz="4" w:space="0"/>
              <w:right w:val="single" w:color="000000" w:sz="4" w:space="0"/>
            </w:tcBorders>
            <w:noWrap w:val="0"/>
            <w:vAlign w:val="center"/>
          </w:tcPr>
          <w:p w14:paraId="6FCB1EA5">
            <w:pPr>
              <w:widowControl/>
              <w:spacing w:line="360" w:lineRule="auto"/>
              <w:rPr>
                <w:rFonts w:hint="eastAsia" w:ascii="宋体" w:hAnsi="宋体" w:cs="宋体"/>
                <w:color w:val="FF0000"/>
                <w:szCs w:val="21"/>
              </w:rPr>
            </w:pPr>
            <w:r>
              <w:rPr>
                <w:rFonts w:hint="eastAsia" w:ascii="宋体" w:hAnsi="宋体" w:cs="宋体"/>
                <w:color w:val="FF0000"/>
                <w:szCs w:val="21"/>
              </w:rPr>
              <w:t>投标人需提供完整的技术培训方案。</w:t>
            </w:r>
            <w:r>
              <w:rPr>
                <w:rFonts w:hint="eastAsia" w:ascii="宋体" w:hAnsi="宋体" w:cs="宋体"/>
                <w:color w:val="FF0000"/>
                <w:szCs w:val="21"/>
              </w:rPr>
              <w:br w:type="textWrapping"/>
            </w:r>
            <w:r>
              <w:rPr>
                <w:rFonts w:hint="eastAsia" w:ascii="宋体" w:hAnsi="宋体" w:cs="宋体"/>
                <w:color w:val="FF0000"/>
                <w:szCs w:val="21"/>
              </w:rPr>
              <w:t>内容基本完整、科学合理、针对性优良、符合要求的得</w:t>
            </w:r>
            <w:r>
              <w:rPr>
                <w:rFonts w:hint="eastAsia" w:ascii="宋体" w:hAnsi="宋体" w:cs="宋体"/>
                <w:color w:val="FF0000"/>
                <w:szCs w:val="21"/>
                <w:lang w:val="en-US" w:eastAsia="zh-CN"/>
              </w:rPr>
              <w:t>15</w:t>
            </w:r>
            <w:r>
              <w:rPr>
                <w:rFonts w:hint="eastAsia" w:ascii="宋体" w:hAnsi="宋体" w:cs="宋体"/>
                <w:color w:val="FF0000"/>
                <w:szCs w:val="21"/>
              </w:rPr>
              <w:t>分；</w:t>
            </w:r>
          </w:p>
          <w:p w14:paraId="22C3BF20">
            <w:pPr>
              <w:widowControl/>
              <w:spacing w:line="360" w:lineRule="auto"/>
              <w:rPr>
                <w:rFonts w:hint="eastAsia" w:ascii="宋体" w:hAnsi="宋体" w:cs="宋体"/>
                <w:color w:val="FF0000"/>
                <w:szCs w:val="21"/>
              </w:rPr>
            </w:pPr>
            <w:r>
              <w:rPr>
                <w:rFonts w:hint="eastAsia" w:ascii="宋体" w:hAnsi="宋体" w:cs="宋体"/>
                <w:color w:val="FF0000"/>
                <w:szCs w:val="21"/>
              </w:rPr>
              <w:t>内容基本完整、较为合理、有针对性、符合要求的得</w:t>
            </w:r>
            <w:r>
              <w:rPr>
                <w:rFonts w:hint="eastAsia" w:ascii="宋体" w:hAnsi="宋体" w:cs="宋体"/>
                <w:color w:val="FF0000"/>
                <w:szCs w:val="21"/>
                <w:lang w:val="en-US" w:eastAsia="zh-CN"/>
              </w:rPr>
              <w:t>12</w:t>
            </w:r>
            <w:r>
              <w:rPr>
                <w:rFonts w:hint="eastAsia" w:ascii="宋体" w:hAnsi="宋体" w:cs="宋体"/>
                <w:color w:val="FF0000"/>
                <w:szCs w:val="21"/>
              </w:rPr>
              <w:t>分；</w:t>
            </w:r>
          </w:p>
          <w:p w14:paraId="2C0C8FEB">
            <w:pPr>
              <w:widowControl/>
              <w:spacing w:line="360" w:lineRule="auto"/>
              <w:rPr>
                <w:rFonts w:hint="eastAsia" w:ascii="宋体" w:hAnsi="宋体" w:cs="宋体"/>
                <w:color w:val="FF0000"/>
                <w:szCs w:val="21"/>
              </w:rPr>
            </w:pPr>
            <w:r>
              <w:rPr>
                <w:rFonts w:hint="eastAsia" w:ascii="宋体" w:hAnsi="宋体" w:cs="宋体"/>
                <w:color w:val="FF0000"/>
                <w:szCs w:val="21"/>
              </w:rPr>
              <w:t>内容一般、较为合理、有针对性、基本符合要求的得</w:t>
            </w:r>
            <w:r>
              <w:rPr>
                <w:rFonts w:hint="eastAsia" w:ascii="宋体" w:hAnsi="宋体" w:cs="宋体"/>
                <w:color w:val="FF0000"/>
                <w:szCs w:val="21"/>
                <w:lang w:val="en-US" w:eastAsia="zh-CN"/>
              </w:rPr>
              <w:t>9</w:t>
            </w:r>
            <w:r>
              <w:rPr>
                <w:rFonts w:hint="eastAsia" w:ascii="宋体" w:hAnsi="宋体" w:cs="宋体"/>
                <w:color w:val="FF0000"/>
                <w:szCs w:val="21"/>
              </w:rPr>
              <w:t>分；</w:t>
            </w:r>
          </w:p>
          <w:p w14:paraId="74CED97D">
            <w:pPr>
              <w:widowControl/>
              <w:spacing w:line="360" w:lineRule="auto"/>
              <w:rPr>
                <w:rFonts w:hint="eastAsia" w:ascii="宋体" w:hAnsi="宋体" w:cs="宋体"/>
                <w:color w:val="FF0000"/>
                <w:szCs w:val="21"/>
              </w:rPr>
            </w:pPr>
            <w:r>
              <w:rPr>
                <w:rFonts w:hint="eastAsia" w:ascii="宋体" w:hAnsi="宋体" w:cs="宋体"/>
                <w:color w:val="FF0000"/>
                <w:szCs w:val="21"/>
              </w:rPr>
              <w:t>内容一般、针对性较弱、基本可行的得</w:t>
            </w:r>
            <w:r>
              <w:rPr>
                <w:rFonts w:hint="eastAsia" w:ascii="宋体" w:hAnsi="宋体" w:cs="宋体"/>
                <w:color w:val="FF0000"/>
                <w:szCs w:val="21"/>
                <w:lang w:val="en-US" w:eastAsia="zh-CN"/>
              </w:rPr>
              <w:t>6</w:t>
            </w:r>
            <w:r>
              <w:rPr>
                <w:rFonts w:hint="eastAsia" w:ascii="宋体" w:hAnsi="宋体" w:cs="宋体"/>
                <w:color w:val="FF0000"/>
                <w:szCs w:val="21"/>
              </w:rPr>
              <w:t>分；</w:t>
            </w:r>
          </w:p>
          <w:p w14:paraId="4556A0AC">
            <w:pPr>
              <w:widowControl/>
              <w:spacing w:line="360" w:lineRule="auto"/>
              <w:rPr>
                <w:rFonts w:hint="eastAsia" w:ascii="宋体" w:hAnsi="宋体" w:cs="宋体"/>
                <w:color w:val="FF0000"/>
                <w:szCs w:val="21"/>
              </w:rPr>
            </w:pPr>
            <w:r>
              <w:rPr>
                <w:rFonts w:hint="eastAsia" w:ascii="宋体" w:hAnsi="宋体" w:cs="宋体"/>
                <w:color w:val="FF0000"/>
                <w:szCs w:val="21"/>
              </w:rPr>
              <w:t>内容较差、无针对性、不符合要求得</w:t>
            </w:r>
            <w:r>
              <w:rPr>
                <w:rFonts w:hint="eastAsia" w:ascii="宋体" w:hAnsi="宋体" w:cs="宋体"/>
                <w:color w:val="FF0000"/>
                <w:szCs w:val="21"/>
                <w:lang w:val="en-US" w:eastAsia="zh-CN"/>
              </w:rPr>
              <w:t>3</w:t>
            </w:r>
            <w:r>
              <w:rPr>
                <w:rFonts w:hint="eastAsia" w:ascii="宋体" w:hAnsi="宋体" w:cs="宋体"/>
                <w:color w:val="FF0000"/>
                <w:szCs w:val="21"/>
              </w:rPr>
              <w:t>分；</w:t>
            </w:r>
          </w:p>
          <w:p w14:paraId="7835A7DF">
            <w:pPr>
              <w:widowControl/>
              <w:spacing w:line="360" w:lineRule="auto"/>
              <w:rPr>
                <w:rFonts w:ascii="宋体" w:hAnsi="宋体" w:cs="宋体"/>
                <w:color w:val="FF0000"/>
                <w:szCs w:val="21"/>
              </w:rPr>
            </w:pPr>
            <w:r>
              <w:rPr>
                <w:rFonts w:hint="eastAsia" w:ascii="宋体" w:hAnsi="宋体" w:cs="宋体"/>
                <w:color w:val="FF0000"/>
                <w:szCs w:val="21"/>
              </w:rPr>
              <w:t>无具体内容的，得0分。</w:t>
            </w:r>
          </w:p>
        </w:tc>
      </w:tr>
      <w:tr w14:paraId="14817BED">
        <w:tblPrEx>
          <w:tblCellMar>
            <w:top w:w="0" w:type="dxa"/>
            <w:left w:w="108" w:type="dxa"/>
            <w:bottom w:w="0" w:type="dxa"/>
            <w:right w:w="108" w:type="dxa"/>
          </w:tblCellMar>
        </w:tblPrEx>
        <w:trPr>
          <w:trHeight w:val="610" w:hRule="atLeast"/>
        </w:trPr>
        <w:tc>
          <w:tcPr>
            <w:tcW w:w="6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095F087">
            <w:pPr>
              <w:widowControl/>
              <w:spacing w:line="360" w:lineRule="auto"/>
              <w:jc w:val="center"/>
              <w:rPr>
                <w:rFonts w:ascii="宋体" w:hAnsi="宋体" w:cs="宋体"/>
                <w:color w:val="FF0000"/>
                <w:szCs w:val="21"/>
              </w:rPr>
            </w:pPr>
          </w:p>
        </w:tc>
        <w:tc>
          <w:tcPr>
            <w:tcW w:w="760" w:type="pct"/>
            <w:tcBorders>
              <w:top w:val="single" w:color="000000" w:sz="4" w:space="0"/>
              <w:left w:val="single" w:color="000000" w:sz="4" w:space="0"/>
              <w:bottom w:val="single" w:color="000000" w:sz="4" w:space="0"/>
              <w:right w:val="single" w:color="000000" w:sz="4" w:space="0"/>
            </w:tcBorders>
            <w:noWrap w:val="0"/>
            <w:vAlign w:val="center"/>
          </w:tcPr>
          <w:p w14:paraId="513B119A">
            <w:pPr>
              <w:widowControl/>
              <w:spacing w:line="360" w:lineRule="auto"/>
              <w:rPr>
                <w:rFonts w:ascii="宋体" w:hAnsi="宋体" w:cs="宋体"/>
                <w:color w:val="FF0000"/>
                <w:szCs w:val="21"/>
              </w:rPr>
            </w:pPr>
            <w:r>
              <w:rPr>
                <w:rFonts w:hint="eastAsia" w:ascii="宋体" w:hAnsi="宋体" w:cs="宋体"/>
                <w:color w:val="FF0000"/>
                <w:szCs w:val="21"/>
              </w:rPr>
              <w:t>售后维护方案（</w:t>
            </w:r>
            <w:r>
              <w:rPr>
                <w:rFonts w:hint="eastAsia" w:ascii="宋体" w:hAnsi="宋体" w:cs="宋体"/>
                <w:color w:val="FF0000"/>
                <w:szCs w:val="21"/>
                <w:lang w:val="en-US" w:eastAsia="zh-CN"/>
              </w:rPr>
              <w:t>10</w:t>
            </w:r>
            <w:r>
              <w:rPr>
                <w:rFonts w:hint="eastAsia" w:ascii="宋体" w:hAnsi="宋体" w:cs="宋体"/>
                <w:color w:val="FF0000"/>
                <w:szCs w:val="21"/>
              </w:rPr>
              <w:t>分）</w:t>
            </w:r>
          </w:p>
        </w:tc>
        <w:tc>
          <w:tcPr>
            <w:tcW w:w="3581" w:type="pct"/>
            <w:tcBorders>
              <w:top w:val="single" w:color="000000" w:sz="4" w:space="0"/>
              <w:left w:val="single" w:color="000000" w:sz="4" w:space="0"/>
              <w:bottom w:val="single" w:color="000000" w:sz="4" w:space="0"/>
              <w:right w:val="single" w:color="000000" w:sz="4" w:space="0"/>
            </w:tcBorders>
            <w:noWrap w:val="0"/>
            <w:vAlign w:val="center"/>
          </w:tcPr>
          <w:p w14:paraId="3632DBC7">
            <w:pPr>
              <w:widowControl/>
              <w:spacing w:line="360" w:lineRule="auto"/>
              <w:rPr>
                <w:rFonts w:hint="eastAsia" w:ascii="宋体" w:hAnsi="宋体" w:cs="宋体"/>
                <w:color w:val="FF0000"/>
                <w:szCs w:val="21"/>
              </w:rPr>
            </w:pPr>
            <w:r>
              <w:rPr>
                <w:rFonts w:hint="eastAsia" w:ascii="宋体" w:hAnsi="宋体" w:cs="宋体"/>
                <w:color w:val="FF0000"/>
                <w:szCs w:val="21"/>
              </w:rPr>
              <w:t>根据本项目采购需求拟定相应的售后服务方案，内容包含但不限于：售后服务体系、质量保证承诺、应急响应措施等。</w:t>
            </w:r>
            <w:r>
              <w:rPr>
                <w:rFonts w:hint="eastAsia" w:ascii="宋体" w:hAnsi="宋体" w:cs="宋体"/>
                <w:color w:val="FF0000"/>
                <w:szCs w:val="21"/>
              </w:rPr>
              <w:br w:type="textWrapping"/>
            </w:r>
            <w:r>
              <w:rPr>
                <w:rFonts w:hint="eastAsia" w:ascii="宋体" w:hAnsi="宋体" w:cs="宋体"/>
                <w:color w:val="FF0000"/>
                <w:szCs w:val="21"/>
              </w:rPr>
              <w:t>内容基本完整、科学合理、针对性优良、符合要求的得</w:t>
            </w:r>
            <w:r>
              <w:rPr>
                <w:rFonts w:hint="eastAsia" w:ascii="宋体" w:hAnsi="宋体" w:cs="宋体"/>
                <w:color w:val="FF0000"/>
                <w:szCs w:val="21"/>
                <w:lang w:val="en-US" w:eastAsia="zh-CN"/>
              </w:rPr>
              <w:t>10</w:t>
            </w:r>
            <w:r>
              <w:rPr>
                <w:rFonts w:hint="eastAsia" w:ascii="宋体" w:hAnsi="宋体" w:cs="宋体"/>
                <w:color w:val="FF0000"/>
                <w:szCs w:val="21"/>
              </w:rPr>
              <w:t>分；</w:t>
            </w:r>
          </w:p>
          <w:p w14:paraId="6CB05737">
            <w:pPr>
              <w:widowControl/>
              <w:spacing w:line="360" w:lineRule="auto"/>
              <w:rPr>
                <w:rFonts w:hint="eastAsia" w:ascii="宋体" w:hAnsi="宋体" w:cs="宋体"/>
                <w:color w:val="FF0000"/>
                <w:szCs w:val="21"/>
              </w:rPr>
            </w:pPr>
            <w:r>
              <w:rPr>
                <w:rFonts w:hint="eastAsia" w:ascii="宋体" w:hAnsi="宋体" w:cs="宋体"/>
                <w:color w:val="FF0000"/>
                <w:szCs w:val="21"/>
              </w:rPr>
              <w:t>内容基本完整、较为合理、有针对性、符合要求的得</w:t>
            </w:r>
            <w:r>
              <w:rPr>
                <w:rFonts w:hint="eastAsia" w:ascii="宋体" w:hAnsi="宋体" w:cs="宋体"/>
                <w:color w:val="FF0000"/>
                <w:szCs w:val="21"/>
                <w:lang w:val="en-US" w:eastAsia="zh-CN"/>
              </w:rPr>
              <w:t>7</w:t>
            </w:r>
            <w:r>
              <w:rPr>
                <w:rFonts w:hint="eastAsia" w:ascii="宋体" w:hAnsi="宋体" w:cs="宋体"/>
                <w:color w:val="FF0000"/>
                <w:szCs w:val="21"/>
              </w:rPr>
              <w:t>分；</w:t>
            </w:r>
          </w:p>
          <w:p w14:paraId="52B04BC5">
            <w:pPr>
              <w:widowControl/>
              <w:spacing w:line="360" w:lineRule="auto"/>
              <w:rPr>
                <w:rFonts w:hint="eastAsia" w:ascii="宋体" w:hAnsi="宋体" w:cs="宋体"/>
                <w:color w:val="FF0000"/>
                <w:szCs w:val="21"/>
              </w:rPr>
            </w:pPr>
            <w:r>
              <w:rPr>
                <w:rFonts w:hint="eastAsia" w:ascii="宋体" w:hAnsi="宋体" w:cs="宋体"/>
                <w:color w:val="FF0000"/>
                <w:szCs w:val="21"/>
              </w:rPr>
              <w:t>内容一般、较为合理、有针对性、基本符合要求的得</w:t>
            </w:r>
            <w:r>
              <w:rPr>
                <w:rFonts w:hint="eastAsia" w:ascii="宋体" w:hAnsi="宋体" w:cs="宋体"/>
                <w:color w:val="FF0000"/>
                <w:szCs w:val="21"/>
                <w:lang w:val="en-US" w:eastAsia="zh-CN"/>
              </w:rPr>
              <w:t>4</w:t>
            </w:r>
            <w:r>
              <w:rPr>
                <w:rFonts w:hint="eastAsia" w:ascii="宋体" w:hAnsi="宋体" w:cs="宋体"/>
                <w:color w:val="FF0000"/>
                <w:szCs w:val="21"/>
              </w:rPr>
              <w:t>分；</w:t>
            </w:r>
          </w:p>
          <w:p w14:paraId="76DBC3B4">
            <w:pPr>
              <w:widowControl/>
              <w:spacing w:line="360" w:lineRule="auto"/>
              <w:rPr>
                <w:rFonts w:hint="eastAsia" w:ascii="宋体" w:hAnsi="宋体" w:cs="宋体"/>
                <w:color w:val="FF0000"/>
                <w:szCs w:val="21"/>
              </w:rPr>
            </w:pPr>
            <w:r>
              <w:rPr>
                <w:rFonts w:hint="eastAsia" w:ascii="宋体" w:hAnsi="宋体" w:cs="宋体"/>
                <w:color w:val="FF0000"/>
                <w:szCs w:val="21"/>
              </w:rPr>
              <w:t>内容一般、针对性较弱、基本可行的得1分；</w:t>
            </w:r>
          </w:p>
          <w:p w14:paraId="5A75F914">
            <w:pPr>
              <w:widowControl/>
              <w:spacing w:line="360" w:lineRule="auto"/>
              <w:rPr>
                <w:rFonts w:ascii="宋体" w:hAnsi="宋体" w:cs="宋体"/>
                <w:color w:val="FF0000"/>
                <w:szCs w:val="21"/>
              </w:rPr>
            </w:pPr>
            <w:r>
              <w:rPr>
                <w:rFonts w:hint="eastAsia" w:ascii="宋体" w:hAnsi="宋体" w:cs="宋体"/>
                <w:color w:val="FF0000"/>
                <w:szCs w:val="21"/>
              </w:rPr>
              <w:t>无具体内容的，得0分。</w:t>
            </w:r>
          </w:p>
        </w:tc>
      </w:tr>
      <w:tr w14:paraId="65CC7BE6">
        <w:tblPrEx>
          <w:tblCellMar>
            <w:top w:w="0" w:type="dxa"/>
            <w:left w:w="108" w:type="dxa"/>
            <w:bottom w:w="0" w:type="dxa"/>
            <w:right w:w="108" w:type="dxa"/>
          </w:tblCellMar>
        </w:tblPrEx>
        <w:trPr>
          <w:trHeight w:val="1500" w:hRule="atLeast"/>
        </w:trPr>
        <w:tc>
          <w:tcPr>
            <w:tcW w:w="657" w:type="pct"/>
            <w:vMerge w:val="restart"/>
            <w:tcBorders>
              <w:top w:val="single" w:color="000000" w:sz="4" w:space="0"/>
              <w:left w:val="single" w:color="000000" w:sz="4" w:space="0"/>
              <w:bottom w:val="single" w:color="000000" w:sz="4" w:space="0"/>
              <w:right w:val="single" w:color="000000" w:sz="4" w:space="0"/>
            </w:tcBorders>
            <w:noWrap w:val="0"/>
            <w:vAlign w:val="center"/>
          </w:tcPr>
          <w:p w14:paraId="5EA9FB09">
            <w:pPr>
              <w:widowControl/>
              <w:spacing w:line="360" w:lineRule="auto"/>
              <w:jc w:val="center"/>
              <w:rPr>
                <w:rFonts w:hint="eastAsia" w:ascii="宋体" w:hAnsi="宋体" w:cs="宋体"/>
                <w:color w:val="FF0000"/>
                <w:szCs w:val="21"/>
              </w:rPr>
            </w:pPr>
            <w:r>
              <w:rPr>
                <w:rFonts w:hint="eastAsia" w:ascii="宋体" w:hAnsi="宋体" w:cs="宋体"/>
                <w:color w:val="FF0000"/>
                <w:szCs w:val="21"/>
              </w:rPr>
              <w:t>商务部分</w:t>
            </w:r>
          </w:p>
          <w:p w14:paraId="0FE78DCB">
            <w:pPr>
              <w:widowControl/>
              <w:spacing w:line="360" w:lineRule="auto"/>
              <w:jc w:val="center"/>
              <w:rPr>
                <w:rFonts w:ascii="宋体" w:hAnsi="宋体" w:cs="宋体"/>
                <w:color w:val="FF0000"/>
                <w:szCs w:val="21"/>
              </w:rPr>
            </w:pPr>
            <w:r>
              <w:rPr>
                <w:rFonts w:hint="eastAsia" w:ascii="宋体" w:hAnsi="宋体" w:cs="宋体"/>
                <w:color w:val="FF0000"/>
                <w:szCs w:val="21"/>
              </w:rPr>
              <w:t>（</w:t>
            </w:r>
            <w:r>
              <w:rPr>
                <w:rFonts w:hint="eastAsia" w:ascii="宋体" w:hAnsi="宋体" w:cs="宋体"/>
                <w:color w:val="FF0000"/>
                <w:szCs w:val="21"/>
                <w:lang w:val="en-US" w:eastAsia="zh-CN"/>
              </w:rPr>
              <w:t>6</w:t>
            </w:r>
            <w:r>
              <w:rPr>
                <w:rFonts w:hint="eastAsia" w:ascii="宋体" w:hAnsi="宋体" w:cs="宋体"/>
                <w:color w:val="FF0000"/>
                <w:szCs w:val="21"/>
              </w:rPr>
              <w:t>分）</w:t>
            </w:r>
          </w:p>
        </w:tc>
        <w:tc>
          <w:tcPr>
            <w:tcW w:w="760" w:type="pct"/>
            <w:tcBorders>
              <w:top w:val="single" w:color="000000" w:sz="4" w:space="0"/>
              <w:left w:val="single" w:color="000000" w:sz="4" w:space="0"/>
              <w:bottom w:val="single" w:color="000000" w:sz="4" w:space="0"/>
              <w:right w:val="single" w:color="000000" w:sz="4" w:space="0"/>
            </w:tcBorders>
            <w:noWrap w:val="0"/>
            <w:vAlign w:val="center"/>
          </w:tcPr>
          <w:p w14:paraId="51EC2E74">
            <w:pPr>
              <w:widowControl/>
              <w:spacing w:line="360" w:lineRule="auto"/>
              <w:jc w:val="center"/>
              <w:rPr>
                <w:rFonts w:ascii="宋体" w:hAnsi="宋体" w:cs="宋体"/>
                <w:color w:val="FF0000"/>
                <w:szCs w:val="21"/>
              </w:rPr>
            </w:pPr>
            <w:r>
              <w:rPr>
                <w:rFonts w:hint="eastAsia" w:ascii="宋体" w:hAnsi="宋体" w:cs="宋体"/>
                <w:color w:val="FF0000"/>
                <w:szCs w:val="21"/>
              </w:rPr>
              <w:t>投标人评价（</w:t>
            </w:r>
            <w:r>
              <w:rPr>
                <w:rFonts w:hint="eastAsia" w:ascii="宋体" w:hAnsi="宋体" w:cs="宋体"/>
                <w:color w:val="FF0000"/>
                <w:szCs w:val="21"/>
                <w:lang w:val="en-US" w:eastAsia="zh-CN"/>
              </w:rPr>
              <w:t>4</w:t>
            </w:r>
            <w:r>
              <w:rPr>
                <w:rFonts w:hint="eastAsia" w:ascii="宋体" w:hAnsi="宋体" w:cs="宋体"/>
                <w:color w:val="FF0000"/>
                <w:szCs w:val="21"/>
              </w:rPr>
              <w:t>分）</w:t>
            </w:r>
          </w:p>
        </w:tc>
        <w:tc>
          <w:tcPr>
            <w:tcW w:w="3581" w:type="pct"/>
            <w:tcBorders>
              <w:top w:val="single" w:color="000000" w:sz="4" w:space="0"/>
              <w:left w:val="single" w:color="000000" w:sz="4" w:space="0"/>
              <w:bottom w:val="single" w:color="000000" w:sz="4" w:space="0"/>
              <w:right w:val="single" w:color="000000" w:sz="4" w:space="0"/>
            </w:tcBorders>
            <w:noWrap w:val="0"/>
            <w:vAlign w:val="center"/>
          </w:tcPr>
          <w:p w14:paraId="6F9A617C">
            <w:pPr>
              <w:widowControl/>
              <w:numPr>
                <w:ilvl w:val="0"/>
                <w:numId w:val="3"/>
              </w:numPr>
              <w:spacing w:line="360" w:lineRule="auto"/>
              <w:rPr>
                <w:rFonts w:hint="eastAsia" w:ascii="宋体" w:hAnsi="宋体" w:cs="宋体"/>
                <w:color w:val="FF0000"/>
                <w:szCs w:val="21"/>
              </w:rPr>
            </w:pPr>
            <w:r>
              <w:rPr>
                <w:rFonts w:hint="eastAsia" w:ascii="宋体" w:hAnsi="宋体" w:cs="宋体"/>
                <w:color w:val="FF0000"/>
                <w:szCs w:val="21"/>
              </w:rPr>
              <w:t>投标人具有质量管理体系认证ISO9001、环境管理体系认证ISO14001每提供一个得</w:t>
            </w:r>
            <w:r>
              <w:rPr>
                <w:rFonts w:hint="eastAsia" w:ascii="宋体" w:hAnsi="宋体" w:cs="宋体"/>
                <w:color w:val="FF0000"/>
                <w:szCs w:val="21"/>
                <w:lang w:val="en-US" w:eastAsia="zh-CN"/>
              </w:rPr>
              <w:t>2</w:t>
            </w:r>
            <w:r>
              <w:rPr>
                <w:rFonts w:hint="eastAsia" w:ascii="宋体" w:hAnsi="宋体" w:cs="宋体"/>
                <w:color w:val="FF0000"/>
                <w:szCs w:val="21"/>
              </w:rPr>
              <w:t>分，最高得</w:t>
            </w:r>
            <w:r>
              <w:rPr>
                <w:rFonts w:hint="eastAsia" w:ascii="宋体" w:hAnsi="宋体" w:cs="宋体"/>
                <w:color w:val="FF0000"/>
                <w:szCs w:val="21"/>
                <w:lang w:val="en-US" w:eastAsia="zh-CN"/>
              </w:rPr>
              <w:t>4</w:t>
            </w:r>
            <w:r>
              <w:rPr>
                <w:rFonts w:hint="eastAsia" w:ascii="宋体" w:hAnsi="宋体" w:cs="宋体"/>
                <w:color w:val="FF0000"/>
                <w:szCs w:val="21"/>
              </w:rPr>
              <w:t>分。</w:t>
            </w:r>
            <w:r>
              <w:rPr>
                <w:rFonts w:hint="eastAsia" w:ascii="宋体" w:hAnsi="宋体" w:cs="宋体"/>
                <w:color w:val="FF0000"/>
                <w:szCs w:val="21"/>
              </w:rPr>
              <w:br w:type="textWrapping"/>
            </w:r>
            <w:r>
              <w:rPr>
                <w:rFonts w:hint="eastAsia" w:ascii="宋体" w:hAnsi="宋体" w:cs="宋体"/>
                <w:color w:val="FF0000"/>
                <w:szCs w:val="21"/>
              </w:rPr>
              <w:t>（注：投标文件中须提供</w:t>
            </w:r>
            <w:r>
              <w:rPr>
                <w:rFonts w:hint="eastAsia" w:ascii="宋体" w:hAnsi="宋体" w:cs="宋体"/>
                <w:color w:val="FF0000"/>
                <w:szCs w:val="21"/>
                <w:lang w:val="en-US" w:eastAsia="zh-CN"/>
              </w:rPr>
              <w:t>有效期内的</w:t>
            </w:r>
            <w:r>
              <w:rPr>
                <w:rFonts w:hint="eastAsia" w:ascii="宋体" w:hAnsi="宋体" w:cs="宋体"/>
                <w:color w:val="FF0000"/>
                <w:szCs w:val="21"/>
              </w:rPr>
              <w:t>证书复印件并加盖投标人公章，未提供或不符合要求的不得分）</w:t>
            </w:r>
          </w:p>
          <w:p w14:paraId="4DFD7D7D">
            <w:pPr>
              <w:widowControl/>
              <w:numPr>
                <w:ilvl w:val="0"/>
                <w:numId w:val="0"/>
              </w:numPr>
              <w:spacing w:line="360" w:lineRule="auto"/>
              <w:rPr>
                <w:rFonts w:hint="default" w:ascii="宋体" w:hAnsi="宋体" w:cs="宋体"/>
                <w:color w:val="FF0000"/>
                <w:szCs w:val="21"/>
                <w:lang w:val="en-US"/>
              </w:rPr>
            </w:pPr>
            <w:r>
              <w:rPr>
                <w:rFonts w:hint="eastAsia" w:ascii="宋体" w:hAnsi="宋体" w:cs="宋体"/>
                <w:color w:val="FF0000"/>
                <w:szCs w:val="21"/>
                <w:lang w:val="en-US" w:eastAsia="zh-CN"/>
              </w:rPr>
              <w:t>注：如为联合体投标的，投标人评价中涉及的证书（须为本次投标的货物供应商提供）与商务部分的业绩（货物采购类）可由任一成员提交，但相关证明材料的主体信息须为同一单位提供。</w:t>
            </w:r>
          </w:p>
        </w:tc>
      </w:tr>
      <w:tr w14:paraId="4404EAE5">
        <w:tblPrEx>
          <w:tblCellMar>
            <w:top w:w="0" w:type="dxa"/>
            <w:left w:w="108" w:type="dxa"/>
            <w:bottom w:w="0" w:type="dxa"/>
            <w:right w:w="108" w:type="dxa"/>
          </w:tblCellMar>
        </w:tblPrEx>
        <w:trPr>
          <w:trHeight w:val="300" w:hRule="atLeast"/>
        </w:trPr>
        <w:tc>
          <w:tcPr>
            <w:tcW w:w="6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E61BEF6">
            <w:pPr>
              <w:widowControl/>
              <w:spacing w:line="360" w:lineRule="auto"/>
              <w:jc w:val="center"/>
              <w:rPr>
                <w:rFonts w:ascii="宋体" w:hAnsi="宋体" w:cs="宋体"/>
                <w:color w:val="FF0000"/>
                <w:szCs w:val="21"/>
              </w:rPr>
            </w:pPr>
          </w:p>
        </w:tc>
        <w:tc>
          <w:tcPr>
            <w:tcW w:w="760" w:type="pct"/>
            <w:tcBorders>
              <w:top w:val="single" w:color="000000" w:sz="4" w:space="0"/>
              <w:left w:val="single" w:color="000000" w:sz="4" w:space="0"/>
              <w:bottom w:val="single" w:color="000000" w:sz="4" w:space="0"/>
              <w:right w:val="single" w:color="000000" w:sz="4" w:space="0"/>
            </w:tcBorders>
            <w:noWrap w:val="0"/>
            <w:vAlign w:val="center"/>
          </w:tcPr>
          <w:p w14:paraId="204D0762">
            <w:pPr>
              <w:widowControl/>
              <w:spacing w:line="360" w:lineRule="auto"/>
              <w:jc w:val="center"/>
              <w:rPr>
                <w:rFonts w:ascii="宋体" w:hAnsi="宋体" w:cs="宋体"/>
                <w:color w:val="FF0000"/>
                <w:szCs w:val="21"/>
              </w:rPr>
            </w:pPr>
            <w:r>
              <w:rPr>
                <w:rFonts w:hint="eastAsia" w:ascii="宋体" w:hAnsi="宋体" w:cs="宋体"/>
                <w:color w:val="FF0000"/>
                <w:szCs w:val="21"/>
              </w:rPr>
              <w:t>业绩（2分）</w:t>
            </w:r>
          </w:p>
        </w:tc>
        <w:tc>
          <w:tcPr>
            <w:tcW w:w="3581" w:type="pct"/>
            <w:tcBorders>
              <w:top w:val="single" w:color="000000" w:sz="4" w:space="0"/>
              <w:left w:val="single" w:color="000000" w:sz="4" w:space="0"/>
              <w:bottom w:val="single" w:color="000000" w:sz="4" w:space="0"/>
              <w:right w:val="single" w:color="000000" w:sz="4" w:space="0"/>
            </w:tcBorders>
            <w:noWrap w:val="0"/>
            <w:vAlign w:val="center"/>
          </w:tcPr>
          <w:p w14:paraId="3F677140">
            <w:pPr>
              <w:widowControl/>
              <w:spacing w:line="360" w:lineRule="auto"/>
              <w:rPr>
                <w:rFonts w:hint="eastAsia" w:ascii="宋体" w:hAnsi="宋体" w:eastAsia="宋体" w:cs="宋体"/>
                <w:color w:val="FF0000"/>
                <w:szCs w:val="21"/>
                <w:lang w:val="en-US" w:eastAsia="zh-CN"/>
              </w:rPr>
            </w:pPr>
            <w:r>
              <w:rPr>
                <w:rFonts w:hint="eastAsia" w:ascii="宋体" w:hAnsi="宋体" w:cs="宋体"/>
                <w:color w:val="FF0000"/>
                <w:szCs w:val="21"/>
              </w:rPr>
              <w:t>提供2022年1月1日以来由投标人实施的类似项目业绩，需提供相关业绩的合同原件扫描件加盖投标人公章。每提供一个得1分，最高得2分，不提供不得分。</w:t>
            </w:r>
            <w:r>
              <w:rPr>
                <w:rFonts w:hint="eastAsia" w:ascii="宋体" w:hAnsi="宋体" w:cs="宋体"/>
                <w:color w:val="FF0000"/>
                <w:szCs w:val="21"/>
                <w:lang w:eastAsia="zh-CN"/>
              </w:rPr>
              <w:t>（</w:t>
            </w:r>
            <w:r>
              <w:rPr>
                <w:rFonts w:hint="eastAsia" w:ascii="宋体" w:hAnsi="宋体" w:cs="宋体"/>
                <w:color w:val="FF0000"/>
                <w:szCs w:val="21"/>
                <w:lang w:val="en-US" w:eastAsia="zh-CN"/>
              </w:rPr>
              <w:t>注：如为联合体投标的，投标人评价中涉及的证书（须为本次投标的货物供应商提供）与商务部分的业绩（货物采购类）可由任一成员提交，但相关证明材料的主体信息须为同一单位提供。）</w:t>
            </w:r>
          </w:p>
        </w:tc>
      </w:tr>
    </w:tbl>
    <w:p w14:paraId="12C33BA8">
      <w:pPr>
        <w:spacing w:line="240" w:lineRule="auto"/>
        <w:jc w:val="center"/>
        <w:rPr>
          <w:rFonts w:hint="eastAsia" w:ascii="宋体" w:hAnsi="宋体" w:eastAsia="宋体" w:cs="宋体"/>
          <w:b/>
          <w:sz w:val="32"/>
          <w:lang w:eastAsia="zh-CN"/>
        </w:rPr>
      </w:pPr>
    </w:p>
    <w:p w14:paraId="19B72C1C">
      <w:pPr>
        <w:numPr>
          <w:ilvl w:val="0"/>
          <w:numId w:val="1"/>
        </w:numPr>
        <w:spacing w:line="240" w:lineRule="auto"/>
        <w:ind w:left="0" w:leftChars="0" w:firstLine="0" w:firstLineChars="0"/>
        <w:jc w:val="left"/>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原招标文件《第六章》 采购需求</w:t>
      </w:r>
    </w:p>
    <w:tbl>
      <w:tblPr>
        <w:tblStyle w:val="25"/>
        <w:tblW w:w="92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6"/>
        <w:gridCol w:w="945"/>
        <w:gridCol w:w="6257"/>
        <w:gridCol w:w="633"/>
        <w:gridCol w:w="1014"/>
      </w:tblGrid>
      <w:tr w14:paraId="306BE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9285"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8D99AA">
            <w:pPr>
              <w:keepNext w:val="0"/>
              <w:keepLines w:val="0"/>
              <w:widowControl/>
              <w:suppressLineNumbers w:val="0"/>
              <w:jc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sz w:val="32"/>
                <w:szCs w:val="32"/>
                <w:u w:val="none"/>
                <w:lang w:val="en-US" w:eastAsia="zh-CN" w:bidi="ar"/>
              </w:rPr>
              <w:t>化学智慧实验室(48座/间）</w:t>
            </w:r>
          </w:p>
        </w:tc>
      </w:tr>
      <w:tr w14:paraId="53F68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7846F8">
            <w:pPr>
              <w:keepNext w:val="0"/>
              <w:keepLines w:val="0"/>
              <w:widowControl/>
              <w:suppressLineNumbers w:val="0"/>
              <w:jc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sz w:val="20"/>
                <w:szCs w:val="20"/>
                <w:u w:val="none"/>
                <w:lang w:val="en-US" w:eastAsia="zh-CN" w:bidi="ar"/>
              </w:rPr>
              <w:t>序号</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7BC349">
            <w:pPr>
              <w:keepNext w:val="0"/>
              <w:keepLines w:val="0"/>
              <w:widowControl/>
              <w:suppressLineNumbers w:val="0"/>
              <w:jc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sz w:val="20"/>
                <w:szCs w:val="20"/>
                <w:u w:val="none"/>
                <w:lang w:val="en-US" w:eastAsia="zh-CN" w:bidi="ar"/>
              </w:rPr>
              <w:t>名称</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70E8FB">
            <w:pPr>
              <w:keepNext w:val="0"/>
              <w:keepLines w:val="0"/>
              <w:widowControl/>
              <w:suppressLineNumbers w:val="0"/>
              <w:jc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sz w:val="20"/>
                <w:szCs w:val="20"/>
                <w:u w:val="none"/>
                <w:lang w:val="en-US" w:eastAsia="zh-CN" w:bidi="ar"/>
              </w:rPr>
              <w:t>技术参数、规格、功能</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DFEDE9">
            <w:pPr>
              <w:keepNext w:val="0"/>
              <w:keepLines w:val="0"/>
              <w:widowControl/>
              <w:suppressLineNumbers w:val="0"/>
              <w:jc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sz w:val="20"/>
                <w:szCs w:val="20"/>
                <w:u w:val="none"/>
                <w:lang w:val="en-US" w:eastAsia="zh-CN" w:bidi="ar"/>
              </w:rPr>
              <w:t>数量</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3866F4">
            <w:pPr>
              <w:keepNext w:val="0"/>
              <w:keepLines w:val="0"/>
              <w:widowControl/>
              <w:suppressLineNumbers w:val="0"/>
              <w:jc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sz w:val="20"/>
                <w:szCs w:val="20"/>
                <w:u w:val="none"/>
                <w:lang w:val="en-US" w:eastAsia="zh-CN" w:bidi="ar"/>
              </w:rPr>
              <w:t>单位</w:t>
            </w:r>
          </w:p>
        </w:tc>
      </w:tr>
      <w:tr w14:paraId="79FF1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9285"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911B0E">
            <w:pPr>
              <w:keepNext w:val="0"/>
              <w:keepLines w:val="0"/>
              <w:widowControl/>
              <w:suppressLineNumbers w:val="0"/>
              <w:jc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sz w:val="20"/>
                <w:szCs w:val="20"/>
                <w:u w:val="none"/>
                <w:lang w:val="en-US" w:eastAsia="zh-CN" w:bidi="ar"/>
              </w:rPr>
              <w:t>教师演示区域</w:t>
            </w:r>
          </w:p>
        </w:tc>
      </w:tr>
      <w:tr w14:paraId="187EB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257900">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990F65">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教师演示台</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95948D">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1、规格：≥2400×700×850mm</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2、台面：采用≥25mm厚金属树脂高能理化板，且满足如下参数要求：</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▲（1）化学性能检测：台面依据GB/T 17657-2022 《人造板及饰面人造板理化性能试验方法》标准，耐污染性能不少于130项试验污染物的检测，且包含：98%硫酸、65%硝酸、40%氢氧化钠、37%盐酸、石脑油、苯酚等试剂，覆盖玻璃盖板和未覆盖玻璃盖板检验结果均为5级：无明显变化。</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▲（2）物理性能检测：台面依据GB/T 17657-2022 《人造板及饰面人造板理化性能试验方法》标准，满足：弹性模量≥9700MPa； 含水率：≤0.9%；尺寸稳定性：横向≤0.11%、纵向≤0.08%；表面耐磨性能：≥1200r,未出现磨损点;表面耐湿热性能：五级：无明显变化；浸渍剥离性能：贴面层与基材之间的胶层无剥离和分层现象；耐光色牢度性能:&gt;4级;漆膜附着力：六级：切割边缘完全平滑，网格内无脱落等不低于16项检测。</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★（3）环保性能检测：台面依据GB 18580-2017《室内装饰装修材料人造板及其制品中甲醛释放限量》标准，满足甲醛释放量&lt;0.124mg/m3；同时台面参照GB 18584-2024《家具中有害物质限量》标准，可迁移有害元素:铅(Pb)≤15mg/kg、镉（Cd）≤10mg/kg、铬（Cr）≤12mg/kg、汞（Hg）≤12mg/kg。</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4）抗菌性能检测：台面依据JC/T2039-2010标准，满足：大肠杆菌、金黄色葡萄球菌、肺炎克雷伯氏菌、鼠伤寒沙门氏菌、表皮葡萄球菌、铜绿假单胞菌、宋氏志贺氏菌、白色葡萄球菌、粪肠球菌；耐甲氧西林金黄色葡萄球菌、单核细胞增生李斯特氏菌、变异库克菌、溶血性链球菌等不少于 13 种的菌种检测，且抗菌率≥95%。</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▲（5）防霉性能检测：台面依据JC/T2039-2010标准，满足：黑曲霉、土曲霉、球毛壳霉、宛氏拟青霉、绳状青霉、出芽短梗霉等不少于10种的霉菌检测，且防霉等级为0级。</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▲（6）燃烧性能检测：台面依据GB/T 2408-2021《塑料 燃烧性能的测定 水平法和垂直法》标准，满足：水平燃烧符合HB级；垂直燃烧符合V-0级；</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▲（7）抗老化性检测：台面依据GB/T24508-2020标准：48小时无开裂、无鼓泡、无粉化。</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（提供满足以上技术要求，封面带CNA或CNAS标识的第三方检测机构出具的检测报告复印件）</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3、结构：全钢独立柜体结构，无需安装；演示台设有储物柜，中间为演示台，设置电源主控系统、多媒体设备（主机、显示器、中控、功放、交换机）的位置预留。</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4、柜身主体背板、吊板及所有板材均采用采用≥1.0优质一级冷轧钢板经CNC机压成型，满焊无缝焊接工艺，表面经磷化、环氧树脂静电粉末涂装处理。</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5、柜门：双包结构。</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6、门铰：采用锌合金铰链。自闭式，与柜体面水平角度&lt;15度时，柜门即可自行关闭，使用过程中无噪音，可开关十万次。</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7、滑轨：双节静音滑轨，承重性强、滑动性能良好、无噪音开合十万次不变形。</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8、拉手：隐藏一字内拉手，与门板抽屉连为一体，造型简洁美观。</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9、脚垫：ABS注塑专用垫，具有高度可调、耐磨、防潮、耐腐蚀等特点。</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▲10、教师演示台依据GB/T 24820-2024《实验室家具通用技术条件》</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（1）主要尺寸及外形尺寸偏差、形状和位置公差：</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翘曲度：面板、正视面板件对角线长度≥1400mm,≤3.0mm；</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平整度：面板、正视面板件≤0.20mm；</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邻边垂直度：面板、框架对角线长度&lt; 1000mm,≤2.0mm；</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位差度：门与框架、门与门相邻表面、抽屉与框架、抽屉与门、抽屉与抽屉相邻两表面间的距离偏差(非设计要求)≤2.0mm；</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分缝：非设计要求≤2.0mm</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抽屉：下垂度≤20mm，摆动度≤15mm</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着地平稳性≤2.0mm</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（2）台面不应有裂缝、渗透 现象，不应有污物、杂质，</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（3）人造板件外观：外表应无干花、湿花，内表干花，湿花面积不超过板面的5%，同一板面外表，允许1处，面积在3mm²~30mm²内，外表应无明显划痕、外表应无明显压痕、外表应无明显色差</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外表应无鼓泡、龟裂、分层；</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（4）金属件-焊接件：焊接处应无脱焊、虚焊、焊穿、错位，焊接处应无夹渣、气孔、焊瘤、焊丝头、咬边、飞溅，焊接处表面波纹应均匀，</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（5）金属件一喷涂层：涂层应无漏喷、锈蚀和脱色、掉色现象，涂层应光滑均匀，色泽一致，应无流挂、疙瘩、皱皮、飞漆等缺陷，</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（6）塑料件外观：应无裂纹、明显变形、缩水、针孔，应无凹陷、飞边、折皱、疙瘩，应无气泡、杂质、伤痕、 白印，表面应光洁，应无划痕、毛刺、拉毛、污渍，应无明显色差</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（7）安全性能：正常使用时，可接触到的边、角都应进行倒圆、倒角、砂光或以其他合适的方式进行保护，倒圆半径应不小于0.5mm，固定零部件的结合应牢固无松动，应无少件、透钉、漏钉</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正常使用时，其他部件表面应无锐边、锐角，在高于闭合点50mm的任意位置，垂直活动的部件不应自行移动，按产品标准进行稳定性试 验时，不应发生倾翻；</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（8）理化性能：</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①耐划痕：加载1.5N。表面无大于90%的连续划痕或表面装饰花纹无破坏现象</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②耐污染性能：应不低于3级</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③表面耐磨性-素色：磨350r后应无露底现象</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④金属喷漆(塑)涂层-硬度：≥H</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⑤金属喷漆(塑)涂 层-冲击强度:冲击高度400mm,应无剥 落、裂纹、皱纹</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⑥金属喷漆(塑)涂 层-耐腐蚀:100h内，观察在溶液中样板上划道两侧3mm以外，应无鼓泡产生,应无锈迹、剥落、起皱、变色和失光等现象</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⑦金属喷漆(塑)涂 层-附着力:</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⑧物理实验台面抗冲击:板面应无破损，压痕直径 应小于或等于10mm</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⑨物理、化学实验台面耐高温:应无裂纹</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⑩化学实验台面抗化学试剂:光泽和/或颜色可有轻微变化</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⑪生物实验台面耐污染:应优于3级</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（9）力学性能:水平静载荷试验(力600N,10次，最大平衡载荷100kg),垂直静载荷试验(力2000N,10次 ),挠度试验(载荷1.25 kg/dm²,金属、玻璃、石材，1h;其他，7d),水平冲击稳定性试验(质量50kg,高度40mm),垂直加载稳定性试验(力1000N ),水平耐久性试验(力300N,最大平衡载荷100kg,10000次 ),垂直耐久性试验(力600N,10000次)</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（提供满足以上技术要求，封面带CNA或CNAS标识的第三方检测机构出具的检测报告复印件）</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FAD559">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BFDC81">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张</w:t>
            </w:r>
          </w:p>
        </w:tc>
      </w:tr>
      <w:tr w14:paraId="7CB49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65BCAB">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A432A1">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实验室水槽</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B48AC4">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水槽：外径：≥440×330×200mm，内径：≥380×270*180mm</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实验室专用PP一体化成型水槽，具有耐腐蚀，耐酸碱、耐有机溶剂、耐紫外线等特点。</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E5E473">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EE3F1C">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个</w:t>
            </w:r>
          </w:p>
        </w:tc>
      </w:tr>
      <w:tr w14:paraId="01ECC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3371C8">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3</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C87C37">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三联水嘴</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54F06B">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鹅颈式实验室专用优质化验水嘴：要求防酸碱、防锈、防虹吸、防阻塞，表面环氧树脂喷涂。出水嘴为铜质瓷芯，高头，便于多用途使用，可拆卸清洗阻塞。出水嘴可拆卸，内有成型螺纹，可方便连接循环等特殊用水水管。</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D326F1">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818434">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个</w:t>
            </w:r>
          </w:p>
        </w:tc>
      </w:tr>
      <w:tr w14:paraId="77D42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8DEA3E">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DB7A77">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教师演示电源</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9FF606">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本主控面板采用玻璃智能触控面板：输出1.2-30v可调稳压电压，通过直流电压数码显示管上显示输出电压；玻璃触控板上设置弧度滑动和上下调节两种电压调节方式来控制直流电压的粗调跟细调，弧度滑动用来粗调直流电压，上下调节用来细调所需电压值。交流0-30V可调电源电压，通过交流电压数码显示管上显示输出电压；玻璃触控板上设置弧度滑动和上下调节两种电压调节方式来控制交流电压的粗调跟细调，弧度滑动用来粗调交流电压，上下调节用来细调所需电压值。轻触玻璃上9V输出图标，输出为9V电压，最大40A，8±2S自动断开；220V市电，具有漏电、过载自动保护装置，教师能对实验室进行总体、分组控制，提供220V电源输出，电源总开关、漏电保护开关，220V交流输出多用插座。采用玻璃触控面板，只需轻轻用手指触控，不用产生压力驱动，采用钢化玻璃加丝印，没有组件的结构合并，外观美观，成本更低；</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▲教师电源依据GB/T 2423.1-2008 《电工电子产品环境试验 第2部分：试验方法 试验A：低温》、GB/T 2423.2-2008 《电工电子产品环境试验 第2部分：试验方法 试验B：高温》标准：标准：</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(1）低温工作试验：根据GB/T 2423.1-2008“试验Ad”进行：在-10±3°C的条件下,贮存2小时,工作1小时,要求试验期间：</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①样机通电工作正常、②样机结构正常、③样机外观正常。结果符合</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(2）高温工作试验：根据GB/T 2423.2-2008“试验Bd”进行：在40±2°C的条件下,正常工作16小时(非操作),在此期间要求：</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①样机通电工作正常、②样机结构正常、③样机外观正常、结果符合</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（提供满足以上技术要求，封面带CNA或CNAS标识的第三方检测机构出具的检测报告复印件）</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CC8D07">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02313">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台</w:t>
            </w:r>
          </w:p>
        </w:tc>
      </w:tr>
      <w:tr w14:paraId="32CF1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782895">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35A12D">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教师椅</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4EE8F4">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规格：五轮升降转椅，椅面、椅背选用优质高弹力网布面料；坐垫采用高密度原生海绵填充，使用透气网布进行包裹，具有透气性强，回弹性好，不易变型,不老化，持久耐用等特点，符合人体工学设计，使人体各部均匀受力；脚架及椅轮：下脚架采取五爪设计，使用全新料尼龙材质；椅轮采用PU外包裹尼龙轮，移动顺畅、静音、耐用；配件：采用优质螺丝五金配件，防震动及防松脱，让椅子的安全性能更加可靠。</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E64E9">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A0F6A">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把</w:t>
            </w:r>
          </w:p>
        </w:tc>
      </w:tr>
      <w:tr w14:paraId="10180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2555AB">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6</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B99C57">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洗眼器</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58EB94">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洗眼喷头：采用不助燃PC材质模铸一体成形制作，具有过滤泡棉及防尘功能，上面防尘盖平常可防尘，使用时可随时被水冲开，并降低突然打开时短暂的高水压，避免冲伤眼睛。</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DD838">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71B929">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套</w:t>
            </w:r>
          </w:p>
        </w:tc>
      </w:tr>
      <w:tr w14:paraId="6AA09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19D5B">
            <w:pPr>
              <w:rPr>
                <w:rFonts w:hint="eastAsia" w:ascii="宋体" w:hAnsi="宋体" w:eastAsia="宋体" w:cs="宋体"/>
                <w:i w:val="0"/>
                <w:iCs w:val="0"/>
                <w:color w:val="auto"/>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D10A2D">
            <w:pPr>
              <w:rPr>
                <w:rFonts w:hint="eastAsia" w:ascii="宋体" w:hAnsi="宋体" w:eastAsia="宋体" w:cs="宋体"/>
                <w:i w:val="0"/>
                <w:iCs w:val="0"/>
                <w:color w:val="auto"/>
                <w:sz w:val="20"/>
                <w:szCs w:val="20"/>
                <w:u w:val="none"/>
              </w:rPr>
            </w:pP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40118F">
            <w:pPr>
              <w:keepNext w:val="0"/>
              <w:keepLines w:val="0"/>
              <w:widowControl/>
              <w:suppressLineNumbers w:val="0"/>
              <w:jc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sz w:val="20"/>
                <w:szCs w:val="20"/>
                <w:u w:val="none"/>
                <w:lang w:val="en-US" w:eastAsia="zh-CN" w:bidi="ar"/>
              </w:rPr>
              <w:t>学生实验区域</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F5CB2">
            <w:pPr>
              <w:rPr>
                <w:rFonts w:hint="eastAsia" w:ascii="宋体" w:hAnsi="宋体" w:eastAsia="宋体" w:cs="宋体"/>
                <w:i w:val="0"/>
                <w:iCs w:val="0"/>
                <w:color w:val="auto"/>
                <w:sz w:val="20"/>
                <w:szCs w:val="20"/>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6814D">
            <w:pPr>
              <w:rPr>
                <w:rFonts w:hint="eastAsia" w:ascii="宋体" w:hAnsi="宋体" w:eastAsia="宋体" w:cs="宋体"/>
                <w:i w:val="0"/>
                <w:iCs w:val="0"/>
                <w:color w:val="auto"/>
                <w:sz w:val="20"/>
                <w:szCs w:val="20"/>
                <w:u w:val="none"/>
              </w:rPr>
            </w:pPr>
          </w:p>
        </w:tc>
      </w:tr>
      <w:tr w14:paraId="094DD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61A69F">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E13071">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学生实验桌</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1E24E2">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1、规格：≥1200*600*780mm</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2、采用≥20mm厚无甲醛新型环保陶瓷台面，台面表面为实验室专业耐腐蚀、耐污染、抗冲击釉面。坯体一体实芯，釉面和坯体经高温一体烧结而成。</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⑴外观要求：参照T/CIQA10-2020的要求，外观为五面坯体，表面釉面为烧成颜色；坯体敲碎后，无空洞、无直径2mm以上气泡、无杂色，为一体实芯坯体；釉面与坯体之间无脱层，釉面与坯体呈一体结构，釉面为烧成颜色，非坯体颜色。</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▲⑵耐化学腐蚀性能：为保证台面耐化学腐蚀的稳定性，参照T/CIQA10-2020标准，台面耐化学腐蚀性不低于GLA级。</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▲⑶抗冲击性能：为保证台面使用的安全性，参照T/CIQA10-2020标准，台面抗冲击性（恢复系数）不低于0.841。</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▲⑷防潮要求：为保证台面防潮、防霉的性能，参照GB/T4100-2015（陶瓷砖）附录G标准，台面吸水率测试平均值≤0.05％。</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★⑸放射性核素限量要求：参照GB6566-2010《建筑材料放射性核素限量》标准，检测结果：内照射指数≤0.4。</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▲⑹颜色稳定性：为保证台面的美观度，参照GB/T17657-2022标准,耐光色牢度不低于4级。</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（提供满足以上技术要求，封面带CNA或CNAS标识的第三方检测机构出具的检测报告复印件）</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3、台身结构：新型塑铝结构，学生位镂空式，符合人体工程学设计，美观大方。</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桌身：由桌腿、立柱、大横梁、前横梁、中横梁、后横梁、支撑柱组成。</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桌腿：采用Z字型压铸铝一次成型，三段链接；</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上腿规格：≥长580×宽55×高83mm，壁厚≥2.5mm，内侧设有凹槽；</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下腿规格：≥长545×宽55×高85mm，壁厚≥2.5mm，下脚正面设有塑料卡盖，组装完成后更加美观；</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立柱：采用≥100×42mm，壁厚≥1.5mm。立柱两端内部有2个铸铝成型的螺丝链接位；</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前横梁：≥37×30mm，壁厚≥1.5mm。中横梁：≥40×30mm，壁厚≥1.5mm；</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后横梁：≥37×30mm,壁厚≥1.5mm。后横梁上侧设≥50mm挡水板，防止物品滑落，挡水板两侧有塑料堵头圆角处理安全不刮伤；</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支撑柱：≥27×40mm 壁厚≥2.5mm（根据需求匹配）材料均采用优质铝镁合金材料，材料表面经高压静电喷涂环氧树脂防护层，耐酸碱，耐腐蚀处理；</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加强支撑下梁：采用≥60×30mm椭圆管，壁厚≥1.5mm。表面经高压静电喷涂环氧树脂防护层，耐酸碱，耐腐蚀处理；</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4、书包斗:≥420×260×155mm，采用环保型PP材料一次性注塑成型，上面设计有可悬挂凳子的圆形孔，镂空独特造型，简洁时尚，产品特点：零甲醛、零污染、易擦洗、耐老化、环保、回收率高。</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▲5、学生桌依据QB/T4071-2021《课桌椅》标准：</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①金属件外观（管材、焊接件、冲压件、皱纹或纹波、喷涂层）无缺陷；</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②塑料件外观（无裂纹、明显变形、缩水、针孔；应无凹陷、飞边、折皱、疙瘩；无气泡、杂质、伤痕、白印；表面应光洁，应无划痕、毛刺、拉毛、污渍；应无明显色差）</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③翘曲度、④平整度、⑤领边垂直度、⑥底脚平稳性</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⑦表面理化性能：抗盐雾（24H无锈蚀现），抗冲击（3.92J无剥落、裂纹、皱纹现象）</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⑧安全要求（所有零部件无破损无缺陷）</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⑨力学性能：桌面垂直静载荷（桌面加力1000N，10次无损）；桌面垂直耐久性（桌面加力600N,10000次无损）；桌面垂直冲击（冲击高度180MM，2次无损）；桌腿跌落（高度300MM，10次无损）；桌面水平静载荷（书斗400N，10次无损）；</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（提供满足以上技术要求，封面带CNA或CNAS标识和二维码查询真假的检测报告复印件）</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▲6、学生桌依据GB/T 10125-2021《人造气氛腐蚀试验 盐雾试验》、GB/T6461-2002《金属基体上金属和其他无机覆盖层 经腐蚀试验后的试样和试件的评级》标准，中性盐雾试验（NSS试验）≥24h，评级10级；（提供满足以上技术要求，封面带CNA或CNAS标识和二维码查询真假的检测报告复印件）</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1ADF38">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24</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F08029">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张</w:t>
            </w:r>
          </w:p>
        </w:tc>
      </w:tr>
      <w:tr w14:paraId="4FC58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474C72">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07AA8B">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水槽柜</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C13FA5">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 xml:space="preserve">1、水槽柜整体尺寸为≥450×600×840mm </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 xml:space="preserve">2、底围尺寸≥600×450×60mm，中间部分尺寸≥600×450×710mm；材质≥1.00mm镀锌钢板，表面环氧喷涂；上面水槽为PP改性材质，尺寸为水槽尺寸≥450×600×460mm，水槽内空上部尺寸为≥420×420mm，底部尺寸为≥360×380mm </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3、水槽最高深度为≥355mm，最低深度≥280mm，保障洗涤时水不外飞溅，水槽内部设有一个防溢水口；水槽内部带滴水架，滴水架带12个滴水棒，滴水棒可以收纳；下带两层过滤网，可拆卸清理维护；水槽柜上面带检修口，同时可以收纳水管（吊装使用时）；检修门带锁，底围可安装1寸定向轮。</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4、水槽柜依据GB/T32487-2016《塑料家具通用技术条件》标准：塑料件：耐冷热循环（应无裂纹、鼓泡、变色、起皱）,硬度（邵氏硬度≥HD63）,稳定性检测结果符合。（提供满足以上技术要求，封面带CNA或CNAS标识的第三方检测机构出具的检测报告复印件）</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3774AA">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12</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85CD6D">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个</w:t>
            </w:r>
          </w:p>
        </w:tc>
      </w:tr>
      <w:tr w14:paraId="3F2A7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48609E">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3</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E13130">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双联折叠龙头</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E6881A">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双联定制型鹅颈式实验室专用水嘴；鹅颈出水管采用直径≥18mm铜质加厚铜管弯制成型，铜质出水水咀采用螺纹式安装，可方便拆卸；开关手柄采用PP旋转式手柄，两个出水鹅颈可以向前折叠，不用时可以掩藏在水槽柜内。上水接口自带成型螺纹，可方便连接上水软管。</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AE4581">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12</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BF1B6D">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个</w:t>
            </w:r>
          </w:p>
        </w:tc>
      </w:tr>
      <w:tr w14:paraId="77D25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A6FF7B">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121B15">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实验凳</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F86B96">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规格:长380mm×深400mm×高450mm (±5㎜)</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1.凳面材质:采用聚丙烯共聚级注塑圆形320mm×32mm×5mm厚/底部镶嵌4枚铜质螺纹，采用不锈钢螺丝与圆型托盘固定/ 并配有塑料防护套120mm×125×40mm.</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2.凳脚材质:采用30mm×1.8mm厚圆管/采用全自动弯管机一次成型/激光焊接，结构牢固无飞溅。3.表面均经静电及酸洗磷化处理，环氧树脂喷涂厚度&gt;75um。</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3.脚垫材质:采用PP 加耐磨纤维质塑料，实心倒勾式一体射出成型凳面与凳脚留有一定的空间便于凳子挂在挂凳扣上。方便教室的打扫。</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4.学生凳依据GB/T32487-2016《塑料家具通用技术条件》标准：①领边垂直度、②底脚平稳性≤2mm、③塑料件外观、④家具五金件外观(喷涂件、焊接件)、⑤其他外观、⑥塑料件（耐冷热循环：应无裂纹、鼓泡、变色、起皱）、⑦稳定性、⑧强度：静载试验（座面加载1300N,10次，加载时间≥10s）；椅腿前向静载荷试验（加载力500N，10次,加载时间≥10s，座面平衡载荷1000N)；座面冲击试验(击高度180MM，10次)；椅凳跌落试验(高度200MM，10次)所有零部件无断裂或豁裂，无变形，无松动。（提供满足以上技术要求，封面带CNA或CNAS标识的第三方检测机构出具的检测报告复印件）</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E887A3">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48</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4CAE38">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条</w:t>
            </w:r>
          </w:p>
        </w:tc>
      </w:tr>
      <w:tr w14:paraId="78F6A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20A30">
            <w:pPr>
              <w:rPr>
                <w:rFonts w:hint="eastAsia" w:ascii="宋体" w:hAnsi="宋体" w:eastAsia="宋体" w:cs="宋体"/>
                <w:i w:val="0"/>
                <w:iCs w:val="0"/>
                <w:color w:val="auto"/>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C5CE97">
            <w:pPr>
              <w:rPr>
                <w:rFonts w:hint="eastAsia" w:ascii="宋体" w:hAnsi="宋体" w:eastAsia="宋体" w:cs="宋体"/>
                <w:i w:val="0"/>
                <w:iCs w:val="0"/>
                <w:color w:val="auto"/>
                <w:sz w:val="20"/>
                <w:szCs w:val="20"/>
                <w:u w:val="none"/>
              </w:rPr>
            </w:pP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C4B487">
            <w:pPr>
              <w:keepNext w:val="0"/>
              <w:keepLines w:val="0"/>
              <w:widowControl/>
              <w:suppressLineNumbers w:val="0"/>
              <w:jc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sz w:val="20"/>
                <w:szCs w:val="20"/>
                <w:u w:val="none"/>
                <w:lang w:val="en-US" w:eastAsia="zh-CN" w:bidi="ar"/>
              </w:rPr>
              <w:t>智能控制系统</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05AF8">
            <w:pPr>
              <w:rPr>
                <w:rFonts w:hint="eastAsia" w:ascii="宋体" w:hAnsi="宋体" w:eastAsia="宋体" w:cs="宋体"/>
                <w:i w:val="0"/>
                <w:iCs w:val="0"/>
                <w:color w:val="auto"/>
                <w:sz w:val="20"/>
                <w:szCs w:val="20"/>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64AA0">
            <w:pPr>
              <w:rPr>
                <w:rFonts w:hint="eastAsia" w:ascii="宋体" w:hAnsi="宋体" w:eastAsia="宋体" w:cs="宋体"/>
                <w:i w:val="0"/>
                <w:iCs w:val="0"/>
                <w:color w:val="auto"/>
                <w:sz w:val="20"/>
                <w:szCs w:val="20"/>
                <w:u w:val="none"/>
              </w:rPr>
            </w:pPr>
          </w:p>
        </w:tc>
      </w:tr>
      <w:tr w14:paraId="15D9A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316335">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892CCB">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智能控制柜</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F0D3B0">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整体尺寸不大于：450mm×200mm×900㎜(±5㎜)；箱体厚度为1.2㎜SPCC冷轧钢板，表面光滑，不易变形，强度高等特点，钣金折弯成型，表面经酸洗磷化处理，静电喷涂环保粉末高温处理工艺，无有害物质，具有防腐性高；</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2、控制箱体内分二段式结构设计，柜上端为电气设备安装层，下端为控制操作屏系统</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3、风机控制系统：重载矢量控制变频器1个，功率5.5KW，额定输入电压：三相380V，±15%；额定输入频率：50/60 HZ。</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4、2P电源总开关一组，学生总控2P漏电保护器一组，220V电源插座1组，</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5、单片机控制器及功能扩展模块1套，单片机保护模块1个,，急停控制系统1套；配有关键安全系统既长时间不操作，自动切断总电源。电源分组控制系统1套、照明分组控制系统1套、供排水分组控制系统1套。</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★6、提供控制柜低压电器3C认证。</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7、智能控制柜依据GB4793.1-2007《测量、控制和实验室用电气设备的安全要求第1部分:通用要求》标准不少于15项的电气设备安全检测：防电击概述、可触及零部件的判定、可触及零部件的允许限值、正常条件下的防护、与外部电路的连接、电气间隙和爬电距离、介电强度试验程序、防电击保护的结构要求、电源线、供电电源的断开、提起和搬运用装置、墙壁安装、外壳的刚性试验、一旦出现着火，将火焰控制在设备内、过流保护等检测符合。（提供满足以上技术要求，封面带CNA或CNAS标识的第三方检测机构出具的试验报告复印件）</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▲8、智能控制柜依据GB/T 10125-2021《人造气氛腐蚀试验 盐雾试验》、GB/T6461-2002《金属基体上金属和其他无机覆盖层 经腐蚀试验后的试样和试件的评级》标准，中性盐雾试验（NSS试验）≥24h，评级10级；（提供满足以上技术要求，封面带CNA或CNAS标识的第三方检测机构出具的试验报告复印件）</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▲9、控制柜试验报告依据GB/T 7251.2-2023《低压成套开关设备和控制设备第2部分：成套电力开关和控制设备》标准：①布线、操作性能和功能；②耐腐蚀；③绝缘材料耐受内部电效应引起的非正常发热和着火的验证；④提升；⑤机械操作；⑥成套设备的防护等级；⑦电气间隙和爬电距离；⑧点击防护和保护电路完整性；⑨开关器件和元件的组合；⑩内部电路和连接；⑪外接导体端子；⑫介电性能；⑬温升极限；结果符合要求。（提供满足以上技术要求，封面带CNA或CNAS标识的第三方检测机构出具的试验报告复印件）</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4A52FB">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E5F9CF">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台</w:t>
            </w:r>
          </w:p>
        </w:tc>
      </w:tr>
      <w:tr w14:paraId="7A767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E91289">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67539B">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智能控制屏</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6537FD">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规格：显示屏采用≥10寸高分辨率工业安卓屏，默认密码登陆；密码可以设置修改，实时显示当前北京时间、设备温湿度实时显示。集中控制系统，可执行各选项控制（配一启动按钮开关和一急停开关）1、摇臂控制系统：教师通过控制箱或移动设备对全室摇臂进行单独或分组控制（上升、下降或暂停，上升或下降到底后摇臂会自动停止）。2、电源控制系统：教师通过控制箱或移动设备对全室220V高压及0-30V低压进行单独或分组控制。3、照明控制系统：教师通过控制箱或移动设备对全室照明进行单独或分组控制；4、供排水控制系统：每个学生终端配置一组水流检测传感器，当供水时自动进行排水控制；摇臂下方配有插拔式自动锁紧供水接口，接口与学生水槽柜之间通过优质硅胶软管连接，即插即用，用完拔下收起即可。排水系统：排水由智能化控制系统集中控制，摇臂下方配有插拔式自动锁紧排水接口，接口与学生水槽柜通过具有耐酸、耐碱、耐腐蚀功能的优质硅胶软管连接，即插即用，用完拔下收起即可，供排水管具有到位检测功能，水管未拔下，摇臂不能收起（防摇臂误操作收起检测系统）。5、通风控制：触摸数字无极变频控制，具有频率数字显示功能，可精确控制通风风量；</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1D90CD">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7F04E2">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套</w:t>
            </w:r>
          </w:p>
        </w:tc>
      </w:tr>
      <w:tr w14:paraId="6A198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C974DE">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3</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A46BB3">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温湿度探测系统</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D39339">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内置精密传感装置，保障室内的环境舒适性，在屏幕上实时显示当前环境的各项数值：</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（1）温湿度：控制箱内配置精密温湿度传感器，实时显示当前环境的温度和湿度；</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（2)烟雾浓度：支持烟雾浓度实时监测，传感器会将采集到的实时烟雾浓度参数显示在屏幕上；</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（3）CO2：可监测二氧化碳的浓度值，将通过传感器采集数据，可显示在屏幕上；</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 xml:space="preserve"> (4)甲醛浓度：可实时通过传感器采集甲醛浓度，并且可将该浓度显示在屏幕上；</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 xml:space="preserve"> (5)TVOC：可通过传感器采集室内TVOC的数值显示在屏幕上；</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 xml:space="preserve"> (6)PM2.5：可以实时统计教室内PM2.5 的数值，并且将该数值显示在屏幕上。</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220D87">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278153">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项</w:t>
            </w:r>
          </w:p>
        </w:tc>
      </w:tr>
      <w:tr w14:paraId="6BB30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0DD558">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99023F">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app吊装控制系统</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A6927C">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微信小程序APP集中控制系统，可执行各选项控制1、摇臂控制：对全室摇臂进行单独或分组控制（上升、下降或暂停，上升或下降到底后摇臂会自动停止），具有防卡，防夹功能2、电源控制：对全室220V进行单独或分组控制；3、照明控制：对全室照明进行单独或分组控制；</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94B7B6">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59CC1E">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项</w:t>
            </w:r>
          </w:p>
        </w:tc>
      </w:tr>
      <w:tr w14:paraId="39EC0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6351F5">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9D38C0">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手机语音控制(APP 控制系统）</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25B3C5">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微信小程序语音控制，对语音识别器说相应的指令即可控制主控台发送相应的动作指令，语音可控制交直流电压输出，高压输出，各组锁定，比如语音摇臂风管下放，语音电源电压12V，就可控制开启摇臂的放下，电压也就输出12V。</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34DBB1">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3D5580">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项</w:t>
            </w:r>
          </w:p>
        </w:tc>
      </w:tr>
      <w:tr w14:paraId="02F7E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F2FF1">
            <w:pPr>
              <w:rPr>
                <w:rFonts w:hint="eastAsia" w:ascii="宋体" w:hAnsi="宋体" w:eastAsia="宋体" w:cs="宋体"/>
                <w:i w:val="0"/>
                <w:iCs w:val="0"/>
                <w:color w:val="auto"/>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2ECAF3">
            <w:pPr>
              <w:rPr>
                <w:rFonts w:hint="eastAsia" w:ascii="宋体" w:hAnsi="宋体" w:eastAsia="宋体" w:cs="宋体"/>
                <w:i w:val="0"/>
                <w:iCs w:val="0"/>
                <w:color w:val="auto"/>
                <w:sz w:val="20"/>
                <w:szCs w:val="20"/>
                <w:u w:val="none"/>
              </w:rPr>
            </w:pP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2B168D">
            <w:pPr>
              <w:keepNext w:val="0"/>
              <w:keepLines w:val="0"/>
              <w:widowControl/>
              <w:suppressLineNumbers w:val="0"/>
              <w:jc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sz w:val="20"/>
                <w:szCs w:val="20"/>
                <w:u w:val="none"/>
                <w:lang w:val="en-US" w:eastAsia="zh-CN" w:bidi="ar"/>
              </w:rPr>
              <w:t>顶部集成供给系统</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DFCBD">
            <w:pPr>
              <w:rPr>
                <w:rFonts w:hint="eastAsia" w:ascii="宋体" w:hAnsi="宋体" w:eastAsia="宋体" w:cs="宋体"/>
                <w:i w:val="0"/>
                <w:iCs w:val="0"/>
                <w:color w:val="auto"/>
                <w:sz w:val="20"/>
                <w:szCs w:val="20"/>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A64B0">
            <w:pPr>
              <w:rPr>
                <w:rFonts w:hint="eastAsia" w:ascii="宋体" w:hAnsi="宋体" w:eastAsia="宋体" w:cs="宋体"/>
                <w:i w:val="0"/>
                <w:iCs w:val="0"/>
                <w:color w:val="auto"/>
                <w:sz w:val="20"/>
                <w:szCs w:val="20"/>
                <w:u w:val="none"/>
              </w:rPr>
            </w:pPr>
          </w:p>
        </w:tc>
      </w:tr>
      <w:tr w14:paraId="28DC3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1BCA57">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ECD5F4">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智能吊装（主体框架）</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60B34D">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采用标准模块化组成，≥1200×550×200mm为一组；外形及材质：主框架采用航空飞碟式设计1.8MM-3mm厚铝合金模具成型表面经环氧树脂粉末喷涂高温固化处理，舱体前、尾端采用阻燃ABS注塑模具一次成型堵头封盖，舱体下部采用镀锌钢板配色成型，左右装饰条采用实验室专用铝合金模具型材，表面经环氧树脂粉末喷涂高温固化处理。具有阻燃性强和耐酸碱、耐腐蚀，光泽度好，美观大方。</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2、动力选用了优良的超静音安全低压直流24V低压电机动力，连接杆采用≥70×55×1.8mm专用铝合金模具一体成型，摇臂连接座采用优质铝合金模具压铸经CNC加工成型，动力装置和主体结构模块化组合，安装维护便捷，运行无噪音。</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▲3、智能吊装依据GB 4793.1-2007《测量、控制和实验室用电气设备的安全要求 第1部分:通用要求》标准不少于12项的安全检测：防电击、可触及零部件的判定、可触及零部件的允许限制、正常条件下的防护、介电强度试验程序、防机械危险、运动零部件不会挤破、划破或刺破操作人员；提起和搬运用装置、墙壁安装、外壳的刚性试验、一旦着火，将火焰控制在设备内、 限能电路</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（提供满足以上技术要求，封面带CNA或CNAS标识的第三方检测机构出具的检测报告复印件）</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A0144F">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12</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F6702E">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套</w:t>
            </w:r>
          </w:p>
        </w:tc>
      </w:tr>
      <w:tr w14:paraId="4219C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E1F04D">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E3757E">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吊装固定支架</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5DD707">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SPCC冷轧钢板经激光切割、数控冲压、数控折弯成型，生产工业采取模块组合，便于安装，外观流线形设计，简洁美观，表面经环氧树脂粉末静电喷涂、高温固化处理，耐腐蚀。</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▲冷轧钢板依据QB/T 3832-1999(2009)《轻工产品金属镀层腐蚀试验结果的评价》、GB/T 10125-2021《人造气氛腐蚀试验 盐雾试验》标准，铜加速乙酸盐雾试验(CASS试验)≥96h,涂(镀)层本身的耐腐蚀等级≥9级,涂(镀)层对基体的保护等级≥9级；（提供满足以上技术要求，封面带CNA或CNAS标识的第三方检测机构出具的检测报告复印件）</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45F04A">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14</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38094F">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只</w:t>
            </w:r>
          </w:p>
        </w:tc>
      </w:tr>
      <w:tr w14:paraId="30839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064B73">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3</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F2FBE7">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智能摇臂升降系统</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73DF1F">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1、动力采用为直流24V电机，连接杆采用≥70×55×1.8mm专用铝合金模具一体成型；</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2、功能模块≥300×210×85mm采用模具一体成型,形状为椭圆形设计，功能模块可安装高低压电源（低压电源为交直流，可以显示交直流电压）、急停开关，可配网络同时可以扩展多媒体控制；</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3、系统自带障碍物保护功能，当摇臂在运动的过程中遇到障碍物时会停止。</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▲4、智能摇臂铝型材依据GB/T 10125-2021《人造气氛腐蚀试验 盐雾试验》、GB/T6461-2002《金属基体上金属和其他无机覆盖层 经腐蚀试验后的试样和试件的评级》标准，中性盐雾试验（NSS试验）≥24h，评级10级；（提供满足以上技术要求，封面带CNA或CNAS标识的第三方检测机构出具的检测报告复印件）</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B9F79D">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12</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06CCC1">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个</w:t>
            </w:r>
          </w:p>
        </w:tc>
      </w:tr>
      <w:tr w14:paraId="361D6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E2DBFD">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4</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D36341">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电源供应模块</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577695">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接收智能化控制系统控制，内含新国标5孔插座。可以分组或独立控制电源供给。</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851779">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12</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549D41">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组</w:t>
            </w:r>
          </w:p>
        </w:tc>
      </w:tr>
      <w:tr w14:paraId="2A3A3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196264">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5</w:t>
            </w: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824434">
            <w:pPr>
              <w:jc w:val="center"/>
              <w:rPr>
                <w:rFonts w:hint="eastAsia" w:ascii="宋体" w:hAnsi="宋体" w:eastAsia="宋体" w:cs="宋体"/>
                <w:i w:val="0"/>
                <w:iCs w:val="0"/>
                <w:color w:val="auto"/>
                <w:sz w:val="20"/>
                <w:szCs w:val="20"/>
                <w:u w:val="none"/>
              </w:rPr>
            </w:pP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D62329">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教师主控型，学生低压电源都可接收主控电源发送的锁定信号，在“锁定”字样显示后，学生接收老师输送的设定电源电压，教师锁定时,学生自己无法操作，这样可避免学生的误操作。可以分组或独立控制；2、学生电源采用耐磨、耐腐蚀、耐高温的PC亮光薄膜面板，学生电源的控制采用按钮式按键，可以随意设置电压，贴片元件生产技术，微电脑控制，采用4寸液晶显示电源学生交直流电压 ；3、学生交流电源通过上下键0～24V电压，最小调节单元可达1V,额定电流2A； 4、学生直流电源也是通过上下键选取，调节范围为1.5～24V，分辨率可达0.1V,额定电流2A。当学生按举手按钮时，教师控制端语音播报定位学生位置序号。</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710BD7">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12</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1826FC">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组</w:t>
            </w:r>
          </w:p>
        </w:tc>
      </w:tr>
      <w:tr w14:paraId="4ECC6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8317A2">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6</w:t>
            </w: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AD0971">
            <w:pPr>
              <w:jc w:val="center"/>
              <w:rPr>
                <w:rFonts w:hint="eastAsia" w:ascii="宋体" w:hAnsi="宋体" w:eastAsia="宋体" w:cs="宋体"/>
                <w:i w:val="0"/>
                <w:iCs w:val="0"/>
                <w:color w:val="auto"/>
                <w:sz w:val="20"/>
                <w:szCs w:val="20"/>
                <w:u w:val="none"/>
              </w:rPr>
            </w:pP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FC31B4">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采用485通信方式进行通讯;网口采用RJ-45网络接口;USB5V输出;额定电流750MA.</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02A75D">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12</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C83C4F">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组</w:t>
            </w:r>
          </w:p>
        </w:tc>
      </w:tr>
      <w:tr w14:paraId="78849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8EBC9A">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7</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E42F4B">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急停装置</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137E6F">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在水电系统出现故障时紧急制动，确保实验操作时的安全性。</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BA266F">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12</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69EC1E">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组</w:t>
            </w:r>
          </w:p>
        </w:tc>
      </w:tr>
      <w:tr w14:paraId="5F4AB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C659B1">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8</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49F3C2">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供电线路</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B0EDBF">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2.5mm²，模块化设计，每组模块间采用活接式连接，方便安装、检修。采用2.5mm²电线进行系统布线（国标免检产品）。</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3662C4">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DCA16C">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项</w:t>
            </w:r>
          </w:p>
        </w:tc>
      </w:tr>
      <w:tr w14:paraId="7CCB6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080D65">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9</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BFF255">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智能照明系统</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27FB50">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接收智能化控制系统控制，采用LED灯珠，设计安装磨砂透明均光板，不仅能使光线扩散均匀更能起到安全防护作用。</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5B8ED0">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24</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591F64">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套</w:t>
            </w:r>
          </w:p>
        </w:tc>
      </w:tr>
      <w:tr w14:paraId="2762E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19EC28">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3EC977">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自动给排水系统</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CD4281">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水槽柜内设自动排水系统装置：储水箱≥330×250×245MM,自动排水模块1组、水模拟量控制器1组、电源控制器1套、水泵一个，自动保护系统1组。电机功率：94瓦，漆包线铸铁机壳，开口流量：15升/每分钟，电压：24V ，直流电流：2.5A，最大电流：4.0A，运行压力：3.5公斤。所有排水由智能化控制系统集中控制，当储水箱水量达到一定值时系统自动排水、污水经过连接管排至顶部排水管总管后流出，污水排净后排水系统自动关闭。</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2、储水箱依据GB/T32487-2016《塑料家具通用技术条件》标准：塑料材料理化性能：耐老化性室内用≥24h，冲击强度的保持率≥60%,外观颜色变色评级5级。（提供满足以上技术要求，封面带CNA或CNAS标识的第三方检测机构出具的检测报告复印件）</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▲3、自动给排水系统依据GB/T2423.1-2008 电工电子产品环境试验 第2部分：试验方法 试验A ：低温（低温：温度-20±3℃，持续时间2h,恢复2h后，通电工作正常）；GB/T2423.2-2008 电工电子产品环境试验 第2部分：试验方法 试验B ：高温（高温：温度60±3℃，持续时间2h,恢复2h后，通电工作正常）</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（提供满足以上技术要求，封面带CNA或CNAS标识的第三方检测机构出具的检测报告复印件）</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E102E6">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12</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9B2061">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套</w:t>
            </w:r>
          </w:p>
        </w:tc>
      </w:tr>
      <w:tr w14:paraId="7AB5E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F22A54">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11</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5C21C2">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给排水接口</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24E0FB">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给排水接口采用PVC材质，具有耐酸碱，拔插轻松，不生锈；接口均采用自动锁紧插拔式连接方式，用时接上，不用时可收起；即插即用，具有高密封性能，即使在供水排水工作时，随时拔掉接口不会有任何滴漏现象。</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050916">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12</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BD7D2E">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套</w:t>
            </w:r>
          </w:p>
        </w:tc>
      </w:tr>
      <w:tr w14:paraId="6D78B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C24286">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12</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E8BF6A">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给水管路</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C85F6C">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给水主管选用φ20-32mmPP-R给水管，模块化设计，每组模块间采用活接式连接，方便安装、检修。</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6AA3B1">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E8D447">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项</w:t>
            </w:r>
          </w:p>
        </w:tc>
      </w:tr>
      <w:tr w14:paraId="0F6C5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571F4D">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13</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3FA9D2">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排水管路</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2D6CA8">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排水管选用加厚φ50-75mmPVC-U国标管（具有防酸、防碱、耐腐蚀功能），模块化设计，每组模块间采用活接式连接，方便安装、检修。</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127AA6">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A6C401">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项</w:t>
            </w:r>
          </w:p>
        </w:tc>
      </w:tr>
      <w:tr w14:paraId="28D4B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5993A6">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2A93EC">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吊装端头</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13E72A">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整体采用ABS材料，抗老化、易清洁；模具一体成型，顶端配置装饰条。</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▲ABS塑料依据GB/T 1040.2-2022《塑料 拉伸性能的测定 第2部分：模塑和挤塑的试验条件》和GB/T 32487-2016《塑料家具通用技术条件》标准，拉伸强度：≥24MPa；外观：无裂纹、明显变形、缩水、针孔；应无凹陷、飞边、折皱、疙瘩；无气泡、杂质、伤痕、白印；表面应光洁，应无划痕、毛刺、拉毛、污渍；应无明显色差；（提供满足以上技术要求，封面带CNA或CNAS标识的第三方检测机构出具的检测报告复印件）</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68183">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4</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ACD43">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个</w:t>
            </w:r>
          </w:p>
        </w:tc>
      </w:tr>
      <w:tr w14:paraId="11FE1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1DEB82">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15</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E436E7">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安装调试</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A9D98C">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1、吊顶式安装系统采用模块化结构设计，采用吊装安装方式；</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2、系统结构调试；</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3、系统控制调试；</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4、室内通风系统调试；</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5、给排水调试；</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6、供电系统调试；</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7、照明系统调试。</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B4A46B">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2A6E45">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套</w:t>
            </w:r>
          </w:p>
        </w:tc>
      </w:tr>
      <w:tr w14:paraId="08A37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8C8DB4">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16</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A46B7F">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系统安装辅件</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EF91FA">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采用双槽钢横梁吊装方式，减少楼板承重，防止左右晃动，可进行上下、左右的平衡调节。主要辅件有：三角构件、直角座、龙骨架连接件、吊装挂件、安装连接板等。</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0EA8EC">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1DA896">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项</w:t>
            </w:r>
          </w:p>
        </w:tc>
      </w:tr>
      <w:tr w14:paraId="501C2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C2263B">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17</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21016E">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老师布线系统</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A26375">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地面对接，教师电源部分，安装调试（含辅料及耗材）。符合安全用电要求。</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808489">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DC723">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套</w:t>
            </w:r>
          </w:p>
        </w:tc>
      </w:tr>
      <w:tr w14:paraId="20C2E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4F431B">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18</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D15831">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老师给排水系统</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EE71ED">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地面对接，教师给排水安装调试（含辅料及耗材）。符合安全用水要求</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8D9651">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989C3">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套</w:t>
            </w:r>
          </w:p>
        </w:tc>
      </w:tr>
      <w:tr w14:paraId="20004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A71B9">
            <w:pPr>
              <w:rPr>
                <w:rFonts w:hint="eastAsia" w:ascii="宋体" w:hAnsi="宋体" w:eastAsia="宋体" w:cs="宋体"/>
                <w:i w:val="0"/>
                <w:iCs w:val="0"/>
                <w:color w:val="auto"/>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8440C1">
            <w:pPr>
              <w:rPr>
                <w:rFonts w:hint="eastAsia" w:ascii="宋体" w:hAnsi="宋体" w:eastAsia="宋体" w:cs="宋体"/>
                <w:i w:val="0"/>
                <w:iCs w:val="0"/>
                <w:color w:val="auto"/>
                <w:sz w:val="20"/>
                <w:szCs w:val="20"/>
                <w:u w:val="none"/>
              </w:rPr>
            </w:pP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70EFD0">
            <w:pPr>
              <w:keepNext w:val="0"/>
              <w:keepLines w:val="0"/>
              <w:widowControl/>
              <w:suppressLineNumbers w:val="0"/>
              <w:jc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sz w:val="20"/>
                <w:szCs w:val="20"/>
                <w:u w:val="none"/>
                <w:lang w:val="en-US" w:eastAsia="zh-CN" w:bidi="ar"/>
              </w:rPr>
              <w:t>通风系统</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D067D">
            <w:pPr>
              <w:rPr>
                <w:rFonts w:hint="eastAsia" w:ascii="宋体" w:hAnsi="宋体" w:eastAsia="宋体" w:cs="宋体"/>
                <w:i w:val="0"/>
                <w:iCs w:val="0"/>
                <w:color w:val="auto"/>
                <w:sz w:val="20"/>
                <w:szCs w:val="20"/>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D4133">
            <w:pPr>
              <w:rPr>
                <w:rFonts w:hint="eastAsia" w:ascii="宋体" w:hAnsi="宋体" w:eastAsia="宋体" w:cs="宋体"/>
                <w:i w:val="0"/>
                <w:iCs w:val="0"/>
                <w:color w:val="auto"/>
                <w:sz w:val="20"/>
                <w:szCs w:val="20"/>
                <w:u w:val="none"/>
              </w:rPr>
            </w:pPr>
          </w:p>
        </w:tc>
      </w:tr>
      <w:tr w14:paraId="20702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1AE2EE">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706042">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万向吸风罩</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143C4D">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1.关节：高密度PP材质表面磨砂，优化了视觉美感和手握触感可360°旋转调节方向。</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2.关节密封圈：不易老化之高密度橡胶。在关节之间随着旋钮压力加大而产生阻尼效果。</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3.关节连接杆：304不锈钢双头锁杆。</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4.关节盖：高密度PP材质表面磨砂。</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5.关节松紧选钮：高密度PP材质，内置微形平面推力不锈钢轴承，与关节连接杆锁合。</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6.拱形集气罩：直径260mm，高密度PC制成。</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7.伸缩导管：4节直径50mm的6系专业抗氧化抗腐蚀的镁硅铝合金，表面做特氟龙表面处理，耐酸、耐碱、耐划痕。</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8.扭簧：使用90度的4mm专用弹簧钢抗氧化处理，防止吸风罩整体滑下。</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9.安装后可根据使用需要达到三维360度任意转停，集气罩吸气角度360度任意转停。整体美观大方，吻合高水准专业实验室。</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3C2559">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24</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857ACF">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个</w:t>
            </w:r>
          </w:p>
        </w:tc>
      </w:tr>
      <w:tr w14:paraId="64542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D53EE1">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FF06D7">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万向吸风罩（老师用）</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BAD2CB">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材质：采用铝合金材质，表面环氧树脂粉未静电喷涂，</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经过氧化处理，具有耐腐蚀、耐酸碱效果</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关节：高密度PP材质，可360旋转调节方向，易拆卸、重组及清洗。</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关节及密封圈：不易老化之高密度橡胶</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关节连接杆：304不锈钢</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关节松紧旋钮：全铜材质，内嵌不锈钢轴承，于关节连接杆锁合</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气流调节阀：手动调节外部阀门旋钮，控制进入之气流量</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拱形／杯形集气罩：高密度PP/PC材质</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伸缩导管：75mm合金管</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独有360旋转装置：以固定架为中心最大活动半径可达1600mm</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固定底座：非粘接而成，模具注塑－－体成型，牢度强，不脱底。</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119B2C">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8E8787">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个</w:t>
            </w:r>
          </w:p>
        </w:tc>
      </w:tr>
      <w:tr w14:paraId="79B2E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602479">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CF6D5C">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室内通风系统</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93063E">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采用PVC风管，具有耐酸碱性能。</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规格：主风管直径200mm，支风管直径≥110mm。管卡采用碳钢制作，表面经镀铬处理，具有耐腐蚀、防火、防潮等功能。</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806AFB">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793E2E">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项</w:t>
            </w:r>
          </w:p>
        </w:tc>
      </w:tr>
      <w:tr w14:paraId="3F842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F3ECDD">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3</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4D428B">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室外通风系统</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A1DA96">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采用PVC风管，或PP焊接管具有耐酸碱性能。</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规格：主风管直径400mm。管卡采用碳钢制作，表面经镀铬处理，具有耐腐蚀、防火、防潮等功能。</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1AE223">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CF8FC0">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项</w:t>
            </w:r>
          </w:p>
        </w:tc>
      </w:tr>
      <w:tr w14:paraId="2A4DA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844DC6">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0AC5F4">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风机</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DB5922">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6#离心风机 5.5KW，转速 1450r/min，流量 10602-21204M3/h，全压 1150-748Pa，三相380v；噪声符合国家标准,风机外壳和叶轮均采用模具一次成型。配橡胶减震器用于消除专用通风机引起的震动，配防雨帽，PP材质，主要用于对专用通风机的防护。</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190E6D">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F78228">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套</w:t>
            </w:r>
          </w:p>
        </w:tc>
      </w:tr>
      <w:tr w14:paraId="752E6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188ED9">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2B2E9E">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消音器</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9EED69">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φ400*1000mm,PP材质，内置隔音棉等隔音装置，确保通风室外噪音小于50分贝。</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4E7661">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5F82B1">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套</w:t>
            </w:r>
          </w:p>
        </w:tc>
      </w:tr>
      <w:tr w14:paraId="263B9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E4C1A5">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6</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31223E">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风机软连接</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274D2E">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φ600-φ400mm,pp材质。进出口接头采用柔性材质，消除因震动引起的微量错位对风机的影响。</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26EA46">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86BE41">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套</w:t>
            </w:r>
          </w:p>
        </w:tc>
      </w:tr>
      <w:tr w14:paraId="0BAC7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722D4F">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7</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382E11">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风机控制线</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FB6090">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三相电缆、含线路管道</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BB1AA1">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28D8BB">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项</w:t>
            </w:r>
          </w:p>
        </w:tc>
      </w:tr>
      <w:tr w14:paraId="370BC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91CC9">
            <w:pPr>
              <w:rPr>
                <w:rFonts w:hint="eastAsia" w:ascii="宋体" w:hAnsi="宋体" w:eastAsia="宋体" w:cs="宋体"/>
                <w:i w:val="0"/>
                <w:iCs w:val="0"/>
                <w:color w:val="auto"/>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AB88F6">
            <w:pPr>
              <w:rPr>
                <w:rFonts w:hint="eastAsia" w:ascii="宋体" w:hAnsi="宋体" w:eastAsia="宋体" w:cs="宋体"/>
                <w:i w:val="0"/>
                <w:iCs w:val="0"/>
                <w:color w:val="auto"/>
                <w:sz w:val="20"/>
                <w:szCs w:val="20"/>
                <w:u w:val="none"/>
              </w:rPr>
            </w:pP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504402">
            <w:pPr>
              <w:keepNext w:val="0"/>
              <w:keepLines w:val="0"/>
              <w:widowControl/>
              <w:suppressLineNumbers w:val="0"/>
              <w:jc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sz w:val="20"/>
                <w:szCs w:val="20"/>
                <w:u w:val="none"/>
                <w:lang w:val="en-US" w:eastAsia="zh-CN" w:bidi="ar"/>
              </w:rPr>
              <w:t>化学准备室/间</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3F945">
            <w:pPr>
              <w:rPr>
                <w:rFonts w:hint="eastAsia" w:ascii="宋体" w:hAnsi="宋体" w:eastAsia="宋体" w:cs="宋体"/>
                <w:i w:val="0"/>
                <w:iCs w:val="0"/>
                <w:color w:val="auto"/>
                <w:sz w:val="20"/>
                <w:szCs w:val="20"/>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F75E2">
            <w:pPr>
              <w:rPr>
                <w:rFonts w:hint="eastAsia" w:ascii="宋体" w:hAnsi="宋体" w:eastAsia="宋体" w:cs="宋体"/>
                <w:i w:val="0"/>
                <w:iCs w:val="0"/>
                <w:color w:val="auto"/>
                <w:sz w:val="20"/>
                <w:szCs w:val="20"/>
                <w:u w:val="none"/>
              </w:rPr>
            </w:pPr>
          </w:p>
        </w:tc>
      </w:tr>
      <w:tr w14:paraId="65F9E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829C76">
            <w:pPr>
              <w:keepNext w:val="0"/>
              <w:keepLines w:val="0"/>
              <w:widowControl/>
              <w:suppressLineNumbers w:val="0"/>
              <w:jc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sz w:val="20"/>
                <w:szCs w:val="20"/>
                <w:u w:val="none"/>
                <w:lang w:val="en-US" w:eastAsia="zh-CN" w:bidi="ar"/>
              </w:rPr>
              <w:t>序号</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0C30D2">
            <w:pPr>
              <w:keepNext w:val="0"/>
              <w:keepLines w:val="0"/>
              <w:widowControl/>
              <w:suppressLineNumbers w:val="0"/>
              <w:jc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sz w:val="20"/>
                <w:szCs w:val="20"/>
                <w:u w:val="none"/>
                <w:lang w:val="en-US" w:eastAsia="zh-CN" w:bidi="ar"/>
              </w:rPr>
              <w:t>名称</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94013C">
            <w:pPr>
              <w:keepNext w:val="0"/>
              <w:keepLines w:val="0"/>
              <w:widowControl/>
              <w:suppressLineNumbers w:val="0"/>
              <w:jc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sz w:val="20"/>
                <w:szCs w:val="20"/>
                <w:u w:val="none"/>
                <w:lang w:val="en-US" w:eastAsia="zh-CN" w:bidi="ar"/>
              </w:rPr>
              <w:t>技术参数、规格、功能</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D258F9">
            <w:pPr>
              <w:keepNext w:val="0"/>
              <w:keepLines w:val="0"/>
              <w:widowControl/>
              <w:suppressLineNumbers w:val="0"/>
              <w:jc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sz w:val="20"/>
                <w:szCs w:val="20"/>
                <w:u w:val="none"/>
                <w:lang w:val="en-US" w:eastAsia="zh-CN" w:bidi="ar"/>
              </w:rPr>
              <w:t>数量</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1B84BA">
            <w:pPr>
              <w:keepNext w:val="0"/>
              <w:keepLines w:val="0"/>
              <w:widowControl/>
              <w:suppressLineNumbers w:val="0"/>
              <w:jc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sz w:val="20"/>
                <w:szCs w:val="20"/>
                <w:u w:val="none"/>
                <w:lang w:val="en-US" w:eastAsia="zh-CN" w:bidi="ar"/>
              </w:rPr>
              <w:t>单位</w:t>
            </w:r>
          </w:p>
        </w:tc>
      </w:tr>
      <w:tr w14:paraId="224F5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E1E317">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50F293">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准备桌</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997F40">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1、规格：≥2400*1200*780mm</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2、台面：采用≥12.7mm厚双面膜实芯理化板，且满足如下参数要求：</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▲（1）化学性能检测：台面依据GB/T 17657-2022 《人造板及饰面人造板理化性能试验方法》标准，耐污染性能不少于130项试验污染物的检测，且包含：98%硫酸、65%硝酸、40%氢氧化钠、37%盐酸、石脑油、苯酚等试剂，覆盖玻璃盖板和未覆盖玻璃盖板检验结果均为5级：无明显变化。</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▲（2）物理性能检测：台面依据GB/T 17657-2022 《人造板及饰面人造板理化性能试验方法》标准，满足： 含水率：≤0.9%；吸水厚度膨胀率≤0.1%；尺寸稳定性：横向≤0.07%、纵向≤0.04%；板面握螺钉力≥3490N；表面耐冷热循环性能：表面无裂纹及鼓泡；浸渍剥离性能：贴面层与基材之间的胶层无剥离和分层现象；表面耐划痕性能：4.5N作用下试件表面无大于90%的连续划痕，表面装饰花纹无破坏现象；耐沸水性能：质量增加百分率≤0.01%、厚度增加百分率≤0.08%，表面质量等级：5级：无变化，边缘质量等级：5级：无明显变化；耐开裂性能：5级：无细微裂纹；表面耐磨性能：≥1100r,未出现磨损点等不低于27项检测。</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★（3）环保性能检测：台面依据GB 18580-2017《室内装饰装修材料人造板及其制品中甲醛释放限量》标准，满足甲醛释放量&lt;0.124mg/m3；同时台面参照GB 18584-2024《家具中有害物质限量》标准，可迁移有害元素:铅(Pb)≤15mg/kg、镉（Cd）≤10mg/kg、铬（Cr）≤12mg/kg、汞（Hg）≤12mg/kg。</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4）抗菌性能检测：台面依据JC/T2039-2010标准，满足：大肠杆菌、金黄色葡萄球菌、肺炎克雷伯氏菌、鼠伤寒沙门氏菌、表皮葡萄球菌、铜绿假单胞菌、宋氏志贺氏菌、白色葡萄球菌、粪肠球菌；耐甲氧西林金黄色葡萄球菌、单核细胞增生李斯特氏菌、变异库克菌、溶血性链球菌等不少于 13 种的菌种检测，且抗菌率≥95%。</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▲（5）防霉性能检测：台面依据JC/T2039-2010标准，满足：黑曲霉、土曲霉、球毛壳霉、宛氏拟青霉、绳状青霉、出芽短梗霉等不少于10种的霉菌检测，且防霉等级为0级。</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▲（6）燃烧性能检测：台面依据GB/T 2408-2021《塑料 燃烧性能的测定 水平法和垂直法》标准，满足：水平燃烧符合HB级；垂直燃烧符合V-0级</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★（7）烟气毒性检测：台面依据GB 8624-2012《建筑材料及制品燃烧性能分级》标准，烟气毒性等级 t1 级：ZA3（达到准安全三级ZA3）。</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▲（8）抗老化性检测：台面依据GB/T24508-2020标准：48小时无开裂、无鼓泡、无粉化。</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（提供满足以上技术要求，封面带CNA或CNAS标识的第三方检测机构出具的检测报告复印件）</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3、台身结构：新型塑铝结构，整体≥1200*600*780四张框架对拼，学生位镂空式，符合人体工程学设计，美观大方。</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桌身：由桌腿、立柱、大横梁、前横梁、中横梁、后横梁、支撑柱组成。</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桌腿：采用Z字型压铸铝一次成型，三段链接。</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上腿规格：≥长580*宽55*高83mm，壁厚≥2.5mm，内侧设有凹槽。</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下腿规格：≥长545*宽55*高85mm，壁厚≥2.5mm，下脚正面设有塑料卡盖，组装完成后更加美观。</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立柱：采用≥100*42*mm，壁厚≥1.5mm。立柱两端内部有2个铸铝成型的螺丝链接位。</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前横梁：≥37*30mm，壁厚≥1.5mm。中横梁：≥40*30mm，壁厚≥1.5mm。</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后横梁：≥37*30mm,壁厚≥1.5mm。后横梁上侧设≥50MM挡水板，防止物品滑落，挡水板两侧有塑料堵头圆角处理安全不刮伤。</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支撑柱：≥27×40mm 壁厚≥2.5mm（根据需求匹配）材料均采用优质铝镁合金材料，材料表面经高压静电喷涂环氧树脂防护层，耐酸碱，耐腐蚀处理。</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加强支撑下梁：采用≥60*30mm椭圆管，壁厚≥1.5mm。表面经高压静电喷涂环氧树脂防护层，耐酸碱，耐腐蚀处理。</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4、书包斗:≥420*260*155MM，采用环保型PP材料一次性注塑成型，上面设计有可悬挂凳子的圆形孔，镂空独特造型，简洁时尚，产品特点：零甲醛、零污染、易擦洗、耐老化、环保、回收率高。两个书包斗中间设有两条支撑杆，方便书包斗的安装固定。</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C38251">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4E974E">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张</w:t>
            </w:r>
          </w:p>
        </w:tc>
      </w:tr>
      <w:tr w14:paraId="67F5D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3E4B65">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3039B3">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水槽柜</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FF83FA">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1、水槽柜整体尺寸为≥450×600×840mm 2、底围尺寸≥600×450×60mm，中间部分尺寸≥600×450×710mm；材质≥1.00mm镀锌钢板，表面环氧喷涂；上面水槽为PP改性材质，尺寸为水槽尺寸≥450×600×460mm，水槽内空上部尺寸为≥420×420mm，底部尺寸为≥360×380mm 3、水槽最高深度为≥355mm，最低深度≥280mm，保障洗涤时水不外飞溅，水槽内部设有一个防溢水口；水槽内部带滴水架，滴水架带12个滴水棒，滴水棒可以收纳；下带两层过滤网，可拆卸清理维护；水槽柜上面带检修口，同时可以收纳水管（吊装使用时）；检修门带锁，底围可安装1寸定向轮。</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C3FBB1">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4479C">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个</w:t>
            </w:r>
          </w:p>
        </w:tc>
      </w:tr>
      <w:tr w14:paraId="45B90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EED0CF">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3</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547840">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双联折叠龙头</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221ECC">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双联定制型鹅颈式实验室专用水嘴；鹅颈出水管采用直径≥18mm铜质加厚铜管弯制成型，铜质出水水咀采用螺纹式安装，可方便拆卸；开关手柄采用PP旋转式手柄，两个出水鹅颈可以向前折叠，不用时可以掩藏在水槽柜内。上水接口自带成型螺纹，可方便连接上水软管。</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19B54D">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E51E7">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套</w:t>
            </w:r>
          </w:p>
        </w:tc>
      </w:tr>
      <w:tr w14:paraId="4A1B6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620E10">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792D41">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上水装置</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CFBDDF">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用于连接地面水管及水龙头，上水管两端接头采用201不锈钢螺帽铜芯，外管是304钢丝+尼龙丝混编的、内管采用三元内管、角阀是钻石轮（塑料包铁）、阀芯和阀体均为铜制</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88423B">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10B77">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套</w:t>
            </w:r>
          </w:p>
        </w:tc>
      </w:tr>
      <w:tr w14:paraId="643A8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838C67">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D8C205">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下水装置</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132763">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规格:直径≥35mm*500mm水槽专配型排水管，不锈钢卡扣连接，安装方便不渗漏</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44AF1B">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4576B">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套</w:t>
            </w:r>
          </w:p>
        </w:tc>
      </w:tr>
      <w:tr w14:paraId="7688B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F26CA4">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6</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0B3946">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PP药品柜</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AC6181">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规格：≥1000×500×2000mm</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柜体：侧板、顶底板采用改性PP材料模具一次成型，表面沙面和光面相结合处理，保证柜体之坚固及密封性，耐腐蚀性强，顶板、底板预留模具成型排风孔。底部镶嵌≥15mm*30*1.2mm钢制横梁，承重力强。</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下柜柜门：内框采用改性PP材质模具一次成型，外嵌5mm厚钢化烤漆玻璃。上下拉手及三角对称五点固定，防止玻璃的松动或开合。伸缩式PP旋转门轴，四角圆弧倒角，内侧弧形圆边，配锁。</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上柜柜门：内框采用改性PP材质模具一次成型，外嵌5mm厚钢化烤漆玻璃，中间烤漆镂空制作。上下拉手及三角对称五点固定，防止玻璃的松动或开合。伸缩式PP旋转门轴，四角圆弧倒角，内侧弧形圆边。配锁。</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层板：上柜配置两块活动层板，下柜配置一块活动层板，层板全部采用改性PP材料模具一次成型，表面沙面和光面相结合处理，四周有阻水边，底部镶嵌两根≥15mm*30*1.2mm钢制横梁，承重力强。整体设计为活动式，可随意抽取放在合适的隔层，自由组合各层空间。</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拉手：采用改性PP材料模具一次成型，直角梯形四周倒圆与柜门平行，开启方便。</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门铰链：采用改性PP材料模具一次成型，伸缩式PP旋转门轴，永不生锈，耐腐蚀性好。</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螺丝：不锈钢304材质。PP台阶一个，方便药品和药剂的摆放。</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备注：可以用于各种腐蚀性化学品的储藏，如硫酸、盐酸、硝酸、乙酸、硫磺酸等。</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56830">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10</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74B44">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个</w:t>
            </w:r>
          </w:p>
        </w:tc>
      </w:tr>
      <w:tr w14:paraId="3E1CF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54CC9D">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7</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786341">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安装</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7C8C8E">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标准化安装</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63C75C">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8096C">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项</w:t>
            </w:r>
          </w:p>
        </w:tc>
      </w:tr>
      <w:tr w14:paraId="1586F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FFF30">
            <w:pPr>
              <w:rPr>
                <w:rFonts w:hint="eastAsia" w:ascii="宋体" w:hAnsi="宋体" w:eastAsia="宋体" w:cs="宋体"/>
                <w:i w:val="0"/>
                <w:iCs w:val="0"/>
                <w:color w:val="auto"/>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4C7BC9">
            <w:pPr>
              <w:rPr>
                <w:rFonts w:hint="eastAsia" w:ascii="宋体" w:hAnsi="宋体" w:eastAsia="宋体" w:cs="宋体"/>
                <w:i w:val="0"/>
                <w:iCs w:val="0"/>
                <w:color w:val="auto"/>
                <w:sz w:val="20"/>
                <w:szCs w:val="20"/>
                <w:u w:val="none"/>
              </w:rPr>
            </w:pP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6CA0FE">
            <w:pPr>
              <w:keepNext w:val="0"/>
              <w:keepLines w:val="0"/>
              <w:widowControl/>
              <w:suppressLineNumbers w:val="0"/>
              <w:jc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sz w:val="36"/>
                <w:szCs w:val="36"/>
                <w:u w:val="none"/>
                <w:lang w:val="en-US" w:eastAsia="zh-CN" w:bidi="ar"/>
              </w:rPr>
              <w:t>化学危化品室/间</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0C37E">
            <w:pPr>
              <w:rPr>
                <w:rFonts w:hint="eastAsia" w:ascii="宋体" w:hAnsi="宋体" w:eastAsia="宋体" w:cs="宋体"/>
                <w:i w:val="0"/>
                <w:iCs w:val="0"/>
                <w:color w:val="auto"/>
                <w:sz w:val="20"/>
                <w:szCs w:val="20"/>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313D9">
            <w:pPr>
              <w:rPr>
                <w:rFonts w:hint="eastAsia" w:ascii="宋体" w:hAnsi="宋体" w:eastAsia="宋体" w:cs="宋体"/>
                <w:i w:val="0"/>
                <w:iCs w:val="0"/>
                <w:color w:val="auto"/>
                <w:sz w:val="20"/>
                <w:szCs w:val="20"/>
                <w:u w:val="none"/>
              </w:rPr>
            </w:pPr>
          </w:p>
        </w:tc>
      </w:tr>
      <w:tr w14:paraId="0618A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CEC819">
            <w:pPr>
              <w:keepNext w:val="0"/>
              <w:keepLines w:val="0"/>
              <w:widowControl/>
              <w:suppressLineNumbers w:val="0"/>
              <w:jc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sz w:val="20"/>
                <w:szCs w:val="20"/>
                <w:u w:val="none"/>
                <w:lang w:val="en-US" w:eastAsia="zh-CN" w:bidi="ar"/>
              </w:rPr>
              <w:t>序号</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66EC2B">
            <w:pPr>
              <w:keepNext w:val="0"/>
              <w:keepLines w:val="0"/>
              <w:widowControl/>
              <w:suppressLineNumbers w:val="0"/>
              <w:jc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sz w:val="20"/>
                <w:szCs w:val="20"/>
                <w:u w:val="none"/>
                <w:lang w:val="en-US" w:eastAsia="zh-CN" w:bidi="ar"/>
              </w:rPr>
              <w:t>名称</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FC1948">
            <w:pPr>
              <w:keepNext w:val="0"/>
              <w:keepLines w:val="0"/>
              <w:widowControl/>
              <w:suppressLineNumbers w:val="0"/>
              <w:jc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sz w:val="20"/>
                <w:szCs w:val="20"/>
                <w:u w:val="none"/>
                <w:lang w:val="en-US" w:eastAsia="zh-CN" w:bidi="ar"/>
              </w:rPr>
              <w:t>技术参数、规格、功能</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7F8730">
            <w:pPr>
              <w:keepNext w:val="0"/>
              <w:keepLines w:val="0"/>
              <w:widowControl/>
              <w:suppressLineNumbers w:val="0"/>
              <w:jc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sz w:val="20"/>
                <w:szCs w:val="20"/>
                <w:u w:val="none"/>
                <w:lang w:val="en-US" w:eastAsia="zh-CN" w:bidi="ar"/>
              </w:rPr>
              <w:t>数量</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1C26B9">
            <w:pPr>
              <w:keepNext w:val="0"/>
              <w:keepLines w:val="0"/>
              <w:widowControl/>
              <w:suppressLineNumbers w:val="0"/>
              <w:jc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sz w:val="20"/>
                <w:szCs w:val="20"/>
                <w:u w:val="none"/>
                <w:lang w:val="en-US" w:eastAsia="zh-CN" w:bidi="ar"/>
              </w:rPr>
              <w:t>单位</w:t>
            </w:r>
          </w:p>
        </w:tc>
      </w:tr>
      <w:tr w14:paraId="7D063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6191A1">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9C7FA6">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PP药品柜</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E2A73D">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规格：≥1000×500×2000mm</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柜体：侧板、顶底板采用改性PP材料模具一次成型，表面沙面和光面相结合处理，保证柜体之坚固及密封性，耐腐蚀性强，顶板、底板预留模具成型排风孔。底部镶嵌≥15mm*30*1.2mm钢制横梁，承重力强。</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下柜柜门：内框采用改性PP材质模具一次成型，外嵌5mm厚钢化烤漆玻璃。上下拉手及三角对称五点固定，防止玻璃的松动或开合。伸缩式PP旋转门轴，四角圆弧倒角，内侧弧形圆边，配锁。</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上柜柜门：内框采用改性PP材质模具一次成型，外嵌5mm厚钢化烤漆玻璃，中间烤漆镂空制作。上下拉手及三角对称五点固定，防止玻璃的松动或开合。伸缩式PP旋转门轴，四角圆弧倒角，内侧弧形圆边。配锁。</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层板：上柜配置两块活动层板，下柜配置一块活动层板，层板全部采用改性PP材料模具一次成型，表面沙面和光面相结合处理，四周有阻水边，底部镶嵌两根≥15mm*30*1.2mm钢制横梁，承重力强。整体设计为活动式，可随意抽取放在合适的隔层，自由组合各层空间。</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拉手：采用改性PP材料模具一次成型，直角梯形四周倒圆与柜门平行，开启方便。</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门铰链：采用改性PP材料模具一次成型，伸缩式PP旋转门轴，永不生锈，耐腐蚀性好。</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螺丝：不锈钢304材质。PP台阶一个，方便药品和药剂的摆放。</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备注：可以用于各种腐蚀性化学品的储藏，如硫酸、盐酸、硝酸、乙酸、硫磺酸等。</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EFB79">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20</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2C5C0">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个</w:t>
            </w:r>
          </w:p>
        </w:tc>
      </w:tr>
      <w:tr w14:paraId="67EDE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6540B2">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4D64F9">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通风柜</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AE2C14">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 xml:space="preserve">1、规格：≥1500×850×2350mm                                                             </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2、主体左右旁板、前钢板、背板、顶板、下柜体可采用≥1.0厚钢板，表面经环氧树脂粉末静电流水线自动化喷涂及高温固化。</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3、内衬板、导流板采用≥5mm厚实芯抗倍特板具有良好的防腐蚀、化学抗性。导流板固定件使用PP优质材质制作一体成型。</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4、移动视窗玻璃两侧PP夹条包裹，拉手PP一体成型，嵌入≥5mm钢化玻璃，门开启高度为≥760mm,自由升降，移门上下滑动装置采用滑轮钢丝绳结构，无级任意停留。</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5、固定视窗框架为钢板制作环氧树脂喷涂，框内嵌入≥5mm厚钢化玻璃。台面采用（国产）实芯理化板（≥12.7mm厚）耐酸碱，耐冲击，耐腐蚀。</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6、排气出口采用与顶板一体成型集气罩，出风口直径≥250mm圆孔，套管连接，减少气体扰流。</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7、水路配有一次性成型PP小杯槽，耐酸碱、耐腐蚀。单口水龙头由黄铜构成并安装在通风柜内台面上（水为选配项，默认为桌面单口水龙头）。</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8、电路控制面板采用液晶显示屏面板，8个按键电源、设置、确定、照明、备用、风机、风阀+\-键。</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9、照明LED白光灯快速启动类型，安装置通风柜顶部。</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10、插座配有四个10A 220V五孔多功能插座。</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11、下柜门铰链采用≥110度直弯铰链，拆装方便。</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12、其它下柜内背板预留检修窗，方便故障检修。</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72FC8">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EC4A5">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个</w:t>
            </w:r>
          </w:p>
        </w:tc>
      </w:tr>
      <w:tr w14:paraId="62E1A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88ED92">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3</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01350B">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毒害品储存柜</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FD5D8F">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1、规格：≥1840mm*900mm*510mm</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2、毒害品储存柜外壳体全部采用≥1.0mm的镀锌钢板，柜体底座采用≥2.0mm的镀锌钢板,环氧树脂粉末喷涂。</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3、毒害品储存柜体内胆（上，下、左、右内衬板）全部采用pp（聚丙烯树脂）板；柜底部设置进风口，进风口底部风阀；柜体的底板中部有Φ10mm漏液孔，漏液孔上面盖上60目304×不锈钢网；柜体底部设h=≥160mm黄沙(防倒）挡板，柜体内部最下层留有可以存放不少于120mm厚黄沙的填埋腔，用于埋放金属钠、黄磷（白磷）等的易燃物品；柜底装有四个Φ60mm的移动轮，便于易燃品毒害品储存柜移动；前轮后有2个手动调节罗杆，方便易燃品毒害品储存柜定位。</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4、柜中部有3个三层阶梯式的PP聚丙烯树脂活动搁板，每层阶梯板外延边有≥3mm高的积液盘；下层搁板外沿镶装有≥H48.5×W16.5（mm）PVC一次成型护栏, 护栏中间嵌有（警示红，警示蓝，警示黄）0.5mm厚度的PVC装饰条，可区分碱性，酸性药品和易燃品的存放；每个搁板靠背板处有一排导风口，阶梯高度≥50mm（包括积液盘的高度）。</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5、柜体应填充具有保温隔热作用的材料。</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6、柜体门与柜体之间应安装防火膨胀密封件；</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7、存储柜上安装的磁锁、机械密码锁。</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8、柜顶部中间有Φ150mm出风口，柜顶风口内置一个AC220V、50HZ、0.18A轴流风机，最大风量326m3/h、转速2550转/min、环境温度（-10~+70）℃，控制开关设置柜体顶部的右上角，当风机开机前要把柜门下面中间的进风口推置打开状态。</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9、柜体底部应设置进风口及可调风阀，可调风阀旋转灵活，并能控制风量大小。柜体应设置通风口，通风口最大风速应不小于0.5m/s。应有配有微电脑定时时控开关，能根据用户设定的时间自动打开和关闭风机，电源开关应有指示灯指示风机是否正常工作，可自动和手动控制。通风管道口径宜采用Φ160mm，通风管应耐高温、阻燃、耐腐蚀，</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10、柜体顶上应配置温湿度控制器，对柜内相对温湿度实时监控，数字显示设定和测量值，柜内的温湿度如超过设定的测量值即时报警提示。</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7AB67">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5F9C6">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个</w:t>
            </w:r>
          </w:p>
        </w:tc>
      </w:tr>
      <w:tr w14:paraId="1878D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53C13C">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A6D36F">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易燃液体防火安全柜</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EA1191">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产品名称：蓝色弱腐蚀性物品存储柜</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开门方式：手动/自动层板：二板可调</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门型：双门锁具：双锁</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颜色：蓝色（环氧树脂喷涂）</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8EA7D">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473D3">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个</w:t>
            </w:r>
          </w:p>
        </w:tc>
      </w:tr>
      <w:tr w14:paraId="60588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65C8FB">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05D415">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灭火设备</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17FF24">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4KG干粉灭火器，符合安全条例，满足意外事故需要；两个灭火器和1个灭火器箱；</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91BCA">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6F2C6">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个</w:t>
            </w:r>
          </w:p>
        </w:tc>
      </w:tr>
      <w:tr w14:paraId="1968C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0A63D1">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6</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E82B7B">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通风风机</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1E695E">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PP材料,220V110W,1850立方/小时、2000转/分，噪音50分贝。</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1A9C01">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B2A376">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套</w:t>
            </w:r>
          </w:p>
        </w:tc>
      </w:tr>
      <w:tr w14:paraId="07EA4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8CDE67">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7</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66C676">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通风系统（室内）</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616BC0">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1.主通风管规格：φ160mm/200mm，优质PVC成品管道；</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2.支管道规格：φ110mm/160mm，优质PVC成品管道；</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3.管道配件：管道三通、弯头、变径、直接；</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（实际管径视现场情况可适当调整）</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BC3648">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3</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B93D72">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台</w:t>
            </w:r>
          </w:p>
        </w:tc>
      </w:tr>
      <w:tr w14:paraId="64AC8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40B10B">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8</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1FD08C">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风机控制线</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AE90D7">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DN25mm阻燃线管；4、2.5平方国标线材，符合国家标准。</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9A6B05">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68B3F4">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室</w:t>
            </w:r>
          </w:p>
        </w:tc>
      </w:tr>
      <w:tr w14:paraId="648AA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19E7CE">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9</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144146">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安装辅件</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FACF36">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含固定支架、连接管、耗材、监控系统等</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2FD20B">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606A2">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室</w:t>
            </w:r>
          </w:p>
        </w:tc>
      </w:tr>
      <w:tr w14:paraId="415B7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BE4C24">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FA7ADE">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安装</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75EE03">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标准化安装</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F8E8DC">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3D832">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室</w:t>
            </w:r>
          </w:p>
        </w:tc>
      </w:tr>
      <w:tr w14:paraId="387A4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0966D">
            <w:pPr>
              <w:rPr>
                <w:rFonts w:hint="eastAsia" w:ascii="宋体" w:hAnsi="宋体" w:eastAsia="宋体" w:cs="宋体"/>
                <w:i w:val="0"/>
                <w:iCs w:val="0"/>
                <w:color w:val="auto"/>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A79CB5">
            <w:pPr>
              <w:rPr>
                <w:rFonts w:hint="eastAsia" w:ascii="宋体" w:hAnsi="宋体" w:eastAsia="宋体" w:cs="宋体"/>
                <w:i w:val="0"/>
                <w:iCs w:val="0"/>
                <w:color w:val="auto"/>
                <w:sz w:val="20"/>
                <w:szCs w:val="20"/>
                <w:u w:val="none"/>
              </w:rPr>
            </w:pP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B86112">
            <w:pPr>
              <w:keepNext w:val="0"/>
              <w:keepLines w:val="0"/>
              <w:widowControl/>
              <w:suppressLineNumbers w:val="0"/>
              <w:jc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sz w:val="36"/>
                <w:szCs w:val="36"/>
                <w:u w:val="none"/>
                <w:lang w:val="en-US" w:eastAsia="zh-CN" w:bidi="ar"/>
              </w:rPr>
              <w:t>物理智慧实验室(吊装) （48座/间）</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05CD7">
            <w:pPr>
              <w:rPr>
                <w:rFonts w:hint="eastAsia" w:ascii="宋体" w:hAnsi="宋体" w:eastAsia="宋体" w:cs="宋体"/>
                <w:i w:val="0"/>
                <w:iCs w:val="0"/>
                <w:color w:val="auto"/>
                <w:sz w:val="20"/>
                <w:szCs w:val="20"/>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F1236">
            <w:pPr>
              <w:rPr>
                <w:rFonts w:hint="eastAsia" w:ascii="宋体" w:hAnsi="宋体" w:eastAsia="宋体" w:cs="宋体"/>
                <w:i w:val="0"/>
                <w:iCs w:val="0"/>
                <w:color w:val="auto"/>
                <w:sz w:val="20"/>
                <w:szCs w:val="20"/>
                <w:u w:val="none"/>
              </w:rPr>
            </w:pPr>
          </w:p>
        </w:tc>
      </w:tr>
      <w:tr w14:paraId="424BC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DA9E61">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D7192E">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教师演示台</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05E1D2">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1、规格：≥2400×700×850mm</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2、台面：采用≥25mm厚金属树脂高能理化板，</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3、结构：全钢独立柜体结构，无需安装；演示台设有储物柜，中间为演示台，设置电源主控系统、多媒体设备（主机、显示器、中控、功放、交换机）的位置预留。</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4、柜身主体背板、吊板及所有板材均采用采用≥1.0优质一级冷轧钢板经CNC机压成型，满焊无缝焊接工艺，表面经磷化、环氧树脂静电粉末涂装处理。</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5、柜门：双包结构。</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6、门铰：采用锌合金铰链。自闭式，与柜体面水平角度&lt;15度时，柜门即可自行关闭，使用过程中无噪音，可开关十万次。</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7、滑轨：双节静音滑轨，承重性强、滑动性能良好、无噪音开合十万次不变形。</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8、拉手：隐藏一字内拉手，与门板抽屉连为一体，造型简洁美观。</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9、脚垫：ABS注塑专用垫，具有高度可调、耐磨、防潮、耐腐蚀等特点。</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DDFF91">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977F05">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张</w:t>
            </w:r>
          </w:p>
        </w:tc>
      </w:tr>
      <w:tr w14:paraId="74D52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340366">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EC6957">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教师演示电源</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9224E1">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本主控面板采用玻璃智能触控面板：输出1.2-30v可调稳压电压，通过直流电压数码显示管上显示输出电压；玻璃触控板上设置弧度滑动和上下调节两种电压调节方式来控制直流电压的粗调跟细调，弧度滑动用来粗调直流电压，上下调节用来细调所需电压值。交流0-30V可调电源电压，通过交流电压数码显示管上显示输出电压；玻璃触控板上设置弧度滑动和上下调节两种电压调节方式来控制交流电压的粗调跟细调，弧度滑动用来粗调交流电压，上下调节用来细调所需电压值。轻触玻璃上9V输出图标，输出为9V电压，最大40A，8±2S自动断开；220V市电，具有漏电、过载自动保护装置，教师能对实验室进行总体、分组控制，提供220V电源输出，电源总开关、漏电保护开关，220V交流输出多用插座。采用玻璃触控面板，只需轻轻用手指触控，不用产生压力驱动，采用钢化玻璃加丝印，没有组件的结构合并，外观美观，成本更低；</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BB0C07">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27E3B">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台</w:t>
            </w:r>
          </w:p>
        </w:tc>
      </w:tr>
      <w:tr w14:paraId="4E13E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9450B0">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3</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07B14D">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教师椅</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07F61E">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规格：五轮升降转椅，椅面、椅背选用优质高弹力网布面料；坐垫采用高密度原生海绵填充，使用透气网布进行包裹，具有透气性强，回弹性好，不易变型,不老化，持久耐用等特点，符合人体工学设计，使人体各部均匀受力；脚架及椅轮：下脚架采取五爪设计，使用全新料尼龙材质；椅轮采用PU外包裹尼龙轮，移动顺畅、静音、耐用；配件：采用优质螺丝五金配件，防震动及防松脱，让椅子的安全性能更加可靠。</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35D65">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21CB0">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把</w:t>
            </w:r>
          </w:p>
        </w:tc>
      </w:tr>
      <w:tr w14:paraId="0CCA7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6ADB8">
            <w:pPr>
              <w:rPr>
                <w:rFonts w:hint="eastAsia" w:ascii="宋体" w:hAnsi="宋体" w:eastAsia="宋体" w:cs="宋体"/>
                <w:i w:val="0"/>
                <w:iCs w:val="0"/>
                <w:color w:val="auto"/>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488672">
            <w:pPr>
              <w:rPr>
                <w:rFonts w:hint="eastAsia" w:ascii="宋体" w:hAnsi="宋体" w:eastAsia="宋体" w:cs="宋体"/>
                <w:i w:val="0"/>
                <w:iCs w:val="0"/>
                <w:color w:val="auto"/>
                <w:sz w:val="20"/>
                <w:szCs w:val="20"/>
                <w:u w:val="none"/>
              </w:rPr>
            </w:pP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72866F">
            <w:pPr>
              <w:keepNext w:val="0"/>
              <w:keepLines w:val="0"/>
              <w:widowControl/>
              <w:suppressLineNumbers w:val="0"/>
              <w:jc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sz w:val="20"/>
                <w:szCs w:val="20"/>
                <w:u w:val="none"/>
                <w:lang w:val="en-US" w:eastAsia="zh-CN" w:bidi="ar"/>
              </w:rPr>
              <w:t>学生实验区域</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A894C">
            <w:pPr>
              <w:rPr>
                <w:rFonts w:hint="eastAsia" w:ascii="宋体" w:hAnsi="宋体" w:eastAsia="宋体" w:cs="宋体"/>
                <w:i w:val="0"/>
                <w:iCs w:val="0"/>
                <w:color w:val="auto"/>
                <w:sz w:val="20"/>
                <w:szCs w:val="20"/>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2DCB9">
            <w:pPr>
              <w:rPr>
                <w:rFonts w:hint="eastAsia" w:ascii="宋体" w:hAnsi="宋体" w:eastAsia="宋体" w:cs="宋体"/>
                <w:i w:val="0"/>
                <w:iCs w:val="0"/>
                <w:color w:val="auto"/>
                <w:sz w:val="20"/>
                <w:szCs w:val="20"/>
                <w:u w:val="none"/>
              </w:rPr>
            </w:pPr>
          </w:p>
        </w:tc>
      </w:tr>
      <w:tr w14:paraId="676F8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9229E4">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488710">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学生实验桌</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9AE265">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1、规格：≥1200*600*780mm</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2、采用≥20mm厚无甲醛新型环保陶瓷台面，台面表面为实验室专业耐腐蚀、耐污染、抗冲击釉面。坯体一体实芯，釉面和坯体经高温一体烧结而成。</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3、台身结构：新型塑铝结构，学生位镂空式，符合人体工程学设计，美观大方。</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桌身：由桌腿、立柱、大横梁、前横梁、中横梁、后横梁、支撑柱组成。</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桌腿：采用Z字型压铸铝一次成型，三段链接；</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上腿规格：≥长580×宽55×高83mm，壁厚≥2.5mm，内侧设有凹槽；</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下腿规格：≥长545×宽55×高85mm，壁厚≥2.5mm，下脚正面设有塑料卡盖，组装完成后更加美观；</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立柱：采用≥100×42mm，壁厚≥1.5mm。立柱两端内部有2个铸铝成型的螺丝链接位；</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前横梁：≥37×30mm，壁厚≥1.5mm。中横梁：≥40×30mm，壁厚≥1.5mm；</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后横梁：≥37×30mm,壁厚≥1.5mm。后横梁上侧设≥50mm挡水板，防止物品滑落，挡水板两侧有塑料堵头圆角处理安全不刮伤；</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支撑柱：≥27×40mm 壁厚≥2.5mm（根据需求匹配）材料均采用优质铝镁合金材料，材料表面经高压静电喷涂环氧树脂防护层，耐酸碱，耐腐蚀处理；</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加强支撑下梁：采用≥60×30mm椭圆管，壁厚≥1.5mm。表面经高压静电喷涂环氧树脂防护层，耐酸碱，耐腐蚀处理；</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4、书包斗:≥420×260×155mm，采用环保型PP材料一次性注塑成型，上面设计有可悬挂凳子的圆形孔，镂空独特造型，简洁时尚，产品特点：零甲醛、零污染、易擦洗、耐老化、环保、回收率高。</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6A4F13">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24</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C84E73">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张</w:t>
            </w:r>
          </w:p>
        </w:tc>
      </w:tr>
      <w:tr w14:paraId="2CCA6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709439">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A3E8A5">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实验凳</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1420E1">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规格:≥380mm×400mm×450mm 1.凳面材质:采用聚丙烯共聚级注塑圆形≥320mm×32mm×5mm厚，底部镶嵌4枚铜质螺纹，采用不锈钢螺丝与圆型托盘固定，并配有塑料防护套≥120mm×125×40mm.2.凳脚材质:采用≥30mm×1.8mm厚圆管，采用全自动弯管机一次成型，激光焊接，结构牢固无飞溅。3.表面均经静电及酸洗磷化处理，环氧树脂喷涂。3.脚垫材质:采用PP 加耐磨纤维质塑料，实心倒勾式一体射出成型凳面与凳脚留有一定的空间便于凳子挂在挂凳扣上。方便教室的打扫。</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2E78DD">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48</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E1AF6F">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条</w:t>
            </w:r>
          </w:p>
        </w:tc>
      </w:tr>
      <w:tr w14:paraId="05938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AEC80C">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3</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41C704">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顶部多模块电源供应装置</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A3DC48">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1、顶部电源供应装置模块：外形整体规格≥230×230×137㎜，材质采用ABS工程塑料模具注塑一次成型，</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2、供应装置模块顶部配有固定电缆线接头，四周预留了高、低压电源接口，底部有四个软胶落地脚垫。3、当学生插座电源打开之后，插座面板底部会有电源指示灯点亮。</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▲3、顶部多模块电源供应装置依据：</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GB/T39560.4-2021《 电子电气产品中某些物质的测定 第4部分：CV-AAS、CV-AFS、ICP-OES和ICP-MS测定聚合物、金属和电子件中的汞》，</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GB/T 39560.5-2021《电子电气产品中某些物质的测定第5部分:AAS、AFS、ICP-0ES和ICP-MIS法测定聚合物和电子件中镉、铅、铬以及金属中镉、铅的含量》</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CB/T 39560.6-2020 《电子电气产品中某些物质的测定 第6部分:气相色谱-质谱仪(GC-S)测定聚合物中的多溴联苯和多溴二苯醚》</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铅(Pb)(mg/kg)≤1000、汞(Hg)(mg/kg)≤1000、镉(Cd)(mg/kg)≤100、六价铬(Cr(VI))(mg/kg)≤1000、多溴联苯(PBBs)(mg/kg)≤1000、多溴二苯醚(PBDEs)(mg/kg)≤1000；</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（提供满足以上技术要求，封面带CNA或CNAS标识的第三方检测机构出具的检测报告复印件）</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2888D">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12</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C9857A">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个</w:t>
            </w:r>
          </w:p>
        </w:tc>
      </w:tr>
      <w:tr w14:paraId="640C7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001C52">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AC5E14">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模块储藏装置</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6D5DFE">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1、电源储藏模块装置：采用内外双层结构设计，外壳规格Φ398mm*Φ398*122(±5㎜)，内胆规格Φ304mm×Φ304mm×163㎜(±5㎜)，材质采用ABS工程塑料模具注塑一次成型，有效提高光源的聚光性和产品的牢固性，</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2、四周氛围灯：储藏模块内四周氛围LED光源，灯罩采用双面磨砂1.5㎜PC散光板，</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1BD54">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12</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FDC916">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个</w:t>
            </w:r>
          </w:p>
        </w:tc>
      </w:tr>
      <w:tr w14:paraId="5B7DA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FAF658">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163645">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低压电源模块</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1B0779">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教师主控型，学生低压电源都可接收主控电源发送的锁定信号，在锁定指示灯点亮后，学生接收老师输送的设定电源电压，教师锁定时,学生自己无法操作，这样可避免学生的误操作,保证实验安全有序进行。可以分组或独立控制；当学生提问时还具有电子举手，与老师互动功能。</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(2)、学生电源采用耐磨、耐腐蚀、耐高温的PC亮光薄膜面板，学生电源的控制采用按钮式按键，可以随意设置电压，贴片元件生产技术，微电脑控制，采用液晶显示电源学生交直流电压。</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(3)、学生交流电源通过上下键0～24V电压，最小调节单元可达1V,额定电流2.5A</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(4)、学生直流电源通过上下键选取，调节范围为0～24V，分辨率可达0.1V,额定电流2.5A；                                                                                                                                                                                   (5)、底部电源盒上具手动微调上下升降功能，灯光照明控制以及20V插座电源控制。</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59691">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24</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FF58AA">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个</w:t>
            </w:r>
          </w:p>
        </w:tc>
      </w:tr>
      <w:tr w14:paraId="73832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C426D2">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6</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E32473">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高压电源模块</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A0E5EF">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采用220V，多功能安全插座;电源模块有2个网络接口，方便随时能上网，</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737D7">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24</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D74327">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个</w:t>
            </w:r>
          </w:p>
        </w:tc>
      </w:tr>
      <w:tr w14:paraId="7087C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097FC7">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7</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0CDA6F">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透明均光板</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2615D2">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接收智能化控制系统控制，配置LED灯线1组，灯罩采用亚克力材质，设计安装透明均光板，不仅能使光线扩散均匀更能起到安全防护作用。</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C617E">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10</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9627F5">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组</w:t>
            </w:r>
          </w:p>
        </w:tc>
      </w:tr>
      <w:tr w14:paraId="551E4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7CE763">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8</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A4BF82">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智能升降机构</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A7D120">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1、外部舱体为冷轧钢板制作，表面环氧喷涂,喷涂厚度≥75μ,内置24V电机、控制电路、卷线机构。电缆线内设有两路网线及电源线若干。</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2、内置控制模块接受主控信号，发送输出信号。</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★3、智能升降系统依据GB 4943.1-2022 《音视频、信息技术和通信技术设备 第1部分：安全要求》</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（1）保护连接系统的电阻：根据GB 4943.1-2022中5.6.6要求：32A，2min, 保护连接系统的电阻≤0.1Ω；结果符合。</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（2）预期的接触电压、接触电流和保护导体电流：根据GB 4943.1-2022中5.7要求：初级-可触及接地零部件，接触电流限值≤7.07mA；结果符合。</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（3）抗电强度试验：根据GB 4943.1-2022中5.4.8湿热试验要求：在不工作条件下，受试样品进行40℃，93%RH，120h湿热处理，试验后根据GB 4943.1-2022中5.4.9要求：对受试样品进行初级-次级不接地部件4000VDC/1min抗电强度测试，绝缘应不击穿，结果符合。</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（提供满足以上技术要求，封面带CNA或CNAS标识和二维码查询真假的检测报告复印件）</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74799">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12</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9CA9C7">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个</w:t>
            </w:r>
          </w:p>
        </w:tc>
      </w:tr>
      <w:tr w14:paraId="5E116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FD6096">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9</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BC5B8F">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综合布线</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BA99E5">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2.5平方电线，用控制220V；6平方电线，给学生低压电源供电；1平方屏蔽电源线</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D1F87E">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97C0D">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项</w:t>
            </w:r>
          </w:p>
        </w:tc>
      </w:tr>
      <w:tr w14:paraId="4CC83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9F817E">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8EEBAD">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安装支架</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0A38E">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环氧树脂喷涂金属吊杆</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4D6D72">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233EE">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项</w:t>
            </w:r>
          </w:p>
        </w:tc>
      </w:tr>
      <w:tr w14:paraId="2706D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9F4874">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11</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291A32">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安装辅件</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C205D6">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国标五金件</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D76692">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621AA">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项</w:t>
            </w:r>
          </w:p>
        </w:tc>
      </w:tr>
      <w:tr w14:paraId="4A839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D81432">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12</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0DA9D5">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安装调试</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70179">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标准化安装，升降功能、高低压电源系统调试</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65E6B9">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349A9">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项</w:t>
            </w:r>
          </w:p>
        </w:tc>
      </w:tr>
      <w:tr w14:paraId="08B0D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B1CB7">
            <w:pPr>
              <w:rPr>
                <w:rFonts w:hint="eastAsia" w:ascii="宋体" w:hAnsi="宋体" w:eastAsia="宋体" w:cs="宋体"/>
                <w:i w:val="0"/>
                <w:iCs w:val="0"/>
                <w:color w:val="auto"/>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38A5A2">
            <w:pPr>
              <w:rPr>
                <w:rFonts w:hint="eastAsia" w:ascii="宋体" w:hAnsi="宋体" w:eastAsia="宋体" w:cs="宋体"/>
                <w:i w:val="0"/>
                <w:iCs w:val="0"/>
                <w:color w:val="auto"/>
                <w:sz w:val="20"/>
                <w:szCs w:val="20"/>
                <w:u w:val="none"/>
              </w:rPr>
            </w:pP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536597">
            <w:pPr>
              <w:keepNext w:val="0"/>
              <w:keepLines w:val="0"/>
              <w:widowControl/>
              <w:suppressLineNumbers w:val="0"/>
              <w:jc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sz w:val="36"/>
                <w:szCs w:val="36"/>
                <w:u w:val="none"/>
                <w:lang w:val="en-US" w:eastAsia="zh-CN" w:bidi="ar"/>
              </w:rPr>
              <w:t>物理电学实验室（48座/间）</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A7D26">
            <w:pPr>
              <w:rPr>
                <w:rFonts w:hint="eastAsia" w:ascii="宋体" w:hAnsi="宋体" w:eastAsia="宋体" w:cs="宋体"/>
                <w:i w:val="0"/>
                <w:iCs w:val="0"/>
                <w:color w:val="auto"/>
                <w:sz w:val="20"/>
                <w:szCs w:val="20"/>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BBA45">
            <w:pPr>
              <w:rPr>
                <w:rFonts w:hint="eastAsia" w:ascii="宋体" w:hAnsi="宋体" w:eastAsia="宋体" w:cs="宋体"/>
                <w:i w:val="0"/>
                <w:iCs w:val="0"/>
                <w:color w:val="auto"/>
                <w:sz w:val="20"/>
                <w:szCs w:val="20"/>
                <w:u w:val="none"/>
              </w:rPr>
            </w:pPr>
          </w:p>
        </w:tc>
      </w:tr>
      <w:tr w14:paraId="52323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42F283">
            <w:pPr>
              <w:keepNext w:val="0"/>
              <w:keepLines w:val="0"/>
              <w:widowControl/>
              <w:suppressLineNumbers w:val="0"/>
              <w:jc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sz w:val="20"/>
                <w:szCs w:val="20"/>
                <w:u w:val="none"/>
                <w:lang w:val="en-US" w:eastAsia="zh-CN" w:bidi="ar"/>
              </w:rPr>
              <w:t>序号</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716E7D">
            <w:pPr>
              <w:keepNext w:val="0"/>
              <w:keepLines w:val="0"/>
              <w:widowControl/>
              <w:suppressLineNumbers w:val="0"/>
              <w:jc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sz w:val="20"/>
                <w:szCs w:val="20"/>
                <w:u w:val="none"/>
                <w:lang w:val="en-US" w:eastAsia="zh-CN" w:bidi="ar"/>
              </w:rPr>
              <w:t>名称</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68A452">
            <w:pPr>
              <w:keepNext w:val="0"/>
              <w:keepLines w:val="0"/>
              <w:widowControl/>
              <w:suppressLineNumbers w:val="0"/>
              <w:jc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sz w:val="20"/>
                <w:szCs w:val="20"/>
                <w:u w:val="none"/>
                <w:lang w:val="en-US" w:eastAsia="zh-CN" w:bidi="ar"/>
              </w:rPr>
              <w:t>技术参数、规格、功能</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FCA2B6">
            <w:pPr>
              <w:keepNext w:val="0"/>
              <w:keepLines w:val="0"/>
              <w:widowControl/>
              <w:suppressLineNumbers w:val="0"/>
              <w:jc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sz w:val="20"/>
                <w:szCs w:val="20"/>
                <w:u w:val="none"/>
                <w:lang w:val="en-US" w:eastAsia="zh-CN" w:bidi="ar"/>
              </w:rPr>
              <w:t>数量</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A0A7B0">
            <w:pPr>
              <w:keepNext w:val="0"/>
              <w:keepLines w:val="0"/>
              <w:widowControl/>
              <w:suppressLineNumbers w:val="0"/>
              <w:jc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sz w:val="20"/>
                <w:szCs w:val="20"/>
                <w:u w:val="none"/>
                <w:lang w:val="en-US" w:eastAsia="zh-CN" w:bidi="ar"/>
              </w:rPr>
              <w:t>单位</w:t>
            </w:r>
          </w:p>
        </w:tc>
      </w:tr>
      <w:tr w14:paraId="33E4A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F0B2D">
            <w:pPr>
              <w:rPr>
                <w:rFonts w:hint="eastAsia" w:ascii="宋体" w:hAnsi="宋体" w:eastAsia="宋体" w:cs="宋体"/>
                <w:i w:val="0"/>
                <w:iCs w:val="0"/>
                <w:color w:val="auto"/>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D2F3C8">
            <w:pPr>
              <w:rPr>
                <w:rFonts w:hint="eastAsia" w:ascii="宋体" w:hAnsi="宋体" w:eastAsia="宋体" w:cs="宋体"/>
                <w:i w:val="0"/>
                <w:iCs w:val="0"/>
                <w:color w:val="auto"/>
                <w:sz w:val="20"/>
                <w:szCs w:val="20"/>
                <w:u w:val="none"/>
              </w:rPr>
            </w:pP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00DD2C">
            <w:pPr>
              <w:keepNext w:val="0"/>
              <w:keepLines w:val="0"/>
              <w:widowControl/>
              <w:suppressLineNumbers w:val="0"/>
              <w:jc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sz w:val="20"/>
                <w:szCs w:val="20"/>
                <w:u w:val="none"/>
                <w:lang w:val="en-US" w:eastAsia="zh-CN" w:bidi="ar"/>
              </w:rPr>
              <w:t>教师演示区域</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B39A3">
            <w:pPr>
              <w:rPr>
                <w:rFonts w:hint="eastAsia" w:ascii="宋体" w:hAnsi="宋体" w:eastAsia="宋体" w:cs="宋体"/>
                <w:i w:val="0"/>
                <w:iCs w:val="0"/>
                <w:color w:val="auto"/>
                <w:sz w:val="20"/>
                <w:szCs w:val="20"/>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CA0BC">
            <w:pPr>
              <w:rPr>
                <w:rFonts w:hint="eastAsia" w:ascii="宋体" w:hAnsi="宋体" w:eastAsia="宋体" w:cs="宋体"/>
                <w:i w:val="0"/>
                <w:iCs w:val="0"/>
                <w:color w:val="auto"/>
                <w:sz w:val="20"/>
                <w:szCs w:val="20"/>
                <w:u w:val="none"/>
              </w:rPr>
            </w:pPr>
          </w:p>
        </w:tc>
      </w:tr>
      <w:tr w14:paraId="3DA34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42D12D">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0F9B15">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教师演示台</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AEDA9D">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1、规格：≥2400×700×850mm</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2、台面：采用≥25mm厚金属树脂高能理化板，</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3、结构：全钢独立柜体结构，无需安装；演示台设有储物柜，中间为演示台，设置电源主控系统、多媒体设备（主机、显示器、中控、功放、交换机）的位置预留。</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4、柜身主体背板、吊板及所有板材均采用采用≥1.0优质一级冷轧钢板经CNC机压成型，满焊无缝焊接工艺，表面经磷化、环氧树脂静电粉末涂装处理。</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5、柜门：双包结构。</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6、门铰：采用锌合金铰链。自闭式，与柜体面水平角度&lt;15度时，柜门即可自行关闭，使用过程中无噪音，可开关十万次。</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7、滑轨：双节静音滑轨，承重性强、滑动性能良好、无噪音开合十万次不变形。</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8、拉手：隐藏一字内拉手，与门板抽屉连为一体，造型简洁美观。</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9、脚垫：ABS注塑专用垫，具有高度可调、耐磨、防潮、耐腐蚀等特点。</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93EA67">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943216">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张</w:t>
            </w:r>
          </w:p>
        </w:tc>
      </w:tr>
      <w:tr w14:paraId="4778C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DE52D8">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18C262">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教师主控电源</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07B21C">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符合教育部最新标准的安全总电源 主控电源箱体采用金属材料制成，表面磷化喷塑防护处理，采用抽屉式，电源主控台需与教师演示台一体化，密码开机管理，采用≥7寸彩色液晶触摸屏，电源主控台需与教师演示台一体化。</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1、教师电源具有手机远程控制及指纹开机功能，指纹开机具备语音录入提示功能，开机具有语音讲解播报说明功能，操作还具有播报数字功能。</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2、人性化全触控界面，直观操作，显示多媒体教室图片、windows界面图片，画面清晰，在各个界面上显示时钟。</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3、触摸屏输入功能指示、密码开机、定时关机，在获得权限后可任意修改密码和定时关机；关机时间设定后没完成实验不允许关机。</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4、在触摸界面上通过数字键盘可选取控制学生低压交直流电源；手持≥3.5寸液晶屏遥控器控制教师低压电源，满足教学用电需求。</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5、通过数字键盘，直接选取并可远程锁定控制学生低压交流电源，交流电源0-36V电压，分辨率为1V，电流0-6A。具备过载保护点智能侦测功能，电流高于过载点则自动保护、电流低于过载点则自动恢复至设定值。通过数字键盘，直接选取并可远程锁定控制学生直流稳压电源，直流1.5-36V电压，分辨率为0.1V，电流0-3A。</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6、控制大电流输出。短时输出电流值为40A，10秒自动关断。</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7、系统具备漏电保护功能，分4组向学生实验桌输出交流220V电源，并具备过载和短路保护功能。</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▲、8教师主控电源依据GB/T 9254.1-2021《信息技术设备、多媒体设备和接收机电磁兼容 第1部分：发射要求》、GB/T 9254.2-2021《信息技术设备、多媒体设备和接收机 电磁兼容 第2部分：抗扰度要求》标准，通过对1G以下辐射发射、连续射频电磁场骚扰、连续射频感应骚扰检测结果符合。（提供满足以上技术要求，封面带CNA或CNAS标识的第三方检测机构出具的检测报告复印件）</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654FB1">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1F374">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台</w:t>
            </w:r>
          </w:p>
        </w:tc>
      </w:tr>
      <w:tr w14:paraId="7E2FE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F3149">
            <w:pPr>
              <w:rPr>
                <w:rFonts w:hint="eastAsia" w:ascii="宋体" w:hAnsi="宋体" w:eastAsia="宋体" w:cs="宋体"/>
                <w:i w:val="0"/>
                <w:iCs w:val="0"/>
                <w:color w:val="auto"/>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9BD074">
            <w:pPr>
              <w:rPr>
                <w:rFonts w:hint="eastAsia" w:ascii="宋体" w:hAnsi="宋体" w:eastAsia="宋体" w:cs="宋体"/>
                <w:i w:val="0"/>
                <w:iCs w:val="0"/>
                <w:color w:val="auto"/>
                <w:sz w:val="20"/>
                <w:szCs w:val="20"/>
                <w:u w:val="none"/>
              </w:rPr>
            </w:pP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740144">
            <w:pPr>
              <w:keepNext w:val="0"/>
              <w:keepLines w:val="0"/>
              <w:widowControl/>
              <w:suppressLineNumbers w:val="0"/>
              <w:jc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sz w:val="20"/>
                <w:szCs w:val="20"/>
                <w:u w:val="none"/>
                <w:lang w:val="en-US" w:eastAsia="zh-CN" w:bidi="ar"/>
              </w:rPr>
              <w:t>学生实验区域</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2FD95">
            <w:pPr>
              <w:rPr>
                <w:rFonts w:hint="eastAsia" w:ascii="宋体" w:hAnsi="宋体" w:eastAsia="宋体" w:cs="宋体"/>
                <w:i w:val="0"/>
                <w:iCs w:val="0"/>
                <w:color w:val="auto"/>
                <w:sz w:val="20"/>
                <w:szCs w:val="20"/>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2EB6E">
            <w:pPr>
              <w:rPr>
                <w:rFonts w:hint="eastAsia" w:ascii="宋体" w:hAnsi="宋体" w:eastAsia="宋体" w:cs="宋体"/>
                <w:i w:val="0"/>
                <w:iCs w:val="0"/>
                <w:color w:val="auto"/>
                <w:sz w:val="20"/>
                <w:szCs w:val="20"/>
                <w:u w:val="none"/>
              </w:rPr>
            </w:pPr>
          </w:p>
        </w:tc>
      </w:tr>
      <w:tr w14:paraId="38E1B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8D4092">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7B454F">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学生实验桌</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37888D">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1、规格：≥1200*600*780mm</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2、采用≥20mm厚无甲醛新型环保陶瓷台面，台面表面为实验室专业耐腐蚀、耐污染、抗冲击釉面。坯体一体实芯，釉面和坯体经高温一体烧结而成。</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3、台身结构：新型塑铝结构，学生位镂空式，符合人体工程学设计，美观大方。</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桌身：由桌腿、立柱、大横梁、前横梁、中横梁、后横梁、支撑柱组成。</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桌腿：采用Z字型压铸铝一次成型，三段链接；</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上腿规格：≥长580×宽55×高83mm，壁厚≥2.5mm，内侧设有凹槽；</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下腿规格：≥长545×宽55×高85mm，壁厚≥2.5mm，下脚正面设有塑料卡盖，组装完成后更加美观；</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立柱：采用≥100×42mm，壁厚≥1.5mm。立柱两端内部有2个铸铝成型的螺丝链接位；</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前横梁：≥37×30mm，壁厚≥1.5mm。中横梁：≥40×30mm，壁厚≥1.5mm；</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后横梁：≥37×30mm,壁厚≥1.5mm。后横梁上侧设≥50mm挡水板，防止物品滑落，挡水板两侧有塑料堵头圆角处理安全不刮伤；</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支撑柱：≥27×40mm 壁厚≥2.5mm（根据需求匹配）材料均采用优质铝镁合金材料，材料表面经高压静电喷涂环氧树脂防护层，耐酸碱，耐腐蚀处理；</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加强支撑下梁：采用≥60×30mm椭圆管，壁厚≥1.5mm。表面经高压静电喷涂环氧树脂防护层，耐酸碱，耐腐蚀处理；</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4、书包斗:≥420×260×155mm，采用环保型PP材料一次性注塑成型，上面设计有可悬挂凳子的圆形孔，镂空独特造型，简洁时尚，产品特点：零甲醛、零污染、易擦洗、耐老化、环保、回收率高。</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5BA8E8">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24</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E7DE0">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张</w:t>
            </w:r>
          </w:p>
        </w:tc>
      </w:tr>
      <w:tr w14:paraId="750CF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9529E7">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A42D78">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功能柱</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9D9146">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规格：≥宽345mm深200mm高750mm，采用环保型ABS工程塑料注塑成型。电缆线、通风管等管线均布置于箱体内部，避免管线外露，确保使用的安全。</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74020">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24</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042AF">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个</w:t>
            </w:r>
          </w:p>
        </w:tc>
      </w:tr>
      <w:tr w14:paraId="1FAE2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DC6494">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3</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59BD20">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学生安全电源</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86D5D4">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  学生电源采用耐磨、耐腐蚀、耐高温（≤140℃）的PC亮光薄膜面板，学生电源的控制采用“电容式”触摸数字键盘，贴片元件生产技术，微电脑控制，采用1.54寸液晶显示电源学生交直流电压 ，</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2. 学生交流电源通过数字键盘直接选取1～30V电压，最小调节单元可达1V,额定电流2A，具有过载保护智能检测功[ ]能（电流高于过载点则自动保护，电流低于过载点则自动恢复至设定值）；</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3.学生直流电源也是通过数字键盘直接选取，调节范围为1.5～30V，分辨率可达0.1V,额定电流2A，亦具有过载保护智能检测功能（同上，略）；</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4. 学生低压电源都可接收老师发送的锁定信号，在锁定指示灯点亮后，学生只能接收老师输送的设定电源电压，学生自己无法操作，这样可避免学生的误操作，当然，如果老师没有送锁定信号，学生就可以自己动手，随意操作；</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5.两边分别配置：0.6-3A电流表2个、3-15V直流电压测试表2个、灵敏电流计测试表2个。还具有举手功能，当学生需要提问时，学生按举手时，教师主控应该有语音播报哪组哪桌。</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6. 220V交流输出为新国标五孔插座，带过载保护；铝合金外框按放于桌面。</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F8512">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24</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A5931">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个</w:t>
            </w:r>
          </w:p>
        </w:tc>
      </w:tr>
      <w:tr w14:paraId="2BE6E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867083">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3E8100">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学生凳</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3FA482">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规格:315*455-510MM;2.凳脚材质:4个凳脚采用≥20*40*1.3MM椭圆形无缝钢管模具一次成型,全圆满焊完成,结构牢固,经高温粉体烤漆处理,长时间使用也不会产生表面烤漆剥落现象.3.凳脚弧度:上部凳脚弧度66°,下部凳脚弧度24°,整体美观大方.4.方形托盘厚度≥3MM边长≥160*160MM4.凳面:凳面直径≥315MM采用环保型PP改性塑料注塑成型;表面细纹咬花,防滑不发光.5.脚垫:采用PP加耐磨纤维质塑料,实心倒勾式一体射出成型.6.凳子可螺旋升降,升降到一定高度后要有固定不旋转装置并且升到最高时凳面不可脱落.</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46F76D">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48</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3DFD2">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条</w:t>
            </w:r>
          </w:p>
        </w:tc>
      </w:tr>
      <w:tr w14:paraId="38AEF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1DA254">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C434C3">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电气布线（地面以上部分）</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D82CCE">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DN25mm阻燃线管；4、2.5平方国标线材，符合国家标准。</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EACF1F">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176D81">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室</w:t>
            </w:r>
          </w:p>
        </w:tc>
      </w:tr>
      <w:tr w14:paraId="10143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EF0806">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6</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8E7BEF">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安装</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622EFD">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安装、调试</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33EADF">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305973">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项</w:t>
            </w:r>
          </w:p>
        </w:tc>
      </w:tr>
      <w:tr w14:paraId="74307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A0DEA">
            <w:pPr>
              <w:rPr>
                <w:rFonts w:hint="eastAsia" w:ascii="宋体" w:hAnsi="宋体" w:eastAsia="宋体" w:cs="宋体"/>
                <w:i w:val="0"/>
                <w:iCs w:val="0"/>
                <w:color w:val="auto"/>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8E87B7">
            <w:pPr>
              <w:rPr>
                <w:rFonts w:hint="eastAsia" w:ascii="宋体" w:hAnsi="宋体" w:eastAsia="宋体" w:cs="宋体"/>
                <w:i w:val="0"/>
                <w:iCs w:val="0"/>
                <w:color w:val="auto"/>
                <w:sz w:val="20"/>
                <w:szCs w:val="20"/>
                <w:u w:val="none"/>
              </w:rPr>
            </w:pP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92F04C">
            <w:pPr>
              <w:keepNext w:val="0"/>
              <w:keepLines w:val="0"/>
              <w:widowControl/>
              <w:suppressLineNumbers w:val="0"/>
              <w:jc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sz w:val="36"/>
                <w:szCs w:val="36"/>
                <w:u w:val="none"/>
                <w:lang w:val="en-US" w:eastAsia="zh-CN" w:bidi="ar"/>
              </w:rPr>
              <w:t>物理力学实验室（48座/间）</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89386">
            <w:pPr>
              <w:rPr>
                <w:rFonts w:hint="eastAsia" w:ascii="宋体" w:hAnsi="宋体" w:eastAsia="宋体" w:cs="宋体"/>
                <w:i w:val="0"/>
                <w:iCs w:val="0"/>
                <w:color w:val="auto"/>
                <w:sz w:val="20"/>
                <w:szCs w:val="20"/>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6EE88">
            <w:pPr>
              <w:rPr>
                <w:rFonts w:hint="eastAsia" w:ascii="宋体" w:hAnsi="宋体" w:eastAsia="宋体" w:cs="宋体"/>
                <w:i w:val="0"/>
                <w:iCs w:val="0"/>
                <w:color w:val="auto"/>
                <w:sz w:val="20"/>
                <w:szCs w:val="20"/>
                <w:u w:val="none"/>
              </w:rPr>
            </w:pPr>
          </w:p>
        </w:tc>
      </w:tr>
      <w:tr w14:paraId="59F52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FA82AD">
            <w:pPr>
              <w:keepNext w:val="0"/>
              <w:keepLines w:val="0"/>
              <w:widowControl/>
              <w:suppressLineNumbers w:val="0"/>
              <w:jc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sz w:val="20"/>
                <w:szCs w:val="20"/>
                <w:u w:val="none"/>
                <w:lang w:val="en-US" w:eastAsia="zh-CN" w:bidi="ar"/>
              </w:rPr>
              <w:t>序号</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2079C4">
            <w:pPr>
              <w:keepNext w:val="0"/>
              <w:keepLines w:val="0"/>
              <w:widowControl/>
              <w:suppressLineNumbers w:val="0"/>
              <w:jc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sz w:val="20"/>
                <w:szCs w:val="20"/>
                <w:u w:val="none"/>
                <w:lang w:val="en-US" w:eastAsia="zh-CN" w:bidi="ar"/>
              </w:rPr>
              <w:t>名称</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422A9D">
            <w:pPr>
              <w:keepNext w:val="0"/>
              <w:keepLines w:val="0"/>
              <w:widowControl/>
              <w:suppressLineNumbers w:val="0"/>
              <w:jc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sz w:val="20"/>
                <w:szCs w:val="20"/>
                <w:u w:val="none"/>
                <w:lang w:val="en-US" w:eastAsia="zh-CN" w:bidi="ar"/>
              </w:rPr>
              <w:t>技术参数、规格、功能</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0A3E72">
            <w:pPr>
              <w:keepNext w:val="0"/>
              <w:keepLines w:val="0"/>
              <w:widowControl/>
              <w:suppressLineNumbers w:val="0"/>
              <w:jc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sz w:val="20"/>
                <w:szCs w:val="20"/>
                <w:u w:val="none"/>
                <w:lang w:val="en-US" w:eastAsia="zh-CN" w:bidi="ar"/>
              </w:rPr>
              <w:t>数量</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39E488">
            <w:pPr>
              <w:keepNext w:val="0"/>
              <w:keepLines w:val="0"/>
              <w:widowControl/>
              <w:suppressLineNumbers w:val="0"/>
              <w:jc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sz w:val="20"/>
                <w:szCs w:val="20"/>
                <w:u w:val="none"/>
                <w:lang w:val="en-US" w:eastAsia="zh-CN" w:bidi="ar"/>
              </w:rPr>
              <w:t>单位</w:t>
            </w:r>
          </w:p>
        </w:tc>
      </w:tr>
      <w:tr w14:paraId="61FE6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0A41F">
            <w:pPr>
              <w:rPr>
                <w:rFonts w:hint="eastAsia" w:ascii="宋体" w:hAnsi="宋体" w:eastAsia="宋体" w:cs="宋体"/>
                <w:i w:val="0"/>
                <w:iCs w:val="0"/>
                <w:color w:val="auto"/>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A26F1C">
            <w:pPr>
              <w:rPr>
                <w:rFonts w:hint="eastAsia" w:ascii="宋体" w:hAnsi="宋体" w:eastAsia="宋体" w:cs="宋体"/>
                <w:i w:val="0"/>
                <w:iCs w:val="0"/>
                <w:color w:val="auto"/>
                <w:sz w:val="20"/>
                <w:szCs w:val="20"/>
                <w:u w:val="none"/>
              </w:rPr>
            </w:pP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DE544">
            <w:pPr>
              <w:keepNext w:val="0"/>
              <w:keepLines w:val="0"/>
              <w:widowControl/>
              <w:suppressLineNumbers w:val="0"/>
              <w:jc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sz w:val="20"/>
                <w:szCs w:val="20"/>
                <w:u w:val="none"/>
                <w:lang w:val="en-US" w:eastAsia="zh-CN" w:bidi="ar"/>
              </w:rPr>
              <w:t>教师演示区域</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F2F2C">
            <w:pPr>
              <w:rPr>
                <w:rFonts w:hint="eastAsia" w:ascii="宋体" w:hAnsi="宋体" w:eastAsia="宋体" w:cs="宋体"/>
                <w:i w:val="0"/>
                <w:iCs w:val="0"/>
                <w:color w:val="auto"/>
                <w:sz w:val="20"/>
                <w:szCs w:val="20"/>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82758">
            <w:pPr>
              <w:rPr>
                <w:rFonts w:hint="eastAsia" w:ascii="宋体" w:hAnsi="宋体" w:eastAsia="宋体" w:cs="宋体"/>
                <w:i w:val="0"/>
                <w:iCs w:val="0"/>
                <w:color w:val="auto"/>
                <w:sz w:val="20"/>
                <w:szCs w:val="20"/>
                <w:u w:val="none"/>
              </w:rPr>
            </w:pPr>
          </w:p>
        </w:tc>
      </w:tr>
      <w:tr w14:paraId="22E61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15E468">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067AFD">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教师演示台</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514D22">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1、规格：≥2400×700×850mm</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2、台面：采用≥25mm厚金属树脂高能理化板，</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3、结构：全钢独立柜体结构，无需安装；演示台设有储物柜，中间为演示台，设置电源主控系统、多媒体设备（主机、显示器、中控、功放、交换机）的位置预留。</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4、柜身主体背板、吊板及所有板材均采用采用≥1.0优质一级冷轧钢板经CNC机压成型，满焊无缝焊接工艺，表面经磷化、环氧树脂静电粉末涂装处理。</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5、柜门：双包结构。</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6、门铰：采用锌合金铰链。自闭式，与柜体面水平角度&lt;15度时，柜门即可自行关闭，使用过程中无噪音，可开关十万次。</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7、滑轨：双节静音滑轨，承重性强、滑动性能良好、无噪音开合十万次不变形。</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8、拉手：隐藏一字内拉手，与门板抽屉连为一体，造型简洁美观。</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9、脚垫：ABS注塑专用垫，具有高度可调、耐磨、防潮、耐腐蚀等特点。</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F7AF36">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6ABED5">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张</w:t>
            </w:r>
          </w:p>
        </w:tc>
      </w:tr>
      <w:tr w14:paraId="42224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13BEF9">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79F067">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教师主控电源</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33B5B6">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符合教育部最新标准的安全总电源 主控电源箱体采用金属材料制成，表面磷化喷塑防护处理，采用抽屉式，电源主控台需与教师演示台一体化，密码开机管理，采用≥7寸彩色液晶触摸屏，电源主控台需与教师演示台一体化。</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1、教师电源具有手机远程控制及指纹开机功能，指纹开机具备语音录入提示功能，开机具有语音讲解播报说明功能，操作还具有播报数字功能。</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2、人性化全触控界面，直观操作，显示多媒体教室图片、windows界面图片，画面清晰，在各个界面上显示时钟。</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3、触摸屏输入功能指示、密码开机、定时关机，在获得权限后可任意修改密码和定时关机；关机时间设定后没完成实验不允许关机。</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4、在触摸界面上通过数字键盘可选取控制学生低压交直流电源；手持3.5寸液晶屏遥控器控制教师低压电源，满足教学用电需求。</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5、通过数字键盘，直接选取并可远程锁定控制学生低压交流电源，交流电源0-36V电压，分辨率为1V，电流0-6A。具备过载保护点智能侦测功能，电流高于过载点则自动保护、电流低于过载点则自动恢复至设定值。通过数字键盘，直接选取并可远程锁定控制学生直流稳压电源，直流1.5-36V电压，分辨率为0.1V，电流0-3A。</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6、控制大电流输出。短时输出电流值为40A，10秒自动关断。</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7、系统具备漏电保护功能，分4组向学生实验桌输出交流220V电源，并具备过载和短路保护功能。</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6AE486">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3E689">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台</w:t>
            </w:r>
          </w:p>
        </w:tc>
      </w:tr>
      <w:tr w14:paraId="181DA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7BDEF">
            <w:pPr>
              <w:rPr>
                <w:rFonts w:hint="eastAsia" w:ascii="宋体" w:hAnsi="宋体" w:eastAsia="宋体" w:cs="宋体"/>
                <w:i w:val="0"/>
                <w:iCs w:val="0"/>
                <w:color w:val="auto"/>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D844C3">
            <w:pPr>
              <w:rPr>
                <w:rFonts w:hint="eastAsia" w:ascii="宋体" w:hAnsi="宋体" w:eastAsia="宋体" w:cs="宋体"/>
                <w:i w:val="0"/>
                <w:iCs w:val="0"/>
                <w:color w:val="auto"/>
                <w:sz w:val="20"/>
                <w:szCs w:val="20"/>
                <w:u w:val="none"/>
              </w:rPr>
            </w:pP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81DDBB">
            <w:pPr>
              <w:keepNext w:val="0"/>
              <w:keepLines w:val="0"/>
              <w:widowControl/>
              <w:suppressLineNumbers w:val="0"/>
              <w:jc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sz w:val="20"/>
                <w:szCs w:val="20"/>
                <w:u w:val="none"/>
                <w:lang w:val="en-US" w:eastAsia="zh-CN" w:bidi="ar"/>
              </w:rPr>
              <w:t>学生实验区域</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E7A25">
            <w:pPr>
              <w:rPr>
                <w:rFonts w:hint="eastAsia" w:ascii="宋体" w:hAnsi="宋体" w:eastAsia="宋体" w:cs="宋体"/>
                <w:i w:val="0"/>
                <w:iCs w:val="0"/>
                <w:color w:val="auto"/>
                <w:sz w:val="20"/>
                <w:szCs w:val="20"/>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3A617">
            <w:pPr>
              <w:rPr>
                <w:rFonts w:hint="eastAsia" w:ascii="宋体" w:hAnsi="宋体" w:eastAsia="宋体" w:cs="宋体"/>
                <w:i w:val="0"/>
                <w:iCs w:val="0"/>
                <w:color w:val="auto"/>
                <w:sz w:val="20"/>
                <w:szCs w:val="20"/>
                <w:u w:val="none"/>
              </w:rPr>
            </w:pPr>
          </w:p>
        </w:tc>
      </w:tr>
      <w:tr w14:paraId="6C6C9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C5532F">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E834C9">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学生实验桌</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443603">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1、规格：≥1200*600*780mm</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2、采用≥20mm厚无甲醛新型环保陶瓷台面，台面表面为实验室专业耐腐蚀、耐污染、抗冲击釉面。坯体一体实芯，釉面和坯体经高温一体烧结而成。</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3、台身结构：新型塑铝结构，学生位镂空式，符合人体工程学设计，美观大方。</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桌身：由桌腿、立柱、大横梁、前横梁、中横梁、后横梁、支撑柱组成。</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桌腿：采用Z字型压铸铝一次成型，三段链接；</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上腿规格：≥长580×宽55×高83mm，壁厚≥2.5mm，内侧设有凹槽；</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下腿规格：≥长545×宽55×高85mm，壁厚≥2.5mm，下脚正面设有塑料卡盖，组装完成后更加美观；</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立柱：采用≥100×42mm，壁厚≥1.5mm。立柱两端内部有2个铸铝成型的螺丝链接位；</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前横梁：≥37×30mm，壁厚≥1.5mm。中横梁：≥40×30mm，壁厚≥1.5mm；</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后横梁：≥37×30mm,壁厚≥1.5mm。后横梁上侧设≥50mm挡水板，防止物品滑落，挡水板两侧有塑料堵头圆角处理安全不刮伤；</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支撑柱：≥27×40mm 壁厚≥2.5mm（根据需求匹配）材料均采用优质铝镁合金材料，材料表面经高压静电喷涂环氧树脂防护层，耐酸碱，耐腐蚀处理；</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加强支撑下梁：采用≥60×30mm椭圆管，壁厚≥1.5mm。表面经高压静电喷涂环氧树脂防护层，耐酸碱，耐腐蚀处理；</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4、书包斗:≥420×260×155mm，采用环保型PP材料一次性注塑成型，上面设计有可悬挂凳子的圆形孔，镂空独特造型，简洁时尚，产品特点：零甲醛、零污染、易擦洗、耐老化、环保、回收率高。</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7F604F">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24</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7CC84">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张</w:t>
            </w:r>
          </w:p>
        </w:tc>
      </w:tr>
      <w:tr w14:paraId="748B0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C781B1">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07010D">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功能柱</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CABAE5">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规格：≥宽345mm深200mm高750mm，采用环保型ABS工程塑料注塑成型。电缆线、通风管等管线均布置于箱体内部，避免管线外露，确保使用的安全。</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B040D">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24</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94E32">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个</w:t>
            </w:r>
          </w:p>
        </w:tc>
      </w:tr>
      <w:tr w14:paraId="1A645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E29CF1">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3</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EC792F">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学生安全电源</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ED00CB">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1.学生电源采用独立的变压器给学生实验供电，由数码管显示电压电流值，轻触按键操作方式，数字键盘，简单直观；</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2. 学生交流电源通过数字键盘直接选取1～30V电压，最小调节单元可达1V,额定电流2A，具有过载保护智能检测功能（电流高于过载点则自动保护，电流低于过载点则自动恢复至设定值）；</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3.学生直流电源也是通过数字键盘直接选取，调节范围为1.5～30V，分辨率可达0.1V,额定电流2A，亦具有过载保护智能检测功能（电流高于过载点则自动保护，电流低于过载点则自动恢复至设定值）；</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4. 学生低压电源都可接收老师发送的锁定信号，在锁定指示灯点亮后，学生只能接收老师输送的设定电源电压，学生自己无法操作，这样可避免学生的误操作，当然，如果老师没有送锁定信号，学生就可以自己动手，随意操作；</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5.还具有举手功能，当学生需要提问时，学生按举手时，教师主控应该有语音播报哪组哪桌；</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6. 220V交流输出为新国标五孔插座。</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7.在锁定状态下，学生电源输出的电压和过载电流都由教师电源端控制，当学生电源过载后数码管闪耀提示，恢复输出由教师端控制，学生端不可操作同时也操作不了（电子举手键除外）。</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▲8.学生电源依据GB/T 2423.1-2008 《电工电子产品环境试验 第2部分：试验方法 试验A：低温》、GB/T 2423.2-2008 《电工电子产品环境试验 第2部分：试验方法 试验B：高温》标准：</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(1）低温工作试验：根据GB/T 2423.1-2008“试验Ad”进行：在-10±3°C的条件下,贮存2小时,工作1小时,要求试验期间：</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①样机通电工作正常、②样机结构正常、③样机外观正常。结果符合</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(2）高温工作试验：根据GB/T 2423.2-2008“试验Bd”进行：在40±2°C的条件下,正常工作16小时(非操作),在此期间要求：</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①样机通电工作正常、②样机结构正常、③样机外观正常、结果符合</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（提供满足以上技术要求，封面带CNA或CNAS标识的第三方检测机构出具的检测报告复印件）</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CFBAA">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24</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E6859">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个</w:t>
            </w:r>
          </w:p>
        </w:tc>
      </w:tr>
      <w:tr w14:paraId="11E95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7D7B0B">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3805CD">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学生凳</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66569D">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规格:315*455-510MM;2.凳脚材质:4个凳脚采用≥20*40*1.3MM椭圆形无缝钢管模具一次成型,全圆满焊完成,结构牢固,经高温粉体烤漆处理,长时间使用也不会产生表面烤漆剥落现象.3.凳脚弧度:上部凳脚弧度66°,下部凳脚弧度24°,整体美观大方.4.方形托盘厚度≥3MM边长≥160*160MM4.凳面:凳面直径≥315MM采用环保型PP改性塑料注塑成型;表面细纹咬花,防滑不发光.5.脚垫:采用PP加耐磨纤维质塑料,实心倒勾式一体射出成型.6.凳子可螺旋升降,升降到一定高度后要有固定不旋转装置并且升到最高时凳面不可脱落.</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40416F">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48</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FAF1B">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条</w:t>
            </w:r>
          </w:p>
        </w:tc>
      </w:tr>
      <w:tr w14:paraId="67540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676C06">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4B42BB">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电气布线（地面以上部分）</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40B560">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DN25mm阻燃线管；4、2.5平方国标线材，符合国家标准。</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FAA3A0">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6524F8">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室</w:t>
            </w:r>
          </w:p>
        </w:tc>
      </w:tr>
      <w:tr w14:paraId="5E72D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94B84C">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6</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44E797">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安装</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BA685A">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安装、调试</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CC6A3E">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C945BD">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项</w:t>
            </w:r>
          </w:p>
        </w:tc>
      </w:tr>
      <w:tr w14:paraId="66CB6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CABAC">
            <w:pPr>
              <w:rPr>
                <w:rFonts w:hint="eastAsia" w:ascii="宋体" w:hAnsi="宋体" w:eastAsia="宋体" w:cs="宋体"/>
                <w:i w:val="0"/>
                <w:iCs w:val="0"/>
                <w:color w:val="auto"/>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378DCE">
            <w:pPr>
              <w:rPr>
                <w:rFonts w:hint="eastAsia" w:ascii="宋体" w:hAnsi="宋体" w:eastAsia="宋体" w:cs="宋体"/>
                <w:i w:val="0"/>
                <w:iCs w:val="0"/>
                <w:color w:val="auto"/>
                <w:sz w:val="20"/>
                <w:szCs w:val="20"/>
                <w:u w:val="none"/>
              </w:rPr>
            </w:pP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5E0C29">
            <w:pPr>
              <w:keepNext w:val="0"/>
              <w:keepLines w:val="0"/>
              <w:widowControl/>
              <w:suppressLineNumbers w:val="0"/>
              <w:jc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sz w:val="36"/>
                <w:szCs w:val="36"/>
                <w:u w:val="none"/>
                <w:lang w:val="en-US" w:eastAsia="zh-CN" w:bidi="ar"/>
              </w:rPr>
              <w:t>物理准备室/间</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C47BA">
            <w:pPr>
              <w:rPr>
                <w:rFonts w:hint="eastAsia" w:ascii="宋体" w:hAnsi="宋体" w:eastAsia="宋体" w:cs="宋体"/>
                <w:i w:val="0"/>
                <w:iCs w:val="0"/>
                <w:color w:val="auto"/>
                <w:sz w:val="20"/>
                <w:szCs w:val="20"/>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0BD59">
            <w:pPr>
              <w:rPr>
                <w:rFonts w:hint="eastAsia" w:ascii="宋体" w:hAnsi="宋体" w:eastAsia="宋体" w:cs="宋体"/>
                <w:i w:val="0"/>
                <w:iCs w:val="0"/>
                <w:color w:val="auto"/>
                <w:sz w:val="20"/>
                <w:szCs w:val="20"/>
                <w:u w:val="none"/>
              </w:rPr>
            </w:pPr>
          </w:p>
        </w:tc>
      </w:tr>
      <w:tr w14:paraId="62258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7AB6C6">
            <w:pPr>
              <w:keepNext w:val="0"/>
              <w:keepLines w:val="0"/>
              <w:widowControl/>
              <w:suppressLineNumbers w:val="0"/>
              <w:jc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sz w:val="20"/>
                <w:szCs w:val="20"/>
                <w:u w:val="none"/>
                <w:lang w:val="en-US" w:eastAsia="zh-CN" w:bidi="ar"/>
              </w:rPr>
              <w:t>序号</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BDB2BD">
            <w:pPr>
              <w:keepNext w:val="0"/>
              <w:keepLines w:val="0"/>
              <w:widowControl/>
              <w:suppressLineNumbers w:val="0"/>
              <w:jc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sz w:val="20"/>
                <w:szCs w:val="20"/>
                <w:u w:val="none"/>
                <w:lang w:val="en-US" w:eastAsia="zh-CN" w:bidi="ar"/>
              </w:rPr>
              <w:t>名称</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3A4D68">
            <w:pPr>
              <w:keepNext w:val="0"/>
              <w:keepLines w:val="0"/>
              <w:widowControl/>
              <w:suppressLineNumbers w:val="0"/>
              <w:jc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sz w:val="20"/>
                <w:szCs w:val="20"/>
                <w:u w:val="none"/>
                <w:lang w:val="en-US" w:eastAsia="zh-CN" w:bidi="ar"/>
              </w:rPr>
              <w:t>技术参数、规格、功能</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23729F">
            <w:pPr>
              <w:keepNext w:val="0"/>
              <w:keepLines w:val="0"/>
              <w:widowControl/>
              <w:suppressLineNumbers w:val="0"/>
              <w:jc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sz w:val="20"/>
                <w:szCs w:val="20"/>
                <w:u w:val="none"/>
                <w:lang w:val="en-US" w:eastAsia="zh-CN" w:bidi="ar"/>
              </w:rPr>
              <w:t>数量</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EEB66E">
            <w:pPr>
              <w:keepNext w:val="0"/>
              <w:keepLines w:val="0"/>
              <w:widowControl/>
              <w:suppressLineNumbers w:val="0"/>
              <w:jc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sz w:val="20"/>
                <w:szCs w:val="20"/>
                <w:u w:val="none"/>
                <w:lang w:val="en-US" w:eastAsia="zh-CN" w:bidi="ar"/>
              </w:rPr>
              <w:t>单位</w:t>
            </w:r>
          </w:p>
        </w:tc>
      </w:tr>
      <w:tr w14:paraId="2F919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2DF6D4">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1A18B6">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准备桌</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B540F2">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1、规格：≥2400*1200*780mm</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2、台面：采用≥12.7mm厚双面膜实芯理化板，</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3、台身结构：新型塑铝结构，整体≥1200*600*780四张框架对拼，学生位镂空式，符合人体工程学设计，美观大方。</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桌身：由桌腿、立柱、大横梁、前横梁、中横梁、后横梁、支撑柱组成。</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桌腿：采用Z字型压铸铝一次成型，三段链接。</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上腿规格：≥长580*宽55*高83mm，壁厚≥2.5mm，内侧设有凹槽。</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下腿规格：≥长545*宽55*高85mm，壁厚≥2.5mm，下脚正面设有塑料卡盖，组装完成后更加美观。</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立柱：采用≥100*42*mm，壁厚≥1.5mm。立柱两端内部有2个铸铝成型的螺丝链接位。</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前横梁：≥37*30mm，壁厚≥1.5mm。中横梁：≥40*30mm，壁厚≥1.5mm。</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后横梁：≥37*30mm,壁厚≥1.5mm。后横梁上侧设≥50MM挡水板，防止物品滑落，挡水板两侧有塑料堵头圆角处理安全不刮伤。</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支撑柱：≥27×40mm 壁厚≥2.5mm（根据需求匹配）材料均采用优质铝镁合金材料，材料表面经高压静电喷涂环氧树脂防护层，耐酸碱，耐腐蚀处理。</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加强支撑下梁：采用≥60*30mm椭圆管，壁厚≥1.5mm。表面经高压静电喷涂环氧树脂防护层，耐酸碱，耐腐蚀处理。</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4、书包斗:≥420*260*155MM，采用环保型PP材料一次性注塑成型，上面设计有可悬挂凳子的圆形孔，镂空独特造型，简洁时尚，产品特点：零甲醛、零污染、易擦洗、耐老化、环保、回收率高。两个书包斗中间设有两条支撑杆，方便书包斗的安装固定。</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D37185">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0B8746">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张</w:t>
            </w:r>
          </w:p>
        </w:tc>
      </w:tr>
      <w:tr w14:paraId="12F18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2C32F8">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E984DF">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PP仪器柜</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27F824">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规格：≥1000×500×2000mm</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柜体：侧板、顶底板采用改性PP材料模具一次成型，表面沙面和光面相结合处理，保证柜体之坚固及密封性，耐腐蚀性强，顶板、底板预留模具成型排风孔。底部镶嵌≥15mm*30*1.2mm钢制横梁，承重力强。</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下柜柜门：内框采用改性PP材质模具一次成型，外嵌5mm厚钢化烤漆玻璃。上下拉手及三角对称五点固定，防止玻璃的松动或开合。伸缩式PP旋转门轴，四角圆弧倒角，内侧弧形圆边，配锁。</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上柜柜门：内框采用改性PP材质模具一次成型，外嵌5mm厚钢化烤漆玻璃，中间烤漆镂空制作。上下拉手及三角对称五点固定，防止玻璃的松动或开合。伸缩式PP旋转门轴，四角圆弧倒角，内侧弧形圆边。配锁。</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层板：上柜配置两块活动层板，下柜配置一块活动层板，层板全部采用改性PP材料模具一次成型，表面沙面和光面相结合处理，四周有阻水边，底部镶嵌两根≥15mm*30*1.2mm钢制横梁，承重力强。整体设计为活动式，可随意抽取放在合适的隔层，自由组合各层空间。</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拉手：采用改性PP材料模具一次成型，直角梯形四周倒圆与柜门平行，开启方便。</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门铰链：采用改性PP材料模具一次成型，伸缩式PP旋转门轴，永不生锈，耐腐蚀性好。</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螺丝：不锈钢304材质。</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备注：可以用于各种腐蚀性化学品的储藏，如硫酸、盐酸、硝酸、乙酸、硫磺酸等。</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48837">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20</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53505">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个</w:t>
            </w:r>
          </w:p>
        </w:tc>
      </w:tr>
      <w:tr w14:paraId="2C350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ABA4D1">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3</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67F28D">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安装调试</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512D09">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标准安装</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118A60">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1B6C22">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项</w:t>
            </w:r>
          </w:p>
        </w:tc>
      </w:tr>
      <w:tr w14:paraId="24F91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20D96">
            <w:pPr>
              <w:rPr>
                <w:rFonts w:hint="eastAsia" w:ascii="宋体" w:hAnsi="宋体" w:eastAsia="宋体" w:cs="宋体"/>
                <w:i w:val="0"/>
                <w:iCs w:val="0"/>
                <w:color w:val="auto"/>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693DCE">
            <w:pPr>
              <w:rPr>
                <w:rFonts w:hint="eastAsia" w:ascii="宋体" w:hAnsi="宋体" w:eastAsia="宋体" w:cs="宋体"/>
                <w:i w:val="0"/>
                <w:iCs w:val="0"/>
                <w:color w:val="auto"/>
                <w:sz w:val="20"/>
                <w:szCs w:val="20"/>
                <w:u w:val="none"/>
              </w:rPr>
            </w:pP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B9EA9F">
            <w:pPr>
              <w:keepNext w:val="0"/>
              <w:keepLines w:val="0"/>
              <w:widowControl/>
              <w:suppressLineNumbers w:val="0"/>
              <w:jc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sz w:val="36"/>
                <w:szCs w:val="36"/>
                <w:u w:val="none"/>
                <w:lang w:val="en-US" w:eastAsia="zh-CN" w:bidi="ar"/>
              </w:rPr>
              <w:t>物理仪器室/间</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DC519">
            <w:pPr>
              <w:rPr>
                <w:rFonts w:hint="eastAsia" w:ascii="宋体" w:hAnsi="宋体" w:eastAsia="宋体" w:cs="宋体"/>
                <w:i w:val="0"/>
                <w:iCs w:val="0"/>
                <w:color w:val="auto"/>
                <w:sz w:val="20"/>
                <w:szCs w:val="20"/>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EC654">
            <w:pPr>
              <w:rPr>
                <w:rFonts w:hint="eastAsia" w:ascii="宋体" w:hAnsi="宋体" w:eastAsia="宋体" w:cs="宋体"/>
                <w:i w:val="0"/>
                <w:iCs w:val="0"/>
                <w:color w:val="auto"/>
                <w:sz w:val="20"/>
                <w:szCs w:val="20"/>
                <w:u w:val="none"/>
              </w:rPr>
            </w:pPr>
          </w:p>
        </w:tc>
      </w:tr>
      <w:tr w14:paraId="34174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B9BBDB">
            <w:pPr>
              <w:keepNext w:val="0"/>
              <w:keepLines w:val="0"/>
              <w:widowControl/>
              <w:suppressLineNumbers w:val="0"/>
              <w:jc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sz w:val="20"/>
                <w:szCs w:val="20"/>
                <w:u w:val="none"/>
                <w:lang w:val="en-US" w:eastAsia="zh-CN" w:bidi="ar"/>
              </w:rPr>
              <w:t>序号</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A2A002">
            <w:pPr>
              <w:keepNext w:val="0"/>
              <w:keepLines w:val="0"/>
              <w:widowControl/>
              <w:suppressLineNumbers w:val="0"/>
              <w:jc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sz w:val="20"/>
                <w:szCs w:val="20"/>
                <w:u w:val="none"/>
                <w:lang w:val="en-US" w:eastAsia="zh-CN" w:bidi="ar"/>
              </w:rPr>
              <w:t>名称</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8811FE">
            <w:pPr>
              <w:keepNext w:val="0"/>
              <w:keepLines w:val="0"/>
              <w:widowControl/>
              <w:suppressLineNumbers w:val="0"/>
              <w:jc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sz w:val="20"/>
                <w:szCs w:val="20"/>
                <w:u w:val="none"/>
                <w:lang w:val="en-US" w:eastAsia="zh-CN" w:bidi="ar"/>
              </w:rPr>
              <w:t>技术参数、规格、功能</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D09059">
            <w:pPr>
              <w:keepNext w:val="0"/>
              <w:keepLines w:val="0"/>
              <w:widowControl/>
              <w:suppressLineNumbers w:val="0"/>
              <w:jc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sz w:val="20"/>
                <w:szCs w:val="20"/>
                <w:u w:val="none"/>
                <w:lang w:val="en-US" w:eastAsia="zh-CN" w:bidi="ar"/>
              </w:rPr>
              <w:t>数量</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78B0F2">
            <w:pPr>
              <w:keepNext w:val="0"/>
              <w:keepLines w:val="0"/>
              <w:widowControl/>
              <w:suppressLineNumbers w:val="0"/>
              <w:jc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sz w:val="20"/>
                <w:szCs w:val="20"/>
                <w:u w:val="none"/>
                <w:lang w:val="en-US" w:eastAsia="zh-CN" w:bidi="ar"/>
              </w:rPr>
              <w:t>单位</w:t>
            </w:r>
          </w:p>
        </w:tc>
      </w:tr>
      <w:tr w14:paraId="46FE8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31327E">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4D376C">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PP仪器柜</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EFE311">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规格：≥1000×500×2000mm</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柜体：侧板、顶底板采用改性PP材料模具一次成型，表面沙面和光面相结合处理，保证柜体之坚固及密封性，耐腐蚀性强，顶板、底板预留模具成型排风孔。底部镶嵌≥15mm*30*1.2mm钢制横梁，承重力强。</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下柜柜门：内框采用改性PP材质模具一次成型，外嵌5mm厚钢化烤漆玻璃。上下拉手及三角对称五点固定，防止玻璃的松动或开合。伸缩式PP旋转门轴，四角圆弧倒角，内侧弧形圆边，配锁。</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上柜柜门：内框采用改性PP材质模具一次成型，外嵌5mm厚钢化烤漆玻璃，中间烤漆镂空制作。上下拉手及三角对称五点固定，防止玻璃的松动或开合。伸缩式PP旋转门轴，四角圆弧倒角，内侧弧形圆边。配锁。</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层板：上柜配置两块活动层板，下柜配置一块活动层板，层板全部采用改性PP材料模具一次成型，表面沙面和光面相结合处理，四周有阻水边，底部镶嵌两根≥15mm*30*1.2mm钢制横梁，承重力强。整体设计为活动式，可随意抽取放在合适的隔层，自由组合各层空间。</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拉手：采用改性PP材料模具一次成型，直角梯形四周倒圆与柜门平行，开启方便。</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门铰链：采用改性PP材料模具一次成型，伸缩式PP旋转门轴，永不生锈，耐腐蚀性好。</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螺丝：不锈钢304材质。</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备注：可以用于各种腐蚀性化学品的储藏，如硫酸、盐酸、硝酸、乙酸、硫磺酸等。</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38453">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20</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10FCD">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个</w:t>
            </w:r>
          </w:p>
        </w:tc>
      </w:tr>
      <w:tr w14:paraId="33FE6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E55990">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F1DA8F">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安装调试</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F3F8FE">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标准安装</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4EAEE3">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F594D8">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项</w:t>
            </w:r>
          </w:p>
        </w:tc>
      </w:tr>
      <w:tr w14:paraId="0CDF0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7B2F6">
            <w:pPr>
              <w:rPr>
                <w:rFonts w:hint="eastAsia" w:ascii="宋体" w:hAnsi="宋体" w:eastAsia="宋体" w:cs="宋体"/>
                <w:i w:val="0"/>
                <w:iCs w:val="0"/>
                <w:color w:val="auto"/>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FE8441">
            <w:pPr>
              <w:rPr>
                <w:rFonts w:hint="eastAsia" w:ascii="宋体" w:hAnsi="宋体" w:eastAsia="宋体" w:cs="宋体"/>
                <w:i w:val="0"/>
                <w:iCs w:val="0"/>
                <w:color w:val="auto"/>
                <w:sz w:val="20"/>
                <w:szCs w:val="20"/>
                <w:u w:val="none"/>
              </w:rPr>
            </w:pP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AFE8BC">
            <w:pPr>
              <w:keepNext w:val="0"/>
              <w:keepLines w:val="0"/>
              <w:widowControl/>
              <w:suppressLineNumbers w:val="0"/>
              <w:jc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sz w:val="36"/>
                <w:szCs w:val="36"/>
                <w:u w:val="none"/>
                <w:lang w:val="en-US" w:eastAsia="zh-CN" w:bidi="ar"/>
              </w:rPr>
              <w:t>生物智慧实验室(吊装)（48座/间）</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33DCB">
            <w:pPr>
              <w:rPr>
                <w:rFonts w:hint="eastAsia" w:ascii="宋体" w:hAnsi="宋体" w:eastAsia="宋体" w:cs="宋体"/>
                <w:i w:val="0"/>
                <w:iCs w:val="0"/>
                <w:color w:val="auto"/>
                <w:sz w:val="20"/>
                <w:szCs w:val="20"/>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E84FB">
            <w:pPr>
              <w:rPr>
                <w:rFonts w:hint="eastAsia" w:ascii="宋体" w:hAnsi="宋体" w:eastAsia="宋体" w:cs="宋体"/>
                <w:i w:val="0"/>
                <w:iCs w:val="0"/>
                <w:color w:val="auto"/>
                <w:sz w:val="20"/>
                <w:szCs w:val="20"/>
                <w:u w:val="none"/>
              </w:rPr>
            </w:pPr>
          </w:p>
        </w:tc>
      </w:tr>
      <w:tr w14:paraId="43199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EAED17">
            <w:pPr>
              <w:keepNext w:val="0"/>
              <w:keepLines w:val="0"/>
              <w:widowControl/>
              <w:suppressLineNumbers w:val="0"/>
              <w:jc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sz w:val="20"/>
                <w:szCs w:val="20"/>
                <w:u w:val="none"/>
                <w:lang w:val="en-US" w:eastAsia="zh-CN" w:bidi="ar"/>
              </w:rPr>
              <w:t>序号</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90FD05">
            <w:pPr>
              <w:keepNext w:val="0"/>
              <w:keepLines w:val="0"/>
              <w:widowControl/>
              <w:suppressLineNumbers w:val="0"/>
              <w:jc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sz w:val="20"/>
                <w:szCs w:val="20"/>
                <w:u w:val="none"/>
                <w:lang w:val="en-US" w:eastAsia="zh-CN" w:bidi="ar"/>
              </w:rPr>
              <w:t>名称</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83B5CA">
            <w:pPr>
              <w:keepNext w:val="0"/>
              <w:keepLines w:val="0"/>
              <w:widowControl/>
              <w:suppressLineNumbers w:val="0"/>
              <w:jc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sz w:val="20"/>
                <w:szCs w:val="20"/>
                <w:u w:val="none"/>
                <w:lang w:val="en-US" w:eastAsia="zh-CN" w:bidi="ar"/>
              </w:rPr>
              <w:t>技术参数、规格、功能</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C51E37">
            <w:pPr>
              <w:keepNext w:val="0"/>
              <w:keepLines w:val="0"/>
              <w:widowControl/>
              <w:suppressLineNumbers w:val="0"/>
              <w:jc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sz w:val="20"/>
                <w:szCs w:val="20"/>
                <w:u w:val="none"/>
                <w:lang w:val="en-US" w:eastAsia="zh-CN" w:bidi="ar"/>
              </w:rPr>
              <w:t>数量</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604C65">
            <w:pPr>
              <w:keepNext w:val="0"/>
              <w:keepLines w:val="0"/>
              <w:widowControl/>
              <w:suppressLineNumbers w:val="0"/>
              <w:jc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sz w:val="20"/>
                <w:szCs w:val="20"/>
                <w:u w:val="none"/>
                <w:lang w:val="en-US" w:eastAsia="zh-CN" w:bidi="ar"/>
              </w:rPr>
              <w:t>单位</w:t>
            </w:r>
          </w:p>
        </w:tc>
      </w:tr>
      <w:tr w14:paraId="332FC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A0C99">
            <w:pPr>
              <w:rPr>
                <w:rFonts w:hint="eastAsia" w:ascii="宋体" w:hAnsi="宋体" w:eastAsia="宋体" w:cs="宋体"/>
                <w:i w:val="0"/>
                <w:iCs w:val="0"/>
                <w:color w:val="auto"/>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7A920B">
            <w:pPr>
              <w:rPr>
                <w:rFonts w:hint="eastAsia" w:ascii="宋体" w:hAnsi="宋体" w:eastAsia="宋体" w:cs="宋体"/>
                <w:i w:val="0"/>
                <w:iCs w:val="0"/>
                <w:color w:val="auto"/>
                <w:sz w:val="20"/>
                <w:szCs w:val="20"/>
                <w:u w:val="none"/>
              </w:rPr>
            </w:pP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706153">
            <w:pPr>
              <w:keepNext w:val="0"/>
              <w:keepLines w:val="0"/>
              <w:widowControl/>
              <w:suppressLineNumbers w:val="0"/>
              <w:jc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sz w:val="20"/>
                <w:szCs w:val="20"/>
                <w:u w:val="none"/>
                <w:lang w:val="en-US" w:eastAsia="zh-CN" w:bidi="ar"/>
              </w:rPr>
              <w:t>教师演示区域</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CD3AE">
            <w:pPr>
              <w:rPr>
                <w:rFonts w:hint="eastAsia" w:ascii="宋体" w:hAnsi="宋体" w:eastAsia="宋体" w:cs="宋体"/>
                <w:i w:val="0"/>
                <w:iCs w:val="0"/>
                <w:color w:val="auto"/>
                <w:sz w:val="20"/>
                <w:szCs w:val="20"/>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98E2A">
            <w:pPr>
              <w:rPr>
                <w:rFonts w:hint="eastAsia" w:ascii="宋体" w:hAnsi="宋体" w:eastAsia="宋体" w:cs="宋体"/>
                <w:i w:val="0"/>
                <w:iCs w:val="0"/>
                <w:color w:val="auto"/>
                <w:sz w:val="20"/>
                <w:szCs w:val="20"/>
                <w:u w:val="none"/>
              </w:rPr>
            </w:pPr>
          </w:p>
        </w:tc>
      </w:tr>
      <w:tr w14:paraId="3564D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8EFD6A">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AFC8C6">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教师演示台</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8E6ACB">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1、规格：≥2400×700×850mm</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2、台面：采用≥25mm厚金属树脂高能理化板；</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3、结构：全钢独立柜体结构，无需安装；演示台设有储物柜，中间为演示台，设置电源主控系统、多媒体设备（主机、显示器、中控、功放、交换机）的位置预留。</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4、柜身主体背板、吊板及所有板材均采用采用≥1.0优质一级冷轧钢板经CNC机压成型，满焊无缝焊接工艺，表面经磷化、环氧树脂静电粉末涂装处理。</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5、柜门：双包结构。</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6、门铰：采用锌合金铰链。自闭式，与柜体面水平角度&lt;15度时，柜门即可自行关闭，使用过程中无噪音，可开关十万次。</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7、滑轨：双节静音滑轨，承重性强、滑动性能良好、无噪音开合十万次不变形。</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8、拉手：隐藏一字内拉手，与门板抽屉连为一体，造型简洁美观。</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9、脚垫：ABS注塑专用垫，具有高度可调、耐磨、防潮、耐腐蚀等特点。</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027516">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0A15A5">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张</w:t>
            </w:r>
          </w:p>
        </w:tc>
      </w:tr>
      <w:tr w14:paraId="386E0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79A3E4">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37276F">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实验室水槽</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A02966">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水槽：外径：≥440×330×200mm，内径：≥380×270*180mm</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实验室专用PP一体化成型水槽，具有耐腐蚀，耐酸碱、耐有机溶剂、耐紫外线等特点。</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076589">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CC4CDA">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个</w:t>
            </w:r>
          </w:p>
        </w:tc>
      </w:tr>
      <w:tr w14:paraId="3DFFD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E20DB7">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3</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85D39A">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三联水嘴</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085842">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鹅颈式实验室专用优质化验水嘴：要求防酸碱、防锈、防虹吸、防阻塞，表面环氧树脂喷涂。出水嘴为铜质瓷芯，高头，便于多用途使用，可拆卸清洗阻塞。出水嘴可拆卸，内有成型螺纹，可方便连接循环等特殊用水水管。</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9EB272">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080D05">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个</w:t>
            </w:r>
          </w:p>
        </w:tc>
      </w:tr>
      <w:tr w14:paraId="089E1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16E14E">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06AA9F">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教师演示电源</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D94452">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本主控面板采用玻璃智能触控面板：输出1.2-30v可调稳压电压，通过直流电压数码显示管上显示输出电压；玻璃触控板上设置弧度滑动和上下调节两种电压调节方式来控制直流电压的粗调跟细调，弧度滑动用来粗调直流电压，上下调节用来细调所需电压值。交流0-30V可调电源电压，通过交流电压数码显示管上显示输出电压；玻璃触控板上设置弧度滑动和上下调节两种电压调节方式来控制交流电压的粗调跟细调，弧度滑动用来粗调交流电压，上下调节用来细调所需电压值。轻触玻璃上9V输出图标，输出为9V电压，最大40A，8±2S自动断开；220V市电，具有漏电、过载自动保护装置，教师能对实验室进行总体、分组控制，提供220V电源输出，电源总开关、漏电保护开关，220V交流输出多用插座。采用玻璃触控面板，只需轻轻用手指触控，不用产生压力驱动，采用钢化玻璃加丝印，没有组件的结构合并，外观美观，成本更低；</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D9DEC9">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0DF3F">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台</w:t>
            </w:r>
          </w:p>
        </w:tc>
      </w:tr>
      <w:tr w14:paraId="4C93B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C64698">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21425B">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教师椅</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9EAD7C">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规格：五轮升降转椅，椅面、椅背选用优质高弹力网布面料；坐垫采用高密度原生海绵填充，使用透气网布进行包裹，具有透气性强，回弹性好，不易变型,不老化，持久耐用等特点，符合人体工学设计，使人体各部均匀受力；脚架及椅轮：下脚架采取五爪设计，使用全新料尼龙材质；椅轮采用PU外包裹尼龙轮，移动顺畅、静音、耐用；配件：采用优质螺丝五金配件，防震动及防松脱，让椅子的安全性能更加可靠。</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458B3">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8F627">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把</w:t>
            </w:r>
          </w:p>
        </w:tc>
      </w:tr>
      <w:tr w14:paraId="1EA95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900ED1">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6</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9BE80B">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洗眼器</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3EBEB4">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洗眼喷头：采用不助燃PC材质模铸一体成形制作，具有过滤泡棉及防尘功能，上面防尘盖平常可防尘，使用时可随时被水冲开，并降低突然打开时短暂的高水压，避免冲伤眼睛。</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1641D">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28FA5E">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套</w:t>
            </w:r>
          </w:p>
        </w:tc>
      </w:tr>
      <w:tr w14:paraId="19BB9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65C49">
            <w:pPr>
              <w:rPr>
                <w:rFonts w:hint="eastAsia" w:ascii="宋体" w:hAnsi="宋体" w:eastAsia="宋体" w:cs="宋体"/>
                <w:i w:val="0"/>
                <w:iCs w:val="0"/>
                <w:color w:val="auto"/>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8071A1">
            <w:pPr>
              <w:rPr>
                <w:rFonts w:hint="eastAsia" w:ascii="宋体" w:hAnsi="宋体" w:eastAsia="宋体" w:cs="宋体"/>
                <w:i w:val="0"/>
                <w:iCs w:val="0"/>
                <w:color w:val="auto"/>
                <w:sz w:val="20"/>
                <w:szCs w:val="20"/>
                <w:u w:val="none"/>
              </w:rPr>
            </w:pP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52A568">
            <w:pPr>
              <w:keepNext w:val="0"/>
              <w:keepLines w:val="0"/>
              <w:widowControl/>
              <w:suppressLineNumbers w:val="0"/>
              <w:jc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sz w:val="20"/>
                <w:szCs w:val="20"/>
                <w:u w:val="none"/>
                <w:lang w:val="en-US" w:eastAsia="zh-CN" w:bidi="ar"/>
              </w:rPr>
              <w:t>学生实验区域</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A86B1">
            <w:pPr>
              <w:rPr>
                <w:rFonts w:hint="eastAsia" w:ascii="宋体" w:hAnsi="宋体" w:eastAsia="宋体" w:cs="宋体"/>
                <w:i w:val="0"/>
                <w:iCs w:val="0"/>
                <w:color w:val="auto"/>
                <w:sz w:val="20"/>
                <w:szCs w:val="20"/>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AF4FA">
            <w:pPr>
              <w:rPr>
                <w:rFonts w:hint="eastAsia" w:ascii="宋体" w:hAnsi="宋体" w:eastAsia="宋体" w:cs="宋体"/>
                <w:i w:val="0"/>
                <w:iCs w:val="0"/>
                <w:color w:val="auto"/>
                <w:sz w:val="20"/>
                <w:szCs w:val="20"/>
                <w:u w:val="none"/>
              </w:rPr>
            </w:pPr>
          </w:p>
        </w:tc>
      </w:tr>
      <w:tr w14:paraId="1B2FA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FC6EF3">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97A728">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学生实验桌</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002945">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1、规格：≥1200*600*780mm</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2、采用≥20mm厚无甲醛新型环保陶瓷台面，台面表面为实验室专业耐腐蚀、耐污染、抗冲击釉面。坯体一体实芯，釉面和坯体经高温一体烧结而成。</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3、台身结构：新型塑铝结构，学生位镂空式，符合人体工程学设计，美观大方。</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桌身：由桌腿、立柱、大横梁、前横梁、中横梁、后横梁、支撑柱组成。</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桌腿：采用Z字型压铸铝一次成型，三段链接；</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上腿规格：≥长580×宽55×高83mm，壁厚≥2.5mm，内侧设有凹槽；</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下腿规格：≥长545×宽55×高85mm，壁厚≥2.5mm，下脚正面设有塑料卡盖，组装完成后更加美观；</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立柱：采用≥100×42mm，壁厚≥1.5mm。立柱两端内部有2个铸铝成型的螺丝链接位；</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前横梁：≥37×30mm，壁厚≥1.5mm。中横梁：≥40×30mm，壁厚≥1.5mm；</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后横梁：≥37×30mm,壁厚≥1.5mm。后横梁上侧设≥50mm挡水板，防止物品滑落，挡水板两侧有塑料堵头圆角处理安全不刮伤；</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支撑柱：≥27×40mm 壁厚≥2.5mm（根据需求匹配）材料均采用优质铝镁合金材料，材料表面经高压静电喷涂环氧树脂防护层，耐酸碱，耐腐蚀处理；</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加强支撑下梁：采用≥60×30mm椭圆管，壁厚≥1.5mm。表面经高压静电喷涂环氧树脂防护层，耐酸碱，耐腐蚀处理；</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4、书包斗:≥420×260×155mm，采用环保型PP材料一次性注塑成型，上面设计有可悬挂凳子的圆形孔，镂空独特造型，简洁时尚，产品特点：零甲醛、零污染、易擦洗、耐老化、环保、回收率高。</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8C3607">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24</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37F5C3">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张</w:t>
            </w:r>
          </w:p>
        </w:tc>
      </w:tr>
      <w:tr w14:paraId="5AAE8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4102A8">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63D716">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水槽柜</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D54F90">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1、水槽柜整体尺寸为≥450×600×840mm 2、底围尺寸≥600×450×60mm，中间部分尺寸≥600×450×710mm；材质≥1.00mm镀锌钢板，表面环氧喷涂；上面水槽为PP改性材质，尺寸为水槽尺寸≥450×600×460mm，水槽内空上部尺寸为≥420×420mm，底部尺寸为≥360×380mm 3、水槽最高深度为≥355mm，最低深度≥280mm，保障洗涤时水不外飞溅，水槽内部设有一个防溢水口；水槽内部带滴水架，滴水架带12个滴水棒，滴水棒可以收纳；下带两层过滤网，可拆卸清理维护；水槽柜上面带检修口，同时可以收纳水管（吊装使用时）；检修门带锁，底围可安装1寸定向轮。</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86011E">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12</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B78674">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个</w:t>
            </w:r>
          </w:p>
        </w:tc>
      </w:tr>
      <w:tr w14:paraId="28DB3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49DFA6">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3</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236259">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双联折叠龙头</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EA2C87">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双联定制型鹅颈式实验室专用水嘴；鹅颈出水管采用直径≥18mm铜质加厚铜管弯制成型，铜质出水水咀采用螺纹式安装，可方便拆卸；开关手柄采用PP旋转式手柄，两个出水鹅颈可以向前折叠，不用时可以掩藏在水槽柜内。上水接口自带成型螺纹，可方便连接上水软管。</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809A39">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12</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08E218">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个</w:t>
            </w:r>
          </w:p>
        </w:tc>
      </w:tr>
      <w:tr w14:paraId="425CB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F81CE4">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ED1810">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实验凳</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D47658">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规格:长380mm×深400mm×高450mm (±5㎜)</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1.凳面材质:采用聚丙烯共聚级注塑圆形320mm×32mm×5mm厚/底部镶嵌4枚铜质螺纹，采用不锈钢螺丝与圆型托盘固定/ 并配有塑料防护套120mm×125×40mm.</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2.凳脚材质:采用30mm×1.8mm厚圆管/采用全自动弯管机一次成型/激光焊接，结构牢固无飞溅。3.表面均经静电及酸洗磷化处理，环氧树脂喷涂厚度&gt;75um。</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3.脚垫材质:采用PP 加耐磨纤维质塑料，实心倒勾式一体射出成型凳面与凳脚留有一定的空间便于凳子挂在挂凳扣上。方便教室的打扫。</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E5E6AE">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48</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560CE5">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条</w:t>
            </w:r>
          </w:p>
        </w:tc>
      </w:tr>
      <w:tr w14:paraId="64463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89CEF">
            <w:pPr>
              <w:rPr>
                <w:rFonts w:hint="eastAsia" w:ascii="宋体" w:hAnsi="宋体" w:eastAsia="宋体" w:cs="宋体"/>
                <w:i w:val="0"/>
                <w:iCs w:val="0"/>
                <w:color w:val="auto"/>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0B7F8C">
            <w:pPr>
              <w:rPr>
                <w:rFonts w:hint="eastAsia" w:ascii="宋体" w:hAnsi="宋体" w:eastAsia="宋体" w:cs="宋体"/>
                <w:i w:val="0"/>
                <w:iCs w:val="0"/>
                <w:color w:val="auto"/>
                <w:sz w:val="20"/>
                <w:szCs w:val="20"/>
                <w:u w:val="none"/>
              </w:rPr>
            </w:pP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0ACF3">
            <w:pPr>
              <w:keepNext w:val="0"/>
              <w:keepLines w:val="0"/>
              <w:widowControl/>
              <w:suppressLineNumbers w:val="0"/>
              <w:jc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sz w:val="20"/>
                <w:szCs w:val="20"/>
                <w:u w:val="none"/>
                <w:lang w:val="en-US" w:eastAsia="zh-CN" w:bidi="ar"/>
              </w:rPr>
              <w:t>智能控制系统</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165C9">
            <w:pPr>
              <w:rPr>
                <w:rFonts w:hint="eastAsia" w:ascii="宋体" w:hAnsi="宋体" w:eastAsia="宋体" w:cs="宋体"/>
                <w:i w:val="0"/>
                <w:iCs w:val="0"/>
                <w:color w:val="auto"/>
                <w:sz w:val="20"/>
                <w:szCs w:val="20"/>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9D77B">
            <w:pPr>
              <w:rPr>
                <w:rFonts w:hint="eastAsia" w:ascii="宋体" w:hAnsi="宋体" w:eastAsia="宋体" w:cs="宋体"/>
                <w:i w:val="0"/>
                <w:iCs w:val="0"/>
                <w:color w:val="auto"/>
                <w:sz w:val="20"/>
                <w:szCs w:val="20"/>
                <w:u w:val="none"/>
              </w:rPr>
            </w:pPr>
          </w:p>
        </w:tc>
      </w:tr>
      <w:tr w14:paraId="3780A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7B8307">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B831BA">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智能控制柜</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EAF5C4">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整体尺寸不大于：450mm×200mm×900㎜(±5㎜)；箱体厚度为1.2㎜SPCC冷轧钢板，表面光滑，不易变形，强度高等特点，钣金折弯成型，表面经酸洗磷化处理，静电喷涂环保粉末高温处理工艺，无有害物质，具有防腐性高；</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2、控制箱体内分二段式结构设计，柜上端为电气设备安装层，下端为控制操作屏系统</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3、2P电源总开关一组，学生总控2P漏电保护器一组，220V电源插座1组，</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4、摇臂控制系统：教师通过控制箱或移动设备对全室摇臂进行单独或分组控制（上升、下降或暂停，上升或下降到底后摇臂会自动停止）。</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5、电源控制系统：教师通过控制箱或移动设备对全室220V高压及0-30V低压进行单独或分组控制。</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6、照明控制系统：教师通过控制箱或移动设备对全室照明进行单独或分组控制；</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7、供排水控制系统：每个学生终端配置一组水流检测传感器，当供水时自动进行排水控制；摇臂下方配有插拔式自动锁紧供水接口，接口与学生水槽柜之间通过优质硅胶软管连接，即插即用，用完拔下收起即可。排水系统：排水由智能化控制系统集中控制，摇臂下方配有插拔式自动锁紧排水接口，接口与学生水槽柜通过具有耐酸、耐碱、耐腐蚀功能的优质硅胶软管连接，即插即用，用完拔下收起即可，供排水管具有到位检测功能，水管未拔下，摇臂不能收起（防摇臂误操作收起检测系统）。</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8、单片机控制器及功能扩展模块1套，单片机保护模块1个,，急停控制系统1套；配有关键安全系统既长时间不操作，自动切断总电源。电源分组控制系统1套、照明分组控制系统1套、供排水分组控制系统1套</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09C922">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D529C6">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台</w:t>
            </w:r>
          </w:p>
        </w:tc>
      </w:tr>
      <w:tr w14:paraId="70FA3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D6D6BA">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AC513D">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智能控制屏</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96C4DC">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规格：显示屏采用≥10寸高分辨率工业安卓屏，默认密码登陆；密码可以设置修改，实时显示当前北京时间、设备温湿度实时显示。集中控制系统，可执行各选项控制（配一启动按钮开关和一急停开关）1、摇臂控制系统：教师通过控制箱或移动设备对全室摇臂进行单独或分组控制（上升、下降或暂停，上升或下降到底后摇臂会自动停止）。2、电源控制系统：教师通过控制箱或移动设备对全室220V高压及0-30V低压进行单独或分组控制。3、照明控制系统：教师通过控制箱或移动设备对全室照明进行单独或分组控制；4、供排水控制系统：每个学生终端配置一组水流检测传感器，当供水时自动进行排水控制；摇臂下方配有插拔式自动锁紧供水接口，接口与学生水槽柜之间通过优质硅胶软管连接，即插即用，用完拔下收起即可。排水系统：排水由智能化控制系统集中控制，摇臂下方配有插拔式自动锁紧排水接口，接口与学生水槽柜通过具有耐酸、耐碱、耐腐蚀功能的优质硅胶软管连接，即插即用，用完拔下收起即可，供排水管具有到位检测功能，水管未拔下，摇臂不能收起（防摇臂误操作收起检测系统）。5、通风控制：触摸数字无极变频控制，具有频率数字显示功能，可精确控制通风风量；</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D5E3B4">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1AEC47">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套</w:t>
            </w:r>
          </w:p>
        </w:tc>
      </w:tr>
      <w:tr w14:paraId="620A1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023DC1">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3</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86E990">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温湿度探测系统</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9B0374">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内置精密传感装置，保障室内的环境舒适性，在屏幕上实时显示当前环境的各项数值：</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（1）温湿度：控制箱内配置精密温湿度传感器，实时显示当前环境的温度和湿度；</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（2)烟雾浓度：支持烟雾浓度实时监测，传感器会将采集到的实时烟雾浓度参数显示在屏幕上；</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（3）CO2：可监测二氧化碳的浓度值，将通过传感器采集数据，可显示在屏幕上；</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 xml:space="preserve"> (4)甲醛浓度：可实时通过传感器采集甲醛浓度，并且可将该浓度显示在屏幕上；</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 xml:space="preserve"> (5)TVOC：可通过传感器采集室内TVOC的数值显示在屏幕上；</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 xml:space="preserve"> (6)PM2.5：可以实时统计教室内PM2.5 的数值，并且将该数值显示在屏幕上。</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875CAE">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76EE2F">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项</w:t>
            </w:r>
          </w:p>
        </w:tc>
      </w:tr>
      <w:tr w14:paraId="52FD5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3CB032">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0AA415">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app吊装控制系统</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AC3F6B">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微信小程序APP集中控制系统，可执行各选项控制1、摇臂控制：对全室摇臂进行单独或分组控制（上升、下降或暂停，上升或下降到底后摇臂会自动停止），具有防卡，防夹功能2、电源控制：对全室220V进行单独或分组控制；3、照明控制：对全室照明进行单独或分组控制；</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974D86">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18C5CA">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项</w:t>
            </w:r>
          </w:p>
        </w:tc>
      </w:tr>
      <w:tr w14:paraId="6212D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7085C6">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4127F2">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手机语音控制(APP 控制系统）</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CCC0EC">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微信小程序语音控制，对语音识别器说相应的指令即可控制主控台发送相应的动作指令，语音可控制交直流电压输出，高压输出，各组锁定，比如语音摇臂风管下放，语音电源电压12V，就可控制开启摇臂的放下，电压也就输出12V。</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F792A5">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665A55">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项</w:t>
            </w:r>
          </w:p>
        </w:tc>
      </w:tr>
      <w:tr w14:paraId="17FEB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313E2">
            <w:pPr>
              <w:rPr>
                <w:rFonts w:hint="eastAsia" w:ascii="宋体" w:hAnsi="宋体" w:eastAsia="宋体" w:cs="宋体"/>
                <w:i w:val="0"/>
                <w:iCs w:val="0"/>
                <w:color w:val="auto"/>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0C0F5A">
            <w:pPr>
              <w:rPr>
                <w:rFonts w:hint="eastAsia" w:ascii="宋体" w:hAnsi="宋体" w:eastAsia="宋体" w:cs="宋体"/>
                <w:i w:val="0"/>
                <w:iCs w:val="0"/>
                <w:color w:val="auto"/>
                <w:sz w:val="20"/>
                <w:szCs w:val="20"/>
                <w:u w:val="none"/>
              </w:rPr>
            </w:pP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A99D1B">
            <w:pPr>
              <w:keepNext w:val="0"/>
              <w:keepLines w:val="0"/>
              <w:widowControl/>
              <w:suppressLineNumbers w:val="0"/>
              <w:jc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sz w:val="20"/>
                <w:szCs w:val="20"/>
                <w:u w:val="none"/>
                <w:lang w:val="en-US" w:eastAsia="zh-CN" w:bidi="ar"/>
              </w:rPr>
              <w:t>顶部集成供给系统</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805DB">
            <w:pPr>
              <w:rPr>
                <w:rFonts w:hint="eastAsia" w:ascii="宋体" w:hAnsi="宋体" w:eastAsia="宋体" w:cs="宋体"/>
                <w:i w:val="0"/>
                <w:iCs w:val="0"/>
                <w:color w:val="auto"/>
                <w:sz w:val="20"/>
                <w:szCs w:val="20"/>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7C838">
            <w:pPr>
              <w:rPr>
                <w:rFonts w:hint="eastAsia" w:ascii="宋体" w:hAnsi="宋体" w:eastAsia="宋体" w:cs="宋体"/>
                <w:i w:val="0"/>
                <w:iCs w:val="0"/>
                <w:color w:val="auto"/>
                <w:sz w:val="20"/>
                <w:szCs w:val="20"/>
                <w:u w:val="none"/>
              </w:rPr>
            </w:pPr>
          </w:p>
        </w:tc>
      </w:tr>
      <w:tr w14:paraId="38682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7AD419">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FFE26E">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智能吊装（主体框架）</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03ED18">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采用标准模块化组成，≥1200×550×200mm为一组；外形及材质：主框架采用航空飞碟式设计1.8MM-3mm厚铝合金模具成型表面经环氧树脂粉末喷涂高温固化处理，舱体前、尾端采用阻燃ABS注塑模具一次成型堵头封盖，舱体下部采用镀锌钢板配色成型，左右装饰条采用实验室专用铝合金模具型材，表面经环氧树脂粉末喷涂高温固化处理。具有阻燃性强和耐酸碱、耐腐蚀，光泽度好，美观大方。</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2、动力选用了优良的超静音安全低压直流24V低压电机动力，连接杆采用≥70×55×1.8mm专用铝合金模具一体成型，摇臂连接座采用优质铝合金模具压铸经CNC加工成型，动力装置和主体结构模块化组合，安装维护便捷，运行无噪音。</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B5A718">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12</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17E908">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套</w:t>
            </w:r>
          </w:p>
        </w:tc>
      </w:tr>
      <w:tr w14:paraId="16B67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33165A">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48CAAC">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吊装固定支架</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8EE64C">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SPCC冷轧钢板经激光切割、数控冲压、数控折弯成型，生产工业采取模块组合，便于安装，外观流线形设计，简洁美观，表面经环氧树脂粉末静电喷涂、高温固化处理，耐腐蚀。</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F6F226">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14</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B51D34">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只</w:t>
            </w:r>
          </w:p>
        </w:tc>
      </w:tr>
      <w:tr w14:paraId="10FE5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EB4FA8">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3</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6E26FE">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智能摇臂升降系统</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07C124">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1、动力采用为直流24V电机，连接杆采用≥70*55*1.8mm专用铝合金模具一体成型；</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2、功能模块≥300*210*85mm采用模具一体成型,形状为椭圆形设计，功能模块可安装高低压电源（低压电源为交直流，可以显示交直流电压）、急停开关，可配网络同时可以扩展多媒体控制；</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3、系统自带障碍物保护功能，当摇臂在运动的过程中遇到障碍物时会停止。</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895E3B">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12</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529542">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个</w:t>
            </w:r>
          </w:p>
        </w:tc>
      </w:tr>
      <w:tr w14:paraId="78CF0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6DA7AD">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4</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6E0E77">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电源供应模块</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87E73D">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接收智能化控制系统控制，内含新国标5孔插座。可以分组或独立控制电源供给。</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1F3D88">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12</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1C9592">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组</w:t>
            </w:r>
          </w:p>
        </w:tc>
      </w:tr>
      <w:tr w14:paraId="5D902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C00F3F">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5</w:t>
            </w: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CDCE9D">
            <w:pPr>
              <w:jc w:val="center"/>
              <w:rPr>
                <w:rFonts w:hint="eastAsia" w:ascii="宋体" w:hAnsi="宋体" w:eastAsia="宋体" w:cs="宋体"/>
                <w:i w:val="0"/>
                <w:iCs w:val="0"/>
                <w:color w:val="auto"/>
                <w:sz w:val="20"/>
                <w:szCs w:val="20"/>
                <w:u w:val="none"/>
              </w:rPr>
            </w:pP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08E63D">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教师主控型，学生低压电源都可接收主控电源发送的锁定信号，在“锁定”字样显示后，学生接收老师输送的设定电源电压，教师锁定时,学生自己无法操作，这样可避免学生的误操作。可以分组或独立控制；2、学生电源采用耐磨、耐腐蚀、耐高温的PC亮光薄膜面板，学生电源的控制采用按钮式按键，可以随意设置电压，贴片元件生产技术，微电脑控制，采用4寸液晶显示电源学生交直流电压 ；3、学生交流电源通过上下键0～24V电压，最小调节单元可达1V,额定电流2A； 4、学生直流电源也是通过上下键选取，调节范围为1.5～24V，分辨率可达0.1V,额定电流2A。当学生按举手按钮时，教师控制端语音播报定位学生位置序号。</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5A5CB8">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12</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B40394">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组</w:t>
            </w:r>
          </w:p>
        </w:tc>
      </w:tr>
      <w:tr w14:paraId="45D70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23D64">
            <w:pPr>
              <w:rPr>
                <w:rFonts w:hint="eastAsia"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6</w:t>
            </w: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8A0FC1">
            <w:pPr>
              <w:jc w:val="center"/>
              <w:rPr>
                <w:rFonts w:hint="eastAsia" w:ascii="宋体" w:hAnsi="宋体" w:eastAsia="宋体" w:cs="宋体"/>
                <w:i w:val="0"/>
                <w:iCs w:val="0"/>
                <w:color w:val="auto"/>
                <w:sz w:val="20"/>
                <w:szCs w:val="20"/>
                <w:u w:val="none"/>
              </w:rPr>
            </w:pP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90E8D6">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采用485通信方式进行通讯;网口采用RJ-45网络接口;USB5V输出;额定电流750MA.</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BA9C31">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12</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A071F3">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组</w:t>
            </w:r>
          </w:p>
        </w:tc>
      </w:tr>
      <w:tr w14:paraId="35514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A952D6">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7</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EF63A0">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急停装置</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C4C6C5">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在水电系统出现故障时紧急制动，确保实验操作时的安全性。</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2D0709">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12</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0BE75C">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组</w:t>
            </w:r>
          </w:p>
        </w:tc>
      </w:tr>
      <w:tr w14:paraId="75F2D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505743">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8</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B3590F">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供电线路</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89A772">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2.5mm²，模块化设计，每组模块间采用活接式连接，方便安装、检修。采用2.5mm²电线进行系统布线（国标免检产品）。</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DFB400">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86FD17">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项</w:t>
            </w:r>
          </w:p>
        </w:tc>
      </w:tr>
      <w:tr w14:paraId="3325F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3DCB69">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9</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6DF3B9">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智能照明系统</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344478">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接收智能化控制系统控制，采用LED灯珠，设计安装磨砂透明均光板，不仅能使光线扩散均匀更能起到安全防护作用。</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A8A7F5">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24</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A5D3BB">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套</w:t>
            </w:r>
          </w:p>
        </w:tc>
      </w:tr>
      <w:tr w14:paraId="4557B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87B34E">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830DF9">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自动给排水系统</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8F9CED">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水槽柜内设自动排水系统装置：储水箱≥330×250×245MM,自动排水模块1组、水模拟量控制器1组、电源控制器1套、水泵一个，自动保护系统1组。电机功率：94瓦，漆包线铸铁机壳，开口流量：15升/每分钟，电压：24V ，直流电流：2.5A，最大电流：4.0A，运行压力：3.5公斤。所有排水由智能化控制系统集中控制，当储水箱水量达到一定值时系统自动排水、污水经过连接管排至顶部排水管总管后流出，污水排净后排水系统自动关闭。</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1E633C">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12</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5DA00C">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套</w:t>
            </w:r>
          </w:p>
        </w:tc>
      </w:tr>
      <w:tr w14:paraId="239D8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8E8A8A">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11</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9059B3">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给排水接口</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517416">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给排水接口采用PVC材质，具有耐酸碱，拔插轻松，不生锈；接口均采用自动锁紧插拔式连接方式，用时接上，不用时可收起；即插即用，具有高密封性能，即使在供水排水工作时，随时拔掉接口不会有任何滴漏现象。</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25C4A9">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12</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1CB29F">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套</w:t>
            </w:r>
          </w:p>
        </w:tc>
      </w:tr>
      <w:tr w14:paraId="48214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AA2732">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12</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702478">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给水管路</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29000F">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给水主管选用φ20-32mmPP-R给水管，模块化设计，每组模块间采用活接式连接，方便安装、检修。</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648C42">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D9F078">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项</w:t>
            </w:r>
          </w:p>
        </w:tc>
      </w:tr>
      <w:tr w14:paraId="188BD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5B1F39">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13</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16AE16">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排水管路</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6D7D26">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排水管选用加厚φ50-75mmPVC-U国标管（具有防酸、防碱、耐腐蚀功能），模块化设计，每组模块间采用活接式连接，方便安装、检修。</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7293CB">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2A0070">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项</w:t>
            </w:r>
          </w:p>
        </w:tc>
      </w:tr>
      <w:tr w14:paraId="3C880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9E8AD4">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389B0C">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吊装端头</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3F28A9">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整体采用ABS材料，抗老化、易清洁；模具一体成型，顶端配置装饰条。</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C0238">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4</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C3754">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个</w:t>
            </w:r>
          </w:p>
        </w:tc>
      </w:tr>
      <w:tr w14:paraId="222B5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47E7CD">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15</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8D9836">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安装调试</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DC6DB5">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1、吊顶式安装系统采用模块化结构设计，采用吊装安装方式；</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2、系统结构调试；</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3、系统控制调试；</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4、室内通风系统调试；</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5、给排水调试；</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6、供电系统调试；</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7、照明系统调试。</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A8DD36">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372E69">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项</w:t>
            </w:r>
          </w:p>
        </w:tc>
      </w:tr>
      <w:tr w14:paraId="091BB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AB681E">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16</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EBD973">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系统安装辅件</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2C6147">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采用固定吊装方式，防止左右晃动，可进行调节。主要辅件有：定制U型架、U型槽钢、直角座、龙骨架连接件、吊装挂件、安装连接板等。</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E7499C">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5CF20F">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项</w:t>
            </w:r>
          </w:p>
        </w:tc>
      </w:tr>
      <w:tr w14:paraId="69230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EA92C3">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17</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84E655">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老师布线系统</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A1AF03">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地面对接，教师电源部分，安装调试（含辅料及耗材）。符合安全用电要求。</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26D0CC">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63B7C">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套</w:t>
            </w:r>
          </w:p>
        </w:tc>
      </w:tr>
      <w:tr w14:paraId="26DF3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B6532D">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18</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BA5C74">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老师给排水系统</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844793">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地面对接，教师给排水安装调试（含辅料及耗材）。符合安全用水要求</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A0055A">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1174E">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套</w:t>
            </w:r>
          </w:p>
        </w:tc>
      </w:tr>
      <w:tr w14:paraId="108C5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A9EB1">
            <w:pPr>
              <w:rPr>
                <w:rFonts w:hint="eastAsia" w:ascii="宋体" w:hAnsi="宋体" w:eastAsia="宋体" w:cs="宋体"/>
                <w:i w:val="0"/>
                <w:iCs w:val="0"/>
                <w:color w:val="auto"/>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1E3FA1">
            <w:pPr>
              <w:rPr>
                <w:rFonts w:hint="eastAsia" w:ascii="宋体" w:hAnsi="宋体" w:eastAsia="宋体" w:cs="宋体"/>
                <w:i w:val="0"/>
                <w:iCs w:val="0"/>
                <w:color w:val="auto"/>
                <w:sz w:val="20"/>
                <w:szCs w:val="20"/>
                <w:u w:val="none"/>
              </w:rPr>
            </w:pP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4D26DD">
            <w:pPr>
              <w:keepNext w:val="0"/>
              <w:keepLines w:val="0"/>
              <w:widowControl/>
              <w:suppressLineNumbers w:val="0"/>
              <w:jc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sz w:val="32"/>
                <w:szCs w:val="32"/>
                <w:u w:val="none"/>
                <w:lang w:val="en-US" w:eastAsia="zh-CN" w:bidi="ar"/>
              </w:rPr>
              <w:t>新型智能顶装生物实验室 （48座/间）</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26ECB">
            <w:pPr>
              <w:rPr>
                <w:rFonts w:hint="eastAsia" w:ascii="宋体" w:hAnsi="宋体" w:eastAsia="宋体" w:cs="宋体"/>
                <w:i w:val="0"/>
                <w:iCs w:val="0"/>
                <w:color w:val="auto"/>
                <w:sz w:val="20"/>
                <w:szCs w:val="20"/>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2E01F">
            <w:pPr>
              <w:rPr>
                <w:rFonts w:hint="eastAsia" w:ascii="宋体" w:hAnsi="宋体" w:eastAsia="宋体" w:cs="宋体"/>
                <w:i w:val="0"/>
                <w:iCs w:val="0"/>
                <w:color w:val="auto"/>
                <w:sz w:val="20"/>
                <w:szCs w:val="20"/>
                <w:u w:val="none"/>
              </w:rPr>
            </w:pPr>
          </w:p>
        </w:tc>
      </w:tr>
      <w:tr w14:paraId="2A7EA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A533FA">
            <w:pPr>
              <w:keepNext w:val="0"/>
              <w:keepLines w:val="0"/>
              <w:widowControl/>
              <w:suppressLineNumbers w:val="0"/>
              <w:jc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sz w:val="20"/>
                <w:szCs w:val="20"/>
                <w:u w:val="none"/>
                <w:lang w:val="en-US" w:eastAsia="zh-CN" w:bidi="ar"/>
              </w:rPr>
              <w:t>序号</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51CB59">
            <w:pPr>
              <w:keepNext w:val="0"/>
              <w:keepLines w:val="0"/>
              <w:widowControl/>
              <w:suppressLineNumbers w:val="0"/>
              <w:jc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sz w:val="20"/>
                <w:szCs w:val="20"/>
                <w:u w:val="none"/>
                <w:lang w:val="en-US" w:eastAsia="zh-CN" w:bidi="ar"/>
              </w:rPr>
              <w:t>设备名称</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6C7D2D">
            <w:pPr>
              <w:keepNext w:val="0"/>
              <w:keepLines w:val="0"/>
              <w:widowControl/>
              <w:suppressLineNumbers w:val="0"/>
              <w:jc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sz w:val="20"/>
                <w:szCs w:val="20"/>
                <w:u w:val="none"/>
                <w:lang w:val="en-US" w:eastAsia="zh-CN" w:bidi="ar"/>
              </w:rPr>
              <w:t>规格参数</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A04C6C">
            <w:pPr>
              <w:keepNext w:val="0"/>
              <w:keepLines w:val="0"/>
              <w:widowControl/>
              <w:suppressLineNumbers w:val="0"/>
              <w:jc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sz w:val="20"/>
                <w:szCs w:val="20"/>
                <w:u w:val="none"/>
                <w:lang w:val="en-US" w:eastAsia="zh-CN" w:bidi="ar"/>
              </w:rPr>
              <w:t>数量</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106F2A">
            <w:pPr>
              <w:keepNext w:val="0"/>
              <w:keepLines w:val="0"/>
              <w:widowControl/>
              <w:suppressLineNumbers w:val="0"/>
              <w:jc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sz w:val="20"/>
                <w:szCs w:val="20"/>
                <w:u w:val="none"/>
                <w:lang w:val="en-US" w:eastAsia="zh-CN" w:bidi="ar"/>
              </w:rPr>
              <w:t>单位</w:t>
            </w:r>
          </w:p>
        </w:tc>
      </w:tr>
      <w:tr w14:paraId="1406A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691E4">
            <w:pPr>
              <w:rPr>
                <w:rFonts w:hint="eastAsia" w:ascii="宋体" w:hAnsi="宋体" w:eastAsia="宋体" w:cs="宋体"/>
                <w:i w:val="0"/>
                <w:iCs w:val="0"/>
                <w:color w:val="auto"/>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A31BD0">
            <w:pPr>
              <w:rPr>
                <w:rFonts w:hint="eastAsia" w:ascii="宋体" w:hAnsi="宋体" w:eastAsia="宋体" w:cs="宋体"/>
                <w:i w:val="0"/>
                <w:iCs w:val="0"/>
                <w:color w:val="auto"/>
                <w:sz w:val="20"/>
                <w:szCs w:val="20"/>
                <w:u w:val="none"/>
              </w:rPr>
            </w:pP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9A99E3">
            <w:pPr>
              <w:keepNext w:val="0"/>
              <w:keepLines w:val="0"/>
              <w:widowControl/>
              <w:suppressLineNumbers w:val="0"/>
              <w:jc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sz w:val="20"/>
                <w:szCs w:val="20"/>
                <w:u w:val="none"/>
                <w:lang w:val="en-US" w:eastAsia="zh-CN" w:bidi="ar"/>
              </w:rPr>
              <w:t>教师演示区域</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F7668">
            <w:pPr>
              <w:rPr>
                <w:rFonts w:hint="eastAsia" w:ascii="宋体" w:hAnsi="宋体" w:eastAsia="宋体" w:cs="宋体"/>
                <w:i w:val="0"/>
                <w:iCs w:val="0"/>
                <w:color w:val="auto"/>
                <w:sz w:val="20"/>
                <w:szCs w:val="20"/>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208AB">
            <w:pPr>
              <w:rPr>
                <w:rFonts w:hint="eastAsia" w:ascii="宋体" w:hAnsi="宋体" w:eastAsia="宋体" w:cs="宋体"/>
                <w:i w:val="0"/>
                <w:iCs w:val="0"/>
                <w:color w:val="auto"/>
                <w:sz w:val="20"/>
                <w:szCs w:val="20"/>
                <w:u w:val="none"/>
              </w:rPr>
            </w:pPr>
          </w:p>
        </w:tc>
      </w:tr>
      <w:tr w14:paraId="5C145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551133">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B741C5">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教师演示台</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ED4781">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1、规格：≥2400×700×850mm</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2、台面：采用≥25mm厚金属树脂高能理化板，</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3、结构：全钢独立柜体结构，无需安装；演示台设有储物柜，中间为演示台，设置电源主控系统、多媒体设备（主机、显示器、中控、功放、交换机）的位置预留。</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4、柜身主体背板、吊板及所有板材均采用采用1.0优质一级冷轧钢板经CNC机压成型，满焊无缝焊接工艺，表面经磷化、环氧树脂静电粉末涂装处理。</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5、柜门：双包结构。</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6、门铰：采用锌合金铰链。自闭式，与柜体面水平角度&lt;15度时，柜门即可自行关闭，使用过程中无噪音，可开关十万次。</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7、滑轨：双节静音滑轨，承重性强、滑动性能良好、无噪音开合十万次不变形。</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8、拉手：隐藏一字内拉手，与门板抽屉连为一体，造型简洁美观。</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9、脚垫：ABS注塑专用垫，具有高度可调、耐磨、防潮、耐腐蚀等特点。</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AE5505">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537E8">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张</w:t>
            </w:r>
          </w:p>
        </w:tc>
      </w:tr>
      <w:tr w14:paraId="7083C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59171C">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A61F2B">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实验室水槽</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B54872">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水槽：外径：≥440×330×200mm，内径：≥380×270*180mm</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实验室专用PP一体化成型水槽，具有耐腐蚀，耐酸碱、耐有机溶剂、耐紫外线等特点。</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3B0118">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18AD1">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个</w:t>
            </w:r>
          </w:p>
        </w:tc>
      </w:tr>
      <w:tr w14:paraId="5346B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4CBDD8">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3</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75BBEC">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三联水嘴</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7810D6">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鹅颈式实验室专用优质化验水嘴：要求防酸碱、防锈、防虹吸、防阻塞，表面环氧树脂喷涂。出水嘴为铜质瓷芯，高头，便于多用途使用，可拆卸清洗阻塞。出水嘴可拆卸，内有成型螺纹，可方便连接循环等特殊用水水管。</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BE63C7">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98748">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个</w:t>
            </w:r>
          </w:p>
        </w:tc>
      </w:tr>
      <w:tr w14:paraId="412C5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49D631">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BD8ED8">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教师演示电源</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033241">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本主控面板采用玻璃智能触控面板</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输出1.2-30v可调稳压电压，通过直流电压数码显示管上显示输出电压；玻璃触控板上设置弧度滑动和上下调节两种电压调节方式来控制直流电压的粗调跟细调，弧度滑动用来粗调直流电压，上下调节用来细调所需电压值。</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交流0-30V可调电源电压，通过交流电压数码显示管上显示输出电压；玻璃触控板上设置弧度滑动和上下调节两种电压调节方式来控制交流电压的粗调跟细调，弧度滑动用来粗调交流电压，上下调节用来细调所需电压值。</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轻触玻璃上9V输出图标，输出为9V电压，最大40A，8±2S自动断开；</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220V市电，具有漏电、过载自动保护装置，教师能对实验室进行总体、分组控制，提供220V电源输出，电源总开关、漏电保护开关，220V交流输出多用插座。</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采用玻璃触控面板，只需轻轻用手指触控，不用产生压力驱动，</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采用钢化玻璃加丝印，没有组件的结构合并，外观美观，成本更低；</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630E90">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0EDED">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台</w:t>
            </w:r>
          </w:p>
        </w:tc>
      </w:tr>
      <w:tr w14:paraId="7DDCE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F578C1">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7B3C7B">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教师椅</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A006CB">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规格：五轮升降转椅，椅面、椅背选用优质高弹力网布面料；坐垫采用高密度原生海绵填充，使用透气网布进行包裹，具有透气性强，回弹性好，不易变型,不老化，持久耐用等特点，符合人体工学设计，使人体各部均匀受力；脚架及椅轮：下脚架采取五爪设计，使用全新料尼龙材质；椅轮采用PU外包裹尼龙轮，移动顺畅、静音、耐用；配件：采用优质螺丝五金配件，防震动及防松脱，让椅子的安全性能更加可靠。</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629FB">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1B684">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把</w:t>
            </w:r>
          </w:p>
        </w:tc>
      </w:tr>
      <w:tr w14:paraId="1536A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83A99D">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6</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56AE5E">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洗眼器</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A763DD">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洗眼喷头：采用不助燃PC材质模铸一体成形制作，具有过滤泡棉及防尘功能，上面防尘盖平常可防尘，使用时可随时被水冲开，并降低突然打开时短暂的高水压，避免冲伤眼睛。</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87009">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20879">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套</w:t>
            </w:r>
          </w:p>
        </w:tc>
      </w:tr>
      <w:tr w14:paraId="21880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89071">
            <w:pPr>
              <w:rPr>
                <w:rFonts w:hint="eastAsia" w:ascii="宋体" w:hAnsi="宋体" w:eastAsia="宋体" w:cs="宋体"/>
                <w:i w:val="0"/>
                <w:iCs w:val="0"/>
                <w:color w:val="auto"/>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C2FD8B">
            <w:pPr>
              <w:rPr>
                <w:rFonts w:hint="eastAsia" w:ascii="宋体" w:hAnsi="宋体" w:eastAsia="宋体" w:cs="宋体"/>
                <w:i w:val="0"/>
                <w:iCs w:val="0"/>
                <w:color w:val="auto"/>
                <w:sz w:val="20"/>
                <w:szCs w:val="20"/>
                <w:u w:val="none"/>
              </w:rPr>
            </w:pP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99CFBB">
            <w:pPr>
              <w:keepNext w:val="0"/>
              <w:keepLines w:val="0"/>
              <w:widowControl/>
              <w:suppressLineNumbers w:val="0"/>
              <w:jc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sz w:val="20"/>
                <w:szCs w:val="20"/>
                <w:u w:val="none"/>
                <w:lang w:val="en-US" w:eastAsia="zh-CN" w:bidi="ar"/>
              </w:rPr>
              <w:t>学生实验区域</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796D1">
            <w:pPr>
              <w:rPr>
                <w:rFonts w:hint="eastAsia" w:ascii="宋体" w:hAnsi="宋体" w:eastAsia="宋体" w:cs="宋体"/>
                <w:i w:val="0"/>
                <w:iCs w:val="0"/>
                <w:color w:val="auto"/>
                <w:sz w:val="20"/>
                <w:szCs w:val="20"/>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16FD7">
            <w:pPr>
              <w:rPr>
                <w:rFonts w:hint="eastAsia" w:ascii="宋体" w:hAnsi="宋体" w:eastAsia="宋体" w:cs="宋体"/>
                <w:i w:val="0"/>
                <w:iCs w:val="0"/>
                <w:color w:val="auto"/>
                <w:sz w:val="20"/>
                <w:szCs w:val="20"/>
                <w:u w:val="none"/>
              </w:rPr>
            </w:pPr>
          </w:p>
        </w:tc>
      </w:tr>
      <w:tr w14:paraId="0BD73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4AF0D7">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19DB33">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学生实验桌</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20A7E7">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1、规格：≥1200*600*780mm</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2、采用≥20mm厚无甲醛新型环保陶瓷台面，台面表面为实验室专业耐腐蚀、耐污染、抗冲击釉面。坯体一体实芯，釉面和坯体经高温一体烧结而成。</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3、台身结构：新型塑铝结构，学生位镂空式，符合人体工程学设计，美观大方。</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桌身：由桌腿、立柱、大横梁、前横梁、中横梁、后横梁、支撑柱组成。</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桌腿：采用Z字型压铸铝一次成型，三段链接；</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上腿规格：≥长580×宽55×高83mm，壁厚≥2.5mm，内侧设有凹槽；</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下腿规格：≥长545×宽55×高85mm，壁厚≥2.5mm，下脚正面设有塑料卡盖，组装完成后更加美观；</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立柱：采用≥100×42mm，壁厚≥1.5mm。立柱两端内部有2个铸铝成型的螺丝链接位；</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前横梁：≥37×30mm，壁厚≥1.5mm。中横梁：≥40×30mm，壁厚≥1.5mm；</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后横梁：≥37×30mm,壁厚≥1.5mm。后横梁上侧设≥50mm挡水板，防止物品滑落，挡水板两侧有塑料堵头圆角处理安全不刮伤；</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支撑柱：≥27×40mm 壁厚≥2.5mm（根据需求匹配）材料均采用优质铝镁合金材料，材料表面经高压静电喷涂环氧树脂防护层，耐酸碱，耐腐蚀处理；</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加强支撑下梁：采用≥60×30mm椭圆管，壁厚≥1.5mm。表面经高压静电喷涂环氧树脂防护层，耐酸碱，耐腐蚀处理；</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4、书包斗:≥420×260×155mm，采用环保型PP材料一次性注塑成型，上面设计有可悬挂凳子的圆形孔，镂空独特造型，简洁时尚，产品特点：零甲醛、零污染、易擦洗、耐老化、环保、回收率高。</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9097D1">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24</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3FEF6">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张</w:t>
            </w:r>
          </w:p>
        </w:tc>
      </w:tr>
      <w:tr w14:paraId="5B19A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AF8959">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BE5244">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水槽柜</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35863A">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1、水槽柜整体尺寸为≥450×600×840mm 2、底围尺寸≥600×450×60mm，中间部分尺寸≥600×450×710mm；材质≥1.00mm镀锌钢板，表面环氧喷涂；上面水槽为PP改性材质，尺寸为水槽尺寸≥450×600×460mm，水槽内空上部尺寸为≥420×420mm，底部尺寸为≥360×380mm 3、水槽最高深度为≥355mm，最低深度≥280mm，保障洗涤时水不外飞溅，水槽内部设有一个防溢水口；水槽内部带滴水架，滴水架带12个滴水棒，滴水棒可以收纳；下带两层过滤网，可拆卸清理维护；水槽柜上面带检修口，同时可以收纳水管（吊装使用时）；检修门带锁，底围可安装1寸定向轮。</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B1A88E">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12</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2CE04">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个</w:t>
            </w:r>
          </w:p>
        </w:tc>
      </w:tr>
      <w:tr w14:paraId="2639A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695089">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3</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BE2131">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双联折叠龙头</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E97B96">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双联定制型鹅颈式实验室专用水嘴；鹅颈出水管采用直径≥18mm铜质加厚铜管弯制成型，铜质出水水咀采用螺纹式安装，可方便拆卸；开关手柄采用PP旋转式手柄，两个出水鹅颈可以向前折叠，不用时可以掩藏在水槽柜内。上水接口自带成型螺纹，可方便连接上水软管。</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2F20EC">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12</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00F1C">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个</w:t>
            </w:r>
          </w:p>
        </w:tc>
      </w:tr>
      <w:tr w14:paraId="313E5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760BD6">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F7A244">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实验凳</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9F4BE6">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规格:长380mm×深400mm×高450mm (±5㎜)</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1.凳面材质:采用聚丙烯共聚级注塑圆形320mm×32mm×5mm厚/底部镶嵌4枚铜质螺纹，采用不锈钢螺丝与圆型托盘固定/ 并配有塑料防护套120mm×125×40mm.</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2.凳脚材质:采用30mm×1.8mm厚圆管/采用全自动弯管机一次成型/激光焊接，结构牢固无飞溅。3.表面均经静电及酸洗磷化处理，环氧树脂喷涂厚度&gt;75um。</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3.脚垫材质:采用PP 加耐磨纤维质塑料，实心倒勾式一体射出成型凳面与凳脚留有一定的空间便于凳子挂在挂凳扣上。方便教室的打扫。</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A9B708">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48</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2CD17">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条</w:t>
            </w:r>
          </w:p>
        </w:tc>
      </w:tr>
      <w:tr w14:paraId="7191F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B411D">
            <w:pPr>
              <w:rPr>
                <w:rFonts w:hint="eastAsia" w:ascii="宋体" w:hAnsi="宋体" w:eastAsia="宋体" w:cs="宋体"/>
                <w:i w:val="0"/>
                <w:iCs w:val="0"/>
                <w:color w:val="auto"/>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3F8513">
            <w:pPr>
              <w:rPr>
                <w:rFonts w:hint="eastAsia" w:ascii="宋体" w:hAnsi="宋体" w:eastAsia="宋体" w:cs="宋体"/>
                <w:i w:val="0"/>
                <w:iCs w:val="0"/>
                <w:color w:val="auto"/>
                <w:sz w:val="20"/>
                <w:szCs w:val="20"/>
                <w:u w:val="none"/>
              </w:rPr>
            </w:pP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DC4104">
            <w:pPr>
              <w:keepNext w:val="0"/>
              <w:keepLines w:val="0"/>
              <w:widowControl/>
              <w:suppressLineNumbers w:val="0"/>
              <w:jc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sz w:val="20"/>
                <w:szCs w:val="20"/>
                <w:u w:val="none"/>
                <w:lang w:val="en-US" w:eastAsia="zh-CN" w:bidi="ar"/>
              </w:rPr>
              <w:t>实验室吊装系统</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65C6D">
            <w:pPr>
              <w:rPr>
                <w:rFonts w:hint="eastAsia" w:ascii="宋体" w:hAnsi="宋体" w:eastAsia="宋体" w:cs="宋体"/>
                <w:i w:val="0"/>
                <w:iCs w:val="0"/>
                <w:color w:val="auto"/>
                <w:sz w:val="20"/>
                <w:szCs w:val="20"/>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9295B">
            <w:pPr>
              <w:rPr>
                <w:rFonts w:hint="eastAsia" w:ascii="宋体" w:hAnsi="宋体" w:eastAsia="宋体" w:cs="宋体"/>
                <w:i w:val="0"/>
                <w:iCs w:val="0"/>
                <w:color w:val="auto"/>
                <w:sz w:val="20"/>
                <w:szCs w:val="20"/>
                <w:u w:val="none"/>
              </w:rPr>
            </w:pPr>
          </w:p>
        </w:tc>
      </w:tr>
      <w:tr w14:paraId="5C8D9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6DD049">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812CD4">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全智能系统控制箱</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36D7A9">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1、规格：≥450*200*600mm。</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2、控制箱内置：≥10寸彩色液晶触摸屏1台，3P风机开关1组，学生总控2P漏电保护器一组，交流电源开关1组，单片机控制器及功能扩展模块1套，单片机保护模块1个，风机控制系统1套，急停控制系统1套。摇臂控制系统1套、电源分组控制系统1套、照明分组控制系统1套、通风控制系统1套、供排水分组控制系统1套。</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3、摇臂控制系统：教师通过控制箱或移动设备对全室摇臂进行单独或分组控制（上升、下降或暂停，上升或下降到底后摇臂会自动停止）。</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4、电源控制系统：教师通过控制箱或移动设备对全室220V高压及0-30V低压进行单独或分组控制。</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5、照明控制系统：教师通过控制箱或移动设备对全室照明进行单独或分组控制。</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298DE8">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F52149">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台</w:t>
            </w:r>
          </w:p>
        </w:tc>
      </w:tr>
      <w:tr w14:paraId="02997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CEDCA1">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C8AD0D">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智能控制屏</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441630">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1、功能：集中控制系统，可执行各选项控制。</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2、摇臂控制：对全室摇臂进行单独或分组控制（上升、下降或暂停，上升或下降到底后摇臂会自动停止），具有防卡，防夹功能。</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3、电源控制：对全室220V进行单独或分组控制。</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4、照明控制：对全室照明进行单独或分组控制。</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5、供水控制：对全室供排水进行控制。</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C3B777">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6B34FB">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套</w:t>
            </w:r>
          </w:p>
        </w:tc>
      </w:tr>
      <w:tr w14:paraId="2C81F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184EDD">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3</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EAF66A">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app吊装控制系统</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C0F37B">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1、点击进入微信小程序可获得APP界面，这样大大增强了系统的可移植性，更加方便系统的升级。</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2、使用APP能控制学生低压电源的交流电压，且电压值为实测值，如APP给学生交流3V，学生电源电压实测电压为3V。</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3、使用APP同时控制水电光源开启与关闭。</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38D880">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9CC018">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项</w:t>
            </w:r>
          </w:p>
        </w:tc>
      </w:tr>
      <w:tr w14:paraId="67800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D196BB">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99D6D1">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温湿度空气质量监视系统</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69FA67">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内置精密度传感装置，实时监测环境的温度湿度、PM2.5浓度、烟雾浓度、二氧化碳浓度、TVOC、甲醛浓度。</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1、二氧化碳浓度：该系统可监测二氧化碳的浓度值，将通过传感器采集数据，可显示在屏幕上。二氧化碳的浓度监测主要是对环境质量的一个监测。</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2、甲醛浓度：甲醛浓度是一个重要的空气质量指标，该系统可实时通过传感器采集甲醛浓度，并且可将该浓度显示在屏幕上。</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3、TVOC：该系统可通过传感器采集室内TVOC的数值显示在屏幕上，可以了解到教室的一个环境质量监测的状况，可根据该数值做出相应的通风、排查等措施。</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4、PM2.5：该系统可以实时统计教室内PM2.5 的一个数值，并且将该数值显示在屏幕上。</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311E7F">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ACC58C">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项</w:t>
            </w:r>
          </w:p>
        </w:tc>
      </w:tr>
      <w:tr w14:paraId="225FC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023EEF">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C42428">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火光烟雾系统</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8438A7">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本系统支持对火光及烟雾进行实时监测，火光烟雾传感器操作，可通过接收器采用传感器读取数据库内容，可在屏幕上显示数据。</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155B32">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8D7CDC">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项</w:t>
            </w:r>
          </w:p>
        </w:tc>
      </w:tr>
      <w:tr w14:paraId="427A2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49DD07">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6</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D0AC68">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手机语音控制(APP 控制系统）</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16B421">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微信小程序语音控制，对语音识别器说相应的指令即可控制主控台发送相应的动作指令，语音可控制交直流电压输出，插座电源打开与关闭，各组锁定，比如语音摇臂展开，语音直流输出12V，就可控制开启摇臂的放下，摇臂电源模块就输出直流12V电压。</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97859C">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5DF031">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项</w:t>
            </w:r>
          </w:p>
        </w:tc>
      </w:tr>
      <w:tr w14:paraId="630EE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370548">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7</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10E4E5">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吊装主体框架</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F68DB7">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标准模块化组成，规格≥1200*560*140mm为一组，主框架采用航空设计1.8MM-3mm厚铝合金模具成型表面经环氧树脂粉末喷涂高温固化处理，舱体下部采用镀锌钢板配色成型，左右装饰条采用实验室专用铝合金模具型材，表面经环氧树脂粉末喷涂高温固化处理。具有阻燃性强和耐酸碱、耐腐蚀，光泽度好，美观大方。两侧采用≥1200*140*22铝合金一体成型工艺，顶部设有防尘盖，防止灰尘进入影响设备运行，增加设备寿命。</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C6686E">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12</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02C163">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套</w:t>
            </w:r>
          </w:p>
        </w:tc>
      </w:tr>
      <w:tr w14:paraId="04571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5CC172">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8</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FF333D">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智能摇臂升降系统</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60A5C6">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1、摆臂采用一次成型的拉铝型材制作，横截面尺寸为≥220*90mm，壁厚≥1.8mm。内部可集成吸风罩、给排水管、电源系统、信号控制系统。在摇臂中部装有整个摇臂系统的运行状态指示灯 ，可实时监测当前智能摇臂系统的一个运行状态。当摇臂正常运行状态时指示灯显示绿色（不论是摇臂展开、摇臂收回）， 当自动排水系统启动后指示灯显示蓝色，当摇臂运行过程当中遇到障碍物阻挡时，指示灯显示红色警示状态（不论是摇臂展开受阻或收回受阻）。 2、摇臂接收智能控制系统信号实现远程遥控，低噪声电动推杆，平均噪音水平低于 48dB（环境噪音≤40dB），铝合金外管和内管，美观并耐腐蚀，动力采用直流24V减速低压电机，内置机械限位开关，推杆行程195mm，推杆速度4.5mm/s，推杆推力拉力6000N。</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A48EF3">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12</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0500B2">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个</w:t>
            </w:r>
          </w:p>
        </w:tc>
      </w:tr>
      <w:tr w14:paraId="05EF8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F8F231">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9</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F545EB">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电源操作系统供应模块</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830F1C">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摇臂电源盒采用包围铝型材设计，正面屏幕显示电源输出，低压交流0-24V输出1组、直流1.5-24V输出1组、输交流220V插座4个、USB输出5V电源1组、液晶彩色屏1块（约为4.88英寸），网络接口1组急停装置1组。</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1、学生低压电源都可接收主控电源发送的锁定信号，在锁定指示灯点亮后，学生接收老师输送的设定电源电压，教师锁定时,学生自己无法操作，这样可避免学生的误操作。可以分组或独立控制；</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2、学生电源采用耐磨、耐腐蚀、耐高温的PC亮光薄膜面板，学生电源的控制采用屏内触摸按键，可以随意设置电压，贴片元件生产技术，微电脑控制，采用106*56mm尺寸液晶显示电源学生交直流电压；</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3、学生交流电源通过上下键0～24V电压，最小调节单元可达1V,额定电流2.5A；</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 xml:space="preserve">4、学生直流电源也是通过上下键选取，调节范围为1.5～24V，分辨率可达0.1V,额定电流2.5A。                                   </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 xml:space="preserve">5、采用106*56mm尺寸液晶彩色显示屏，液晶屏内触摸按键选择电压等操作，                                                      </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6、液晶屏显示有年月日、时钟、温湿度、电压电流，给水排风、过载保护、高压开关等状态显示，还有具有举手功能。当自动排水系统信号连接时，连接信号状态点亮，当自动排水系统信号断开时，连接信号状态熄灭。</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7、急停装置在水电系统出现故障时紧急制动，确保实验操作时的安全性。</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6A8E77">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12</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7FDF7F">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组</w:t>
            </w:r>
          </w:p>
        </w:tc>
      </w:tr>
      <w:tr w14:paraId="7FBBF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A7D1C6">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644876">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故障警报系统</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5B479A">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接收智能平台控制，摇臂运动故障亮红灯警报故障。摇臂铝合金中间功能面板上采用由≥180*30mm，配置LED故障灯1个，灯罩采用ABS一次成型，设计安装磨砂透明均光板，不仅能使光线扩散均匀更能起到安全防护作用。</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FF6812">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E2067D">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套</w:t>
            </w:r>
          </w:p>
        </w:tc>
      </w:tr>
      <w:tr w14:paraId="205EB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A6E9E1">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11</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08611C">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智能照明</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BED5B4">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接收智能化控制系统控制，功能面板采用≥1200*50mm，配置LED日光灯1根，每根15W，灯罩采用PC一次成型，设计安装磨砂透明均光板，不仅能使光线扩散均匀更能起到安全防护作用。</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3A793C">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B0CFB1">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套</w:t>
            </w:r>
          </w:p>
        </w:tc>
      </w:tr>
      <w:tr w14:paraId="4A145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B5706A">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12</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7D2CE9">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自动给排水系统</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0352AD">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1、水槽柜内设自动排水系统装置，储水箱≥330*250*245mm。</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2、自动排水模块1组、水模拟量控制器1组、电源控制器1套、水泵一个，自动保护系统1组。电机功率：94瓦，漆包线铸铁机壳，开口流量：15升/每分钟，电压：24V ，直流电流：2.5A，最大电流：4.0A，运行压力：3.5公斤。所有排水由智能化控制系统集中控制，当储水箱水量达到一定值时系统自动排水、污水经过连接管排至顶部排水管总管后流出，污水排净后排水系统自动关闭。</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6C3524">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4BA198">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套</w:t>
            </w:r>
          </w:p>
        </w:tc>
      </w:tr>
      <w:tr w14:paraId="2775A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0A9213">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13</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A82D9D">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给排水接口</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55B4E6">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1、给排水接头采用PP材质，防遗漏接头；即插即用，带自动锁紧插功能带自动止水功能，即使在供水排水工作时，随时拔掉接口不会有任何滴漏现象。                                                                                    2、给排水管采用橡胶软管，内管加厚三元乙丙橡胶材料。</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A09DC3">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295370">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套</w:t>
            </w:r>
          </w:p>
        </w:tc>
      </w:tr>
      <w:tr w14:paraId="5B72D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7D7A07">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C948CB">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给水管路</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335A53">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给水主管选用φ20-32mmPP-R给水管，模块化设计，每组模块间采用活接式连接，方便安装、检修。</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94BD22">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5B787F">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项</w:t>
            </w:r>
          </w:p>
        </w:tc>
      </w:tr>
      <w:tr w14:paraId="19BF4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D15952">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15</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5EB97E">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排水管路</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E22976">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排水管选用加厚φ50-75mmPVC-U国标管（具有防酸、防碱、耐腐蚀功能），模块化设计，每组模块间采用活接式连接，方便安装、检修。</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28B711">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298811">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项</w:t>
            </w:r>
          </w:p>
        </w:tc>
      </w:tr>
      <w:tr w14:paraId="1F3D6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438E49">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16</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858C64">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顶装电源供应线路</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1B5F56">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采用2.5mm²电线进行系统布线。连接每组模块供电。</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857112">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B7DCE7">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项</w:t>
            </w:r>
          </w:p>
        </w:tc>
      </w:tr>
      <w:tr w14:paraId="77A4B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63A6DE">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17</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DC8614">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系统调试</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8C339B">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1、吊顶式安装系统采用模块化结构设计，采用吊装安装方式；</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2、系统结构调试；</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3、系统控制调试；</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4、给排水调试；</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5、供电系统调试；</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6、照明系统调试。</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0D00AD">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E87585">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套</w:t>
            </w:r>
          </w:p>
        </w:tc>
      </w:tr>
      <w:tr w14:paraId="6918C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87CC20">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18</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88AC2C">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系统安装辅件</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ABD873">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18 系统安装辅件 1、采用固定横梁吊装方式，减少楼板承重，防止左右晃动，可进行上下、左右的平衡调节。</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2、主要辅件有：矩形钢、三角构件、直角座、龙骨架连接件、吊装挂件、安装连接板等。 1 项</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37DF2A">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489211">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项</w:t>
            </w:r>
          </w:p>
        </w:tc>
      </w:tr>
      <w:tr w14:paraId="077E3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85531C">
            <w:pPr>
              <w:jc w:val="center"/>
              <w:rPr>
                <w:rFonts w:hint="eastAsia" w:ascii="宋体" w:hAnsi="宋体" w:eastAsia="宋体" w:cs="宋体"/>
                <w:i w:val="0"/>
                <w:iCs w:val="0"/>
                <w:color w:val="auto"/>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079E5B">
            <w:pPr>
              <w:jc w:val="center"/>
              <w:rPr>
                <w:rFonts w:hint="eastAsia" w:ascii="宋体" w:hAnsi="宋体" w:eastAsia="宋体" w:cs="宋体"/>
                <w:i w:val="0"/>
                <w:iCs w:val="0"/>
                <w:color w:val="auto"/>
                <w:sz w:val="20"/>
                <w:szCs w:val="20"/>
                <w:u w:val="none"/>
              </w:rPr>
            </w:pP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5586F2">
            <w:pPr>
              <w:keepNext w:val="0"/>
              <w:keepLines w:val="0"/>
              <w:widowControl/>
              <w:suppressLineNumbers w:val="0"/>
              <w:jc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sz w:val="20"/>
                <w:szCs w:val="20"/>
                <w:u w:val="none"/>
                <w:lang w:val="en-US" w:eastAsia="zh-CN" w:bidi="ar"/>
              </w:rPr>
              <w:t>智能器材部分</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1B590F">
            <w:pPr>
              <w:jc w:val="center"/>
              <w:rPr>
                <w:rFonts w:hint="eastAsia" w:ascii="宋体" w:hAnsi="宋体" w:eastAsia="宋体" w:cs="宋体"/>
                <w:i w:val="0"/>
                <w:iCs w:val="0"/>
                <w:color w:val="auto"/>
                <w:sz w:val="20"/>
                <w:szCs w:val="20"/>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C9757D">
            <w:pPr>
              <w:jc w:val="center"/>
              <w:rPr>
                <w:rFonts w:hint="eastAsia" w:ascii="宋体" w:hAnsi="宋体" w:eastAsia="宋体" w:cs="宋体"/>
                <w:i w:val="0"/>
                <w:iCs w:val="0"/>
                <w:color w:val="auto"/>
                <w:sz w:val="20"/>
                <w:szCs w:val="20"/>
                <w:u w:val="none"/>
              </w:rPr>
            </w:pPr>
          </w:p>
        </w:tc>
      </w:tr>
      <w:tr w14:paraId="5CC44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57443B">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AA7FDD">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智能数据采集分析终端</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D59DF5">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一体式数字化专用实验仪器，集数据采集、分析、存储为一体；具体参数如下：</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显示屏幕尺寸：10.1英寸及以上尺寸。</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显示触摸屏：IPS触摸屏。</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处理器CPU：采用14nm制作工艺功耗低至6W；处理器频率1.1GHz - 2.4GHz。</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运行内存：不低于4GB。</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储存空间：不小于64GB的内置储存空间。</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无线WIFI：802.11。</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摄像头：采用前置200万像素。</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电池容量：内置大容量电池，使用续航时间不少于5小时。</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操作系统：windows操作系统。</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接口齐备，方便拓展：USB3.0*1；TF接口*1；DC接口；MicroHDMI接口*1。</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内置数据分析软件：配套实验分析系统软件，人机界面友好、简洁，要求为中文界面；自动识别新插入传感器并自动运行、支持多路传感器同时采集；实时显示实验数据或曲线，多种数据显示方式(包括数字、曲线、混合、列表)；内置重新实验公式，同时可以完全自定义公式，不套用模版，自主输入公式；具有多种采集模式（自动采集和手动采集，自动采集频率可选）；自定义采集间隔时间，并采集的两组的间隔时间有倒计时功能，完善的数据统计和曲线分析功能:包含多种拟合方式、积分、放大、缩小等多种曲线分析功能；屏幕上的曲线图可上下、左右滚动或放大、缩小，自由选择所观察的部分，可以选定某段曲线进行分析；可将实验数据输出保存并导入；可以保存多组实验数据，在一个图形中进行对比和分析；具有多曲线模式，可以多种曲线同时采集同时分析；实验报告可以直接通过分析软件上传到教师端。</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A74BA1">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122B01">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项</w:t>
            </w:r>
          </w:p>
        </w:tc>
      </w:tr>
      <w:tr w14:paraId="29507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64F255">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928A0B">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数据采集器（无线款）</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20EE82">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1、自带不少于8个有线传感器接口（数字、模拟共用），每个接口配备单独指示灯；</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2、自带不少于4路无线传感器接口，每个接口配备单独指示灯；</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3、自带1路拓展接口，可以直接连接传感器进行数据采集；</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4、单个采集器可同时通过无线和有线的方式采集不少于13组实验数据</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5、根据实验需要，可以通过拓展接口级联实验，级联后支持不少于28个传感器同步采集；</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6、与计算机或者智能数据采集分析等终端USB通讯；</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7、 支持传感器自动识别，即插即用；</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8、采用机械外观设计，棱角分明，科技感强烈；</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9、传感器、电源等接口都丝印有明确标识；</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10、预留DC电源接口，配套电源1个。</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B81053">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C0B591">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项</w:t>
            </w:r>
          </w:p>
        </w:tc>
      </w:tr>
      <w:tr w14:paraId="39084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A05190">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3</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3424FE">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传感器数据显示模块</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91A6FF">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通过与各种传感器组合，使之具备独立采集功能、显示和无线功能：</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1、内置1.8英寸显示屏，可脱离计算机独立显示实时数据。</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2、内置大容量锂离子电池，通过内置USB接口充电；</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 xml:space="preserve">3、内置无线传输模块，通过无线方式连接；  </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4、自带5个功能按键，可以实现开关、开始/暂停、存储、菜单、调零、待机等功能；</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5、屏幕要求具备电量提示、暂停提示和无线连接状态提示功能；</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6、自带不少于2个不同方位螺纹孔，方便多方位与铁架台等传统设备固定；</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7、可以直接在显示模块上进行采样频率设置；</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8、可以直接在显示模块上进行字体颜色设置；</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9、可以根据实验条件具体需要，切换屏幕显示方向。</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F86500">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4</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3D13AD">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项</w:t>
            </w:r>
          </w:p>
        </w:tc>
      </w:tr>
      <w:tr w14:paraId="1312C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4FC3ED">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AF59B3">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温度传感器</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E3F5AA">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1、量程：-50℃~+200℃；分辨率：0.01℃；</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2、可以通过USB连接线直接与计算机通讯；</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3、自带不少于2个不同方位螺纹孔，方便多方位固定传感器；</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4、外壳设计精准，上下盖缝隙肉眼不可见，灰尘不易进入，使用寿命更长；</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5、传感器通道接口连接紧密，有效防止脱落，保证数据传输稳定；</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6、两侧防滑设计，避免不慎跌落造成损坏，精工细作，时尚美观。</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3EDC24">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0BA55E">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项</w:t>
            </w:r>
          </w:p>
        </w:tc>
      </w:tr>
      <w:tr w14:paraId="35C6F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D6EC86">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6761BE">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相对压强传感器</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74180C">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1、量程：-100kPa~+100kPa，分辨率：0.01kPa；</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2、可以通过USB连接线直接与计算机通讯；</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3、自带不少于2个不同方位螺纹孔，方便多方位固定传感器；</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4、外壳设计精准，上下盖缝隙肉眼不可见，灰尘不易进入，使用寿命更长；</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5、传感器通道接口连接紧密，有效防止脱落，保证数据传输稳定；</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6、两侧防滑设计，避免不慎跌落造成损坏，精工细作，时尚美观。</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7B0031">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2</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C22D2C">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项</w:t>
            </w:r>
          </w:p>
        </w:tc>
      </w:tr>
      <w:tr w14:paraId="4742D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B00179">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6</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E18D50">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pH传感器</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E57E8C">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1、量程：0~14，分辨率：0.01；</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2、可以通过USB连接线直接与计算机通讯；</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3、自带不少于2个不同方位螺纹孔，方便多方位固定传感器；</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4、外壳设计精准，上下盖缝隙肉眼不可见，灰尘不易进入，使用寿命更长；</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5、传感器通道接口连接紧密，有效防止脱落，保证数据传输稳定；</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6、两侧防滑设计，避免不慎跌落造成损坏，精工细作，时尚美观。</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C14A4F">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BAC035">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项</w:t>
            </w:r>
          </w:p>
        </w:tc>
      </w:tr>
      <w:tr w14:paraId="3D581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CA7D2F">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7</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F0EAE9">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电导率传感器</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1AE204">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1、量程：0μS/cm~60000μS/cm，分辨率：0.1μS/cm；</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2、可以通过USB连接线直接与计算机通讯；</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3、自带不少于2个不同方位螺纹孔，方便多方位固定传感器；</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4、外壳设计精准，上下盖缝隙肉眼不可见，灰尘不易进入，使用寿命更长；</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5、传感器通道接口连接紧密，有效防止脱落，保证数据传输稳定；</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6、两侧防滑设计，避免不慎跌落造成损坏，精工细作，时尚美观。</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CBA5BE">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EEF91E">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项</w:t>
            </w:r>
          </w:p>
        </w:tc>
      </w:tr>
      <w:tr w14:paraId="048CD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1FF645">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8</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0D3D88">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色度传感器</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B56763">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1、量程：0~100%，分辨率：0.01%；配比色皿；</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2、具有红、绿、蓝三种光可选择；</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3、也可以选择红绿蓝三色光进行混合调色为黄色、青色等颜色输出；</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4、可以通过USB连接线直接与计算机通讯。</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B37F35">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4D3751">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项</w:t>
            </w:r>
          </w:p>
        </w:tc>
      </w:tr>
      <w:tr w14:paraId="0EDD7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52B522">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9</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148E8F">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氧气传感器</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4D722B">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1、量程：0~100%，分辨率：0.01%；</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2、可以通过USB连接线直接与计算机通讯；</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3、自带不少于2个不同方位螺纹孔，方便多方位固定传感器；</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4、外壳设计精准，上下盖缝隙肉眼不可见，灰尘不易进入，使用寿命更长；</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5、传感器通道接口连接紧密，有效防止脱落，保证数据传输稳定；</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6、两侧防滑设计，避免不慎跌落造成损坏，精工细作，时尚美观。</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FF1E16">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E30FCE">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项</w:t>
            </w:r>
          </w:p>
        </w:tc>
      </w:tr>
      <w:tr w14:paraId="7F8BE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CA0F22">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95D266">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二氧化碳传感器</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4CDA85">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1、量程：0ppm~10000ppm， 分辨率：1ppm；</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2、可以通过USB连接线直接与计算机通讯；</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3、自带不少于2个不同方位螺纹孔，方便多方位固定传感器；</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4、外壳设计精准，上下盖缝隙肉眼不可见，灰尘不易进入，使用寿命更长；</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5、传感器通道接口连接紧密，有效防止脱落，保证数据传输稳定；</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6、两侧防滑设计，避免不慎跌落造成损坏，精工细作，时尚美观。</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4F7355">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000765">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项</w:t>
            </w:r>
          </w:p>
        </w:tc>
      </w:tr>
      <w:tr w14:paraId="67FE5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C48CA0">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11</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195788">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溶解氧传感器</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EC4CE9">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1、量程：0mg/L~20mg/L，分辨率：0.01mg/L；</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2、可以通过USB连接线直接与计算机通讯；</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3、自带不少于2个不同方位螺纹孔，方便多方位固定传感器；</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4、外壳设计精准，上下盖缝隙肉眼不可见，灰尘不易进入，使用寿命更长；</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5、传感器通道接口连接紧密，有效防止脱落，保证数据传输稳定；</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6、两侧防滑设计，避免不慎跌落造成损坏，精工细作，时尚美观。</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9119CC">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90A898">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项</w:t>
            </w:r>
          </w:p>
        </w:tc>
      </w:tr>
      <w:tr w14:paraId="4656D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66D375">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12</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2126C9">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溶解二氧化碳传感器</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F3FF6C">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1、量程：4.4 ppm ~1800ppm，分辨率：1 ppm；</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2、可以通过USB连接线直接与计算机通讯；</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3、自带不少于2个不同方位螺纹孔，方便多方位固定传感器；</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4、外壳设计精准，上下盖缝隙肉眼不可见，灰尘不易进入，使用寿命更长；</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5、传感器通道接口连接紧密，有效防止脱落，保证数据传输稳定；</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6、两侧防滑设计，避免不慎跌落造成损坏，精工细作，时尚美观。</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785CBE">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3FBC5C">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项</w:t>
            </w:r>
          </w:p>
        </w:tc>
      </w:tr>
      <w:tr w14:paraId="751F5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6B6AE0">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13</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CC8577">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湿度传感器</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596B85">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1、量程：0~100%，分辨率：0.1%；</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2、可以通过USB连接线直接与计算机通讯；</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3、自带不少于2个不同方位螺纹孔，方便多方位固定传感器；</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4、外壳设计精准，上下盖缝隙肉眼不可见，灰尘不易进入，使用寿命更长；</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5、传感器通道接口连接紧密，有效防止脱落，保证数据传输稳定；</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6、两侧防滑设计，避免不慎跌落造成损坏，精工细作，时尚美观。</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AA02C5">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688849">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项</w:t>
            </w:r>
          </w:p>
        </w:tc>
      </w:tr>
      <w:tr w14:paraId="49A12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E00BD6">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5FB063">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多量程光照度传感器</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47D4C1">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1、量程1：0~180000Lux，分辨率：1lux；</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 xml:space="preserve">   量程2：0~100000Lux，分辨率：0.1lux；</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 xml:space="preserve">   量程3：0~50000Lux，分辨率：0.05lux；</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3、接口为Type-C接口，连接传感器无需辨认方向；</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4、自带不少于2个不同方位螺纹孔，方便多方位固定传感器；</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5、自带5个功能按键；可以通过按键进行量程选择、调零、开始、暂停、复位操作。</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A63415">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B30F5E">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项</w:t>
            </w:r>
          </w:p>
        </w:tc>
      </w:tr>
      <w:tr w14:paraId="71C07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0E377D">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15</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51BEA2">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多量程电流传感器</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6DA08A">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1、量程1：-0.06A～0.06A，分辨率0.001A；</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 xml:space="preserve">   量程2：-0.6A～0.6A，分辨率0.003A；</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 xml:space="preserve">   量程3：-3A～3A，分辨率0.01A；</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2、可以通过USB连接线直接与计算机通讯</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3、接口为Type-C接口，连接传感器无需辨认方向。</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4、自带不少于2个不同方位螺纹孔，方便多方位固定传感器；</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5、自带5个功能按键；可以通过按键进行量程选择、调零、开始、暂停、复位操作。</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251FCA">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BB4C34">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项</w:t>
            </w:r>
          </w:p>
        </w:tc>
      </w:tr>
      <w:tr w14:paraId="4FBC1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B62A7A">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16</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CA05F8">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呼吸率传感器</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B0BA16">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1、量程：0bpm~150bpm，分辨率：1bpm，配呼吸袋1套；</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2、可以通过USB连接线直接与计算机通讯；</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3、自带不少于2个不同方位螺纹孔，方便多方位固定传感器；</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4、外壳设计精准，上下盖缝隙肉眼不可见，灰尘不易进入，使用寿命更长；</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5、传感器通道接口连接紧密，有效防止脱落，保证数据传输稳定；</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6、两侧防滑设计，避免不慎跌落造成损坏，精工细作，时尚美观。</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EED93B">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8317CD">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项</w:t>
            </w:r>
          </w:p>
        </w:tc>
      </w:tr>
      <w:tr w14:paraId="5CA1D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21C981">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17</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C66E2C">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心率传感器</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DE5C83">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1、量程：0bpm~200bpm，分辨率：1bpm；用于测量人体的心率值，测量灵敏、精确，反应快速；</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2、可以通过USB连接线直接与计算机通讯；</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3、自带不少于2个不同方位螺纹孔，方便多方位固定传感器；</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4、外壳设计精准，上下盖缝隙肉眼不可见，灰尘不易进入，使用寿命更长；</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5、传感器通道接口连接紧密，有效防止脱落，保证数据传输稳定；</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6、两侧防滑设计，避免不慎跌落造成损坏，精工细作，时尚美观。</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9DFDFC">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44C7BF">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项</w:t>
            </w:r>
          </w:p>
        </w:tc>
      </w:tr>
      <w:tr w14:paraId="4A627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9187E7">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18</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9D57CF">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心电图传感器</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081F25">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1、量程：0V~5V，分辨率：0.1mV；</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2、可以通过USB连接线直接与计算机通讯；</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3、自带不少于2个不同方位螺纹孔，方便多方位固定传感器；</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4、外壳设计精准，上下盖缝隙肉眼不可见，灰尘不易进入，使用寿命更长；</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5、传感器通道接口连接紧密，有效防止脱落，保证数据传输稳定；</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6、两侧防滑设计，避免不慎跌落造成损坏，精工细作，时尚美观。</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592925">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76D40A">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项</w:t>
            </w:r>
          </w:p>
        </w:tc>
      </w:tr>
      <w:tr w14:paraId="3C20F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7AF4D6">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19</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0C04B3">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酒精传感器</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CAE946">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1、量程：10bpm～6000ppm，分辨率：1ppm；</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2、可以通过USB连接线直接与计算机通讯；</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3、自带不少于2个不同方位螺纹孔，方便多方位固定传感器；</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4、外壳设计精准，上下盖缝隙肉眼不可见，灰尘不易进入，使用寿命更长；</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5、传感器通道接口连接紧密，有效防止脱落，保证数据传输稳定；</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6、两侧防滑设计，避免不慎跌落造成损坏，精工细作，时尚美观。</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233906">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B6D3B0">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项</w:t>
            </w:r>
          </w:p>
        </w:tc>
      </w:tr>
      <w:tr w14:paraId="41228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A56440">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20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F9A626">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酶的活性实验器</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DBAEAB">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由Y型管和胶塞总成构成，配合相对压强传感器使用进行生物酶的特性等实验。</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CA773E">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56FEB7">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项</w:t>
            </w:r>
          </w:p>
        </w:tc>
      </w:tr>
      <w:tr w14:paraId="6AE26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AF370C">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21</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EA52B4">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通用连接套件</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29C4DC">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铝合金材质，水滴型孔设计(保证3点固定，具有稳定性)，用来转接和固定传感器，方便与铁架台等传统设备固定。配套A款口哨型转接器1个、B款圆柱形转接器1个、304不锈钢手拧螺丝4个；手拧螺丝螺帽直径≥20mm，方便直接徒手固定产品。</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53CD4A">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8CBD48">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项</w:t>
            </w:r>
          </w:p>
        </w:tc>
      </w:tr>
      <w:tr w14:paraId="4581A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23640C">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22</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05946F">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气液相密封实验器</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53D298">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透明外壳，配有湿度、温度、氧气、二氧化碳等传感器插口，可配合湿度、氧气传感器、二氧化碳传感器、温度传感器使用，可完成光合作用、呼吸作用、蒸腾作用、人呼出气体的测量等实验。</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AF2DF3">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33F229">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项</w:t>
            </w:r>
          </w:p>
        </w:tc>
      </w:tr>
      <w:tr w14:paraId="5DA14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AFE278">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23</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2C8A20">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多用途生化传感器支架</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55BB8C">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由机械臂、电极固定板、固定夹、底座组成：</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1、电极固定板上具有电极孔不少于20个；电极孔口径适合常用生化传感器的电极，方便生化实验操作，电极孔边缘无毛边处理，具有保护传感器不受损坏；</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2、机械臂长度≥50cm，能在三维空间内灵活移动并准确定位，稳定性好；提高空间利用率和实验效率功能。</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3、底座重量≥600g，可以平稳的固定电极。</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AA4D1D">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2FBD33">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项</w:t>
            </w:r>
          </w:p>
        </w:tc>
      </w:tr>
      <w:tr w14:paraId="07F55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75C336">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24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D4F7BA">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铝合金箱及配件</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78D849">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铝合金材质演示箱，尺寸：≥460*290*150（mm），能实现探究设备的分类存放，设备用软、硬质海绵卡槽固定；数据采集器连接线1条，传感器连接线4条，长度不小于1.5米，全铜线芯，多重屏蔽，高效传输。彩色A4版面实验手册1本，有详细数字化实验案例指导。</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C5965D">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A7CA09">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项</w:t>
            </w:r>
          </w:p>
        </w:tc>
      </w:tr>
      <w:tr w14:paraId="5F4F5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34F64">
            <w:pPr>
              <w:rPr>
                <w:rFonts w:hint="eastAsia" w:ascii="宋体" w:hAnsi="宋体" w:eastAsia="宋体" w:cs="宋体"/>
                <w:i w:val="0"/>
                <w:iCs w:val="0"/>
                <w:color w:val="auto"/>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0047FA">
            <w:pPr>
              <w:rPr>
                <w:rFonts w:hint="eastAsia" w:ascii="宋体" w:hAnsi="宋体" w:eastAsia="宋体" w:cs="宋体"/>
                <w:i w:val="0"/>
                <w:iCs w:val="0"/>
                <w:color w:val="auto"/>
                <w:sz w:val="20"/>
                <w:szCs w:val="20"/>
                <w:u w:val="none"/>
              </w:rPr>
            </w:pP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B3BD51">
            <w:pPr>
              <w:keepNext w:val="0"/>
              <w:keepLines w:val="0"/>
              <w:widowControl/>
              <w:suppressLineNumbers w:val="0"/>
              <w:jc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sz w:val="20"/>
                <w:szCs w:val="20"/>
                <w:u w:val="none"/>
                <w:lang w:val="en-US" w:eastAsia="zh-CN" w:bidi="ar"/>
              </w:rPr>
              <w:t>生物准备室/间</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25BC0">
            <w:pPr>
              <w:rPr>
                <w:rFonts w:hint="eastAsia" w:ascii="宋体" w:hAnsi="宋体" w:eastAsia="宋体" w:cs="宋体"/>
                <w:i w:val="0"/>
                <w:iCs w:val="0"/>
                <w:color w:val="auto"/>
                <w:sz w:val="20"/>
                <w:szCs w:val="20"/>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DEDE0">
            <w:pPr>
              <w:rPr>
                <w:rFonts w:hint="eastAsia" w:ascii="宋体" w:hAnsi="宋体" w:eastAsia="宋体" w:cs="宋体"/>
                <w:i w:val="0"/>
                <w:iCs w:val="0"/>
                <w:color w:val="auto"/>
                <w:sz w:val="20"/>
                <w:szCs w:val="20"/>
                <w:u w:val="none"/>
              </w:rPr>
            </w:pPr>
          </w:p>
        </w:tc>
      </w:tr>
      <w:tr w14:paraId="6AE5A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39FC9E">
            <w:pPr>
              <w:keepNext w:val="0"/>
              <w:keepLines w:val="0"/>
              <w:widowControl/>
              <w:suppressLineNumbers w:val="0"/>
              <w:jc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sz w:val="20"/>
                <w:szCs w:val="20"/>
                <w:u w:val="none"/>
                <w:lang w:val="en-US" w:eastAsia="zh-CN" w:bidi="ar"/>
              </w:rPr>
              <w:t>序号</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E8969D">
            <w:pPr>
              <w:keepNext w:val="0"/>
              <w:keepLines w:val="0"/>
              <w:widowControl/>
              <w:suppressLineNumbers w:val="0"/>
              <w:jc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sz w:val="20"/>
                <w:szCs w:val="20"/>
                <w:u w:val="none"/>
                <w:lang w:val="en-US" w:eastAsia="zh-CN" w:bidi="ar"/>
              </w:rPr>
              <w:t>名称</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31B6B5">
            <w:pPr>
              <w:keepNext w:val="0"/>
              <w:keepLines w:val="0"/>
              <w:widowControl/>
              <w:suppressLineNumbers w:val="0"/>
              <w:jc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sz w:val="20"/>
                <w:szCs w:val="20"/>
                <w:u w:val="none"/>
                <w:lang w:val="en-US" w:eastAsia="zh-CN" w:bidi="ar"/>
              </w:rPr>
              <w:t>技术参数、规格、功能</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DA9416">
            <w:pPr>
              <w:keepNext w:val="0"/>
              <w:keepLines w:val="0"/>
              <w:widowControl/>
              <w:suppressLineNumbers w:val="0"/>
              <w:jc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sz w:val="20"/>
                <w:szCs w:val="20"/>
                <w:u w:val="none"/>
                <w:lang w:val="en-US" w:eastAsia="zh-CN" w:bidi="ar"/>
              </w:rPr>
              <w:t>数量</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A0C1A1">
            <w:pPr>
              <w:keepNext w:val="0"/>
              <w:keepLines w:val="0"/>
              <w:widowControl/>
              <w:suppressLineNumbers w:val="0"/>
              <w:jc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sz w:val="20"/>
                <w:szCs w:val="20"/>
                <w:u w:val="none"/>
                <w:lang w:val="en-US" w:eastAsia="zh-CN" w:bidi="ar"/>
              </w:rPr>
              <w:t>单位</w:t>
            </w:r>
          </w:p>
        </w:tc>
      </w:tr>
      <w:tr w14:paraId="2BD99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AE0D6E">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15DB41">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准备桌</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5F3EB7">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1、规格：≥2400*1200*780mm</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2、台面：采用≥12.7mm厚双面膜实芯理化板，</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3、台身结构：新型塑铝结构，整体≥1200*600*780四张框架对拼，学生位镂空式，符合人体工程学设计，美观大方。</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桌身：由桌腿、立柱、大横梁、前横梁、中横梁、后横梁、支撑柱组成。</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桌腿：采用Z字型压铸铝一次成型，三段链接。</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上腿规格：≥长580*宽55*高83mm，壁厚≥2.5mm，内侧设有凹槽。</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下腿规格：≥长545*宽55*高85mm，壁厚≥2.5mm，下脚正面设有塑料卡盖，组装完成后更加美观。</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立柱：采用≥100*42*mm，壁厚≥1.5mm。立柱两端内部有2个铸铝成型的螺丝链接位。</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前横梁：≥37*30mm，壁厚≥1.5mm。中横梁：≥40*30mm，壁厚≥1.5mm。</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后横梁：≥37*30mm,壁厚≥1.5mm。后横梁上侧设≥50MM挡水板，防止物品滑落，挡水板两侧有塑料堵头圆角处理安全不刮伤。</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支撑柱：≥27×40mm 壁厚≥2.5mm（根据需求匹配）材料均采用优质铝镁合金材料，材料表面经高压静电喷涂环氧树脂防护层，耐酸碱，耐腐蚀处理。</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加强支撑下梁：采用≥60*30mm椭圆管，壁厚≥1.5mm。表面经高压静电喷涂环氧树脂防护层，耐酸碱，耐腐蚀处理。</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4、书包斗:≥420*260*155MM，采用环保型PP材料一次性注塑成型，上面设计有可悬挂凳子的圆形孔，镂空独特造型，简洁时尚，产品特点：零甲醛、零污染、易擦洗、耐老化、环保、回收率高。两个书包斗中间设有两条支撑杆，方便书包斗的安装固定。</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3B8399">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5B1AD3">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张</w:t>
            </w:r>
          </w:p>
        </w:tc>
      </w:tr>
      <w:tr w14:paraId="4166A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EE0556">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C0B22E">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水槽柜</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60DDDC">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1、水槽柜整体尺寸为≥450×600×840mm 2、底围尺寸≥600×450×60mm，中间部分尺寸≥600×450×710mm；材质≥1.00mm镀锌钢板，表面环氧喷涂；上面水槽为PP改性材质，尺寸为水槽尺寸≥450×600×460mm，水槽内空上部尺寸为≥420×420mm，底部尺寸为≥360×380mm 3、水槽最高深度为≥355mm，最低深度≥280mm，保障洗涤时水不外飞溅，水槽内部设有一个防溢水口；水槽内部带滴水架，滴水架带12个滴水棒，滴水棒可以收纳；下带两层过滤网，可拆卸清理维护；水槽柜上面带检修口，同时可以收纳水管（吊装使用时）；检修门带锁，底围可安装1寸定向轮。</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12DBD1">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00427">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个</w:t>
            </w:r>
          </w:p>
        </w:tc>
      </w:tr>
      <w:tr w14:paraId="71C1F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CBA51A">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3</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C4F1D7">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双联折叠龙头</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DA0D35">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双联定制型鹅颈式实验室专用水嘴；鹅颈出水管采用直径≥18mm铜质加厚铜管弯制成型，铜质出水水咀采用螺纹式安装，可方便拆卸；开关手柄采用PP旋转式手柄，两个出水鹅颈可以向前折叠，不用时可以掩藏在水槽柜内。上水接口自带成型螺纹，可方便连接上水软管。</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FE0F73">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0AA83">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套</w:t>
            </w:r>
          </w:p>
        </w:tc>
      </w:tr>
      <w:tr w14:paraId="6997E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267385">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B5D593">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上水装置</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EFEE73">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用于连接地面水管及水龙头，上水管两端接头采用201不锈钢螺帽铜芯，外管是304钢丝+尼龙丝混编的、内管采用三元内管、角阀是钻石轮（塑料包铁）、阀芯和阀体均为铜制</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4764EB">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91102">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套</w:t>
            </w:r>
          </w:p>
        </w:tc>
      </w:tr>
      <w:tr w14:paraId="72485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27395B">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149A80">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下水装置</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53E37D">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规格:直径≥35mm*500mm水槽专配型排水管，不锈钢卡扣连接，安装方便不渗漏</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44B9E7">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A4D0E">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套</w:t>
            </w:r>
          </w:p>
        </w:tc>
      </w:tr>
      <w:tr w14:paraId="7D178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31C1B7">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6</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9C914D">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PP仪器柜</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F48FE5">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规格：≥1000×500×2000mm</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柜体：侧板、顶底板采用改性PP材料模具一次成型，表面沙面和光面相结合处理，保证柜体之坚固及密封性，耐腐蚀性强，顶板、底板预留模具成型排风孔。底部镶嵌≥15mm*30*1.2mm钢制横梁，承重力强。</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下柜柜门：内框采用改性PP材质模具一次成型，外嵌5mm厚钢化烤漆玻璃。上下拉手及三角对称五点固定，防止玻璃的松动或开合。伸缩式PP旋转门轴，四角圆弧倒角，内侧弧形圆边，配锁。</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上柜柜门：内框采用改性PP材质模具一次成型，外嵌5mm厚钢化烤漆玻璃，中间烤漆镂空制作。上下拉手及三角对称五点固定，防止玻璃的松动或开合。伸缩式PP旋转门轴，四角圆弧倒角，内侧弧形圆边。配锁。</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层板：上柜配置两块活动层板，下柜配置一块活动层板，层板全部采用改性PP材料模具一次成型，表面沙面和光面相结合处理，四周有阻水边，底部镶嵌两根≥15mm*30*1.2mm钢制横梁，承重力强。整体设计为活动式，可随意抽取放在合适的隔层，自由组合各层空间。</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拉手：采用改性PP材料模具一次成型，直角梯形四周倒圆与柜门平行，开启方便。</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门铰链：采用改性PP材料模具一次成型，伸缩式PP旋转门轴，永不生锈，耐腐蚀性好。</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螺丝：不锈钢304材质。</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备注：可以用于各种腐蚀性化学品的储藏，如硫酸、盐酸、硝酸、乙酸、硫磺酸等。</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D0F22">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20</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C4269">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个</w:t>
            </w:r>
          </w:p>
        </w:tc>
      </w:tr>
      <w:tr w14:paraId="0E3C0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CB012A">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7</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171471">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安装</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1DDF0C">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标准化安装</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C54914">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F62BC">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项</w:t>
            </w:r>
          </w:p>
        </w:tc>
      </w:tr>
      <w:tr w14:paraId="21A47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BF1A2">
            <w:pPr>
              <w:rPr>
                <w:rFonts w:hint="eastAsia" w:ascii="宋体" w:hAnsi="宋体" w:eastAsia="宋体" w:cs="宋体"/>
                <w:i w:val="0"/>
                <w:iCs w:val="0"/>
                <w:color w:val="auto"/>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C17EA6">
            <w:pPr>
              <w:rPr>
                <w:rFonts w:hint="eastAsia" w:ascii="宋体" w:hAnsi="宋体" w:eastAsia="宋体" w:cs="宋体"/>
                <w:i w:val="0"/>
                <w:iCs w:val="0"/>
                <w:color w:val="auto"/>
                <w:sz w:val="20"/>
                <w:szCs w:val="20"/>
                <w:u w:val="none"/>
              </w:rPr>
            </w:pP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FCD6A2">
            <w:pPr>
              <w:keepNext w:val="0"/>
              <w:keepLines w:val="0"/>
              <w:widowControl/>
              <w:suppressLineNumbers w:val="0"/>
              <w:jc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sz w:val="20"/>
                <w:szCs w:val="20"/>
                <w:u w:val="none"/>
                <w:lang w:val="en-US" w:eastAsia="zh-CN" w:bidi="ar"/>
              </w:rPr>
              <w:t>生物仪器室/间</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BA1F3">
            <w:pPr>
              <w:rPr>
                <w:rFonts w:hint="eastAsia" w:ascii="宋体" w:hAnsi="宋体" w:eastAsia="宋体" w:cs="宋体"/>
                <w:i w:val="0"/>
                <w:iCs w:val="0"/>
                <w:color w:val="auto"/>
                <w:sz w:val="20"/>
                <w:szCs w:val="20"/>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EB1A6">
            <w:pPr>
              <w:rPr>
                <w:rFonts w:hint="eastAsia" w:ascii="宋体" w:hAnsi="宋体" w:eastAsia="宋体" w:cs="宋体"/>
                <w:i w:val="0"/>
                <w:iCs w:val="0"/>
                <w:color w:val="auto"/>
                <w:sz w:val="20"/>
                <w:szCs w:val="20"/>
                <w:u w:val="none"/>
              </w:rPr>
            </w:pPr>
          </w:p>
        </w:tc>
      </w:tr>
      <w:tr w14:paraId="1CF49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25CCDB">
            <w:pPr>
              <w:keepNext w:val="0"/>
              <w:keepLines w:val="0"/>
              <w:widowControl/>
              <w:suppressLineNumbers w:val="0"/>
              <w:jc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sz w:val="20"/>
                <w:szCs w:val="20"/>
                <w:u w:val="none"/>
                <w:lang w:val="en-US" w:eastAsia="zh-CN" w:bidi="ar"/>
              </w:rPr>
              <w:t>序号</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79BBE3">
            <w:pPr>
              <w:keepNext w:val="0"/>
              <w:keepLines w:val="0"/>
              <w:widowControl/>
              <w:suppressLineNumbers w:val="0"/>
              <w:jc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sz w:val="20"/>
                <w:szCs w:val="20"/>
                <w:u w:val="none"/>
                <w:lang w:val="en-US" w:eastAsia="zh-CN" w:bidi="ar"/>
              </w:rPr>
              <w:t>名称</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62D0D9">
            <w:pPr>
              <w:keepNext w:val="0"/>
              <w:keepLines w:val="0"/>
              <w:widowControl/>
              <w:suppressLineNumbers w:val="0"/>
              <w:jc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sz w:val="20"/>
                <w:szCs w:val="20"/>
                <w:u w:val="none"/>
                <w:lang w:val="en-US" w:eastAsia="zh-CN" w:bidi="ar"/>
              </w:rPr>
              <w:t>技术参数、规格、功能</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E68C9D">
            <w:pPr>
              <w:keepNext w:val="0"/>
              <w:keepLines w:val="0"/>
              <w:widowControl/>
              <w:suppressLineNumbers w:val="0"/>
              <w:jc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sz w:val="20"/>
                <w:szCs w:val="20"/>
                <w:u w:val="none"/>
                <w:lang w:val="en-US" w:eastAsia="zh-CN" w:bidi="ar"/>
              </w:rPr>
              <w:t>数量</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37C7B7">
            <w:pPr>
              <w:keepNext w:val="0"/>
              <w:keepLines w:val="0"/>
              <w:widowControl/>
              <w:suppressLineNumbers w:val="0"/>
              <w:jc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sz w:val="20"/>
                <w:szCs w:val="20"/>
                <w:u w:val="none"/>
                <w:lang w:val="en-US" w:eastAsia="zh-CN" w:bidi="ar"/>
              </w:rPr>
              <w:t>单位</w:t>
            </w:r>
          </w:p>
        </w:tc>
      </w:tr>
      <w:tr w14:paraId="6704D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42A2C2">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14CE89">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仪器柜</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56F832">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规格：≥1000×500×2000mm</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柜体：侧板、顶底板采用改性PP材料模具一次成型，表面沙面和光面相结合处理，保证柜体之坚固及密封性，耐腐蚀性强，顶板、底板预留模具成型排风孔。底部镶嵌≥15mm*30*1.2mm钢制横梁，承重力强。</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下柜柜门：内框采用改性PP材质模具一次成型，外嵌5mm厚钢化烤漆玻璃。上下拉手及三角对称五点固定，防止玻璃的松动或开合。伸缩式PP旋转门轴，四角圆弧倒角，内侧弧形圆边，配锁。</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上柜柜门：内框采用改性PP材质模具一次成型，外嵌5mm厚钢化烤漆玻璃，中间烤漆镂空制作。上下拉手及三角对称五点固定，防止玻璃的松动或开合。伸缩式PP旋转门轴，四角圆弧倒角，内侧弧形圆边。配锁。</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层板：上柜配置两块活动层板，下柜配置一块活动层板，层板全部采用改性PP材料模具一次成型，表面沙面和光面相结合处理，四周有阻水边，底部镶嵌两根≥15mm*30*1.2mm钢制横梁，承重力强。整体设计为活动式，可随意抽取放在合适的隔层，自由组合各层空间。</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拉手：采用改性PP材料模具一次成型，直角梯形四周倒圆与柜门平行，开启方便。</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门铰链：采用改性PP材料模具一次成型，伸缩式PP旋转门轴，永不生锈，耐腐蚀性好。</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螺丝：不锈钢304材质。</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备注：可以用于各种腐蚀性化学品的储藏，如硫酸、盐酸、硝酸、乙酸、硫磺酸等。</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C9BC1">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20</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FC7B8">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个</w:t>
            </w:r>
          </w:p>
        </w:tc>
      </w:tr>
      <w:tr w14:paraId="73D87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C083C9">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102783">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安装</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75B234">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标准化安装</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C26972">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239E3">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项</w:t>
            </w:r>
          </w:p>
        </w:tc>
      </w:tr>
      <w:tr w14:paraId="69C33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E50A5">
            <w:pPr>
              <w:rPr>
                <w:rFonts w:hint="eastAsia" w:ascii="宋体" w:hAnsi="宋体" w:eastAsia="宋体" w:cs="宋体"/>
                <w:i w:val="0"/>
                <w:iCs w:val="0"/>
                <w:color w:val="auto"/>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80CF39">
            <w:pPr>
              <w:rPr>
                <w:rFonts w:hint="eastAsia" w:ascii="宋体" w:hAnsi="宋体" w:eastAsia="宋体" w:cs="宋体"/>
                <w:i w:val="0"/>
                <w:iCs w:val="0"/>
                <w:color w:val="auto"/>
                <w:sz w:val="20"/>
                <w:szCs w:val="20"/>
                <w:u w:val="none"/>
              </w:rPr>
            </w:pP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F0B721">
            <w:pPr>
              <w:keepNext w:val="0"/>
              <w:keepLines w:val="0"/>
              <w:widowControl/>
              <w:suppressLineNumbers w:val="0"/>
              <w:jc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sz w:val="20"/>
                <w:szCs w:val="20"/>
                <w:u w:val="none"/>
                <w:lang w:val="en-US" w:eastAsia="zh-CN" w:bidi="ar"/>
              </w:rPr>
              <w:t>中学音乐教室/间</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4AB7D">
            <w:pPr>
              <w:rPr>
                <w:rFonts w:hint="eastAsia" w:ascii="宋体" w:hAnsi="宋体" w:eastAsia="宋体" w:cs="宋体"/>
                <w:i w:val="0"/>
                <w:iCs w:val="0"/>
                <w:color w:val="auto"/>
                <w:sz w:val="20"/>
                <w:szCs w:val="20"/>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A567D">
            <w:pPr>
              <w:rPr>
                <w:rFonts w:hint="eastAsia" w:ascii="宋体" w:hAnsi="宋体" w:eastAsia="宋体" w:cs="宋体"/>
                <w:i w:val="0"/>
                <w:iCs w:val="0"/>
                <w:color w:val="auto"/>
                <w:sz w:val="20"/>
                <w:szCs w:val="20"/>
                <w:u w:val="none"/>
              </w:rPr>
            </w:pPr>
          </w:p>
        </w:tc>
      </w:tr>
      <w:tr w14:paraId="6F025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97E29F">
            <w:pPr>
              <w:keepNext w:val="0"/>
              <w:keepLines w:val="0"/>
              <w:widowControl/>
              <w:suppressLineNumbers w:val="0"/>
              <w:jc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sz w:val="20"/>
                <w:szCs w:val="20"/>
                <w:u w:val="none"/>
                <w:lang w:val="en-US" w:eastAsia="zh-CN" w:bidi="ar"/>
              </w:rPr>
              <w:t>序号</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CD7731">
            <w:pPr>
              <w:keepNext w:val="0"/>
              <w:keepLines w:val="0"/>
              <w:widowControl/>
              <w:suppressLineNumbers w:val="0"/>
              <w:jc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sz w:val="20"/>
                <w:szCs w:val="20"/>
                <w:u w:val="none"/>
                <w:lang w:val="en-US" w:eastAsia="zh-CN" w:bidi="ar"/>
              </w:rPr>
              <w:t>名称</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EAC8FA">
            <w:pPr>
              <w:keepNext w:val="0"/>
              <w:keepLines w:val="0"/>
              <w:widowControl/>
              <w:suppressLineNumbers w:val="0"/>
              <w:jc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sz w:val="20"/>
                <w:szCs w:val="20"/>
                <w:u w:val="none"/>
                <w:lang w:val="en-US" w:eastAsia="zh-CN" w:bidi="ar"/>
              </w:rPr>
              <w:t>技术参数、规格、功能</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407EE8">
            <w:pPr>
              <w:keepNext w:val="0"/>
              <w:keepLines w:val="0"/>
              <w:widowControl/>
              <w:suppressLineNumbers w:val="0"/>
              <w:jc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sz w:val="20"/>
                <w:szCs w:val="20"/>
                <w:u w:val="none"/>
                <w:lang w:val="en-US" w:eastAsia="zh-CN" w:bidi="ar"/>
              </w:rPr>
              <w:t>数量</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E6D9EC">
            <w:pPr>
              <w:keepNext w:val="0"/>
              <w:keepLines w:val="0"/>
              <w:widowControl/>
              <w:suppressLineNumbers w:val="0"/>
              <w:jc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sz w:val="20"/>
                <w:szCs w:val="20"/>
                <w:u w:val="none"/>
                <w:lang w:val="en-US" w:eastAsia="zh-CN" w:bidi="ar"/>
              </w:rPr>
              <w:t>单位</w:t>
            </w:r>
          </w:p>
        </w:tc>
      </w:tr>
      <w:tr w14:paraId="22748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05480">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A19BF4">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立式钢琴</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D2D2E7">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1．教师用钢琴，立式钢琴（88键），尺寸≥（L×W×H）1522 x 611 x 1215（单位：mm），88键（A2~C6）。</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2.具有延音踏板和弱音踏板，琴盖配置减压缓降器。</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3．音板：采用白松制作的加强型实木复合音板，上下两层白松实木木皮加强音板的抗拉张力，使音板在任何环境下都能保持稳定状态，不会变形和开裂，在各种不同的气候条件下均能保持优良的音色，音板设计非常符合钢琴共鸣系统的发声规律，产生更加优美琴声。</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4. 以小字一组a音为标准音，频率应在440HZ~447HZ范围之内。基准音组内四、五度音应谐和，全音域内的同度音和八度音应谐和。音质：全音域均匀、连贯、无杂音；音量：全音域均匀，能表现不同的强弱音，层次清楚。</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5. 演奏性能：白键下沉深度应为9.5mm—11.5mm。在同一台琴上，偏差不大于1.0mm，相邻两键偏差不大于0.5mm。琴键负荷：下降负荷为0.39N—0.74N；回升负荷为0.10N—0.39N。琴键运动灵敏、不相互摩擦。踏板运动平稳、灵活、无杂音，踏下弱音踏板，钢琴弦槌的有效击弦行程应能缩短1/4—1/2。延音踏板的止音、延音性能可靠。</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6. 键盘：白键前端长度应为48.0mm——52.0mm。每音组白键宽度应符合QB/T3912-1999表1中A的规定。黑键材质一般为ABS塑键（也可采用乌木）。黑键上端面宽度应符合QB/T3912-1999表1中A的规定。黑键底宽度应为11.0m—12.5mm；黑键长度应为94mm—96mm.。黑键前端距白键面的高度应为11.0mm—13.5mm。琴键间隙应符合QB/T3912-1999表1中的规定。琴键面排列平整，各键应倒棱、倒角。中盘底面距底面高度应不低于570mm，白键面距底面高度应不低于640mm。</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7. 铁板：采用传统砂铸铁板工艺，音色纯正，铁板高度113cm。</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8.琴弦：采用德国 Roslau 的镀锡防锈钢线，音色纯净，音准稳定，圆型弦（截面为正圆形）。</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9.弦码：采用色木整板制作，音频振动响应精确，迅速。</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10.弦椎：采用优质国产羊毛毡并应用欧洲传统工艺制作的弦椎，音色圆润通畅。</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11.琴键：采用实木复合键盘，采用亚光黑键，色泽和质感如同乌木，键皮采用赛璐珞塑料，键盘表面硬度为 2H 以上。</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12.脚轮：采用单轮脚轮，具有转到灵活，推行顺畅，噪音低的特点。</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13.脚踏：金属铸造，踏脚负荷为 3.5kg 左右。</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14.外壳涂饰：采用国内名牌的不饱和树脂环保漆，并应用静电喷涂，令漆面光亮平整，表面涂装的光泽单位95.1。</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15.背柱：采用等距离五背柱设计，背柱截面尺寸：84*60mm。</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16.气候适应性：钢琴在生产过程中进入干燥气候模拟处理并在出仓后进行二次精细整理，使产品适应北方气候，在寒冷干燥的环境下均处于稳定状态。</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17.击弦机：弦椎击弦距离不少于 44 mm,弦椎无晃动，采用欧洲优质毛毡制造，制音效果好，平音头毡密度为0.16-0.22mm,三角毡密度为 0.25mm-0.30mm ,色泽均匀一致，无分层，调整到位后，制音头离弦，贴弦一致，动作整齐，有效。</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18.弦轴板：由多层坚硬的色木交错拼接而成，为弦轴钉提供稳固的握钉力，保证了音准稳定性。</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19.中盘：全实木结构，无金属部件。</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20.干燥处理：木制作经过两年以上自然风干，再根据不同的部件采用不同的烘干方式释放木材的内应力，呢毡经过防潮，防霉，防蛀处理。</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20.具有权威机构出具的检测报告。</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21.基本结构、外壳符合GB/T 10159---2015《钢琴》的相关要求。</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22.每台钢琴应配套钢琴凳一个，设计合理，坚固耐用，与钢琴款型相配、配琴罩一只、键盘呢一条、擦琴布一块、琴脚垫四只。</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027EA8">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11F56F">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台</w:t>
            </w:r>
          </w:p>
        </w:tc>
      </w:tr>
      <w:tr w14:paraId="4DC73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93F27">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017593">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功放</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B7C6F62">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1.前面板按键独立的左右静音一键功能，能瞬间控制现场节奏和气氛，方便操控；</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2.超静音温控风扇设计散热系统能自动调节风扇速度，小信号时低速运转，大功率时风扇自动调节提高 风扇转速，保证了设备的安全可靠；</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3.面板按键具备8</w:t>
            </w:r>
            <w:r>
              <w:rPr>
                <w:rStyle w:val="35"/>
                <w:rFonts w:eastAsia="宋体"/>
                <w:color w:val="auto"/>
                <w:lang w:val="en-US" w:eastAsia="zh-CN" w:bidi="ar"/>
              </w:rPr>
              <w:t>Ω</w:t>
            </w:r>
            <w:r>
              <w:rPr>
                <w:rFonts w:hint="eastAsia" w:ascii="宋体" w:hAnsi="宋体" w:eastAsia="宋体" w:cs="宋体"/>
                <w:i w:val="0"/>
                <w:iCs w:val="0"/>
                <w:color w:val="auto"/>
                <w:sz w:val="20"/>
                <w:szCs w:val="20"/>
                <w:u w:val="none"/>
                <w:lang w:val="en-US" w:eastAsia="zh-CN" w:bidi="ar"/>
              </w:rPr>
              <w:t>/4</w:t>
            </w:r>
            <w:r>
              <w:rPr>
                <w:rStyle w:val="35"/>
                <w:rFonts w:eastAsia="宋体"/>
                <w:color w:val="auto"/>
                <w:lang w:val="en-US" w:eastAsia="zh-CN" w:bidi="ar"/>
              </w:rPr>
              <w:t>Ω</w:t>
            </w:r>
            <w:r>
              <w:rPr>
                <w:rFonts w:hint="eastAsia" w:ascii="宋体" w:hAnsi="宋体" w:eastAsia="宋体" w:cs="宋体"/>
                <w:i w:val="0"/>
                <w:iCs w:val="0"/>
                <w:color w:val="auto"/>
                <w:sz w:val="20"/>
                <w:szCs w:val="20"/>
                <w:u w:val="none"/>
                <w:lang w:val="en-US" w:eastAsia="zh-CN" w:bidi="ar"/>
              </w:rPr>
              <w:t>/24</w:t>
            </w:r>
            <w:r>
              <w:rPr>
                <w:rStyle w:val="35"/>
                <w:rFonts w:eastAsia="宋体"/>
                <w:color w:val="auto"/>
                <w:lang w:val="en-US" w:eastAsia="zh-CN" w:bidi="ar"/>
              </w:rPr>
              <w:t>Ω</w:t>
            </w:r>
            <w:r>
              <w:rPr>
                <w:rFonts w:hint="eastAsia" w:ascii="宋体" w:hAnsi="宋体" w:eastAsia="宋体" w:cs="宋体"/>
                <w:i w:val="0"/>
                <w:iCs w:val="0"/>
                <w:color w:val="auto"/>
                <w:sz w:val="20"/>
                <w:szCs w:val="20"/>
                <w:u w:val="none"/>
                <w:lang w:val="en-US" w:eastAsia="zh-CN" w:bidi="ar"/>
              </w:rPr>
              <w:t>一键切换功能；</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4.面板能显示功放工作状态（即时温度/故障点），工作模式（桥接/立体声音）；</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5.机器背板具备卡侬(XLR)全平衡输入，6.35双接口输入，莲花座立体声插口输入，降低噪声，带卡侬 （XLR）平衡输出插座，多台功率放大器可同时并联使用；</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6.预留485控制接口，后续按需配置后可控制和升级设备；</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7.内置完美的智能保护电路,有效延长了机器的使用寿命；</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8.后面板配置三挡模式调节，立体声,桥接,单声道并联输出三种工作方式可供选择；</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9.后面板具有一路独立的桥接输出接口；</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10.内置削波限制器；</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11.内置根据温度变化自动调整输出功率的温度控制系统.无论是短路,长时间满载连续工作,或正常范围,机器都能处于正常的工作状态；</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主要技术参数：</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1.立体声功率（THD=1%）：8</w:t>
            </w:r>
            <w:r>
              <w:rPr>
                <w:rStyle w:val="35"/>
                <w:rFonts w:eastAsia="宋体"/>
                <w:color w:val="auto"/>
                <w:lang w:val="en-US" w:eastAsia="zh-CN" w:bidi="ar"/>
              </w:rPr>
              <w:t>Ω</w:t>
            </w:r>
            <w:r>
              <w:rPr>
                <w:rFonts w:hint="eastAsia" w:ascii="宋体" w:hAnsi="宋体" w:eastAsia="宋体" w:cs="宋体"/>
                <w:i w:val="0"/>
                <w:iCs w:val="0"/>
                <w:color w:val="auto"/>
                <w:sz w:val="20"/>
                <w:szCs w:val="20"/>
                <w:u w:val="none"/>
                <w:lang w:val="en-US" w:eastAsia="zh-CN" w:bidi="ar"/>
              </w:rPr>
              <w:t>（500W*2）, 4</w:t>
            </w:r>
            <w:r>
              <w:rPr>
                <w:rStyle w:val="35"/>
                <w:rFonts w:eastAsia="宋体"/>
                <w:color w:val="auto"/>
                <w:lang w:val="en-US" w:eastAsia="zh-CN" w:bidi="ar"/>
              </w:rPr>
              <w:t>Ω</w:t>
            </w:r>
            <w:r>
              <w:rPr>
                <w:rFonts w:hint="eastAsia" w:ascii="宋体" w:hAnsi="宋体" w:eastAsia="宋体" w:cs="宋体"/>
                <w:i w:val="0"/>
                <w:iCs w:val="0"/>
                <w:color w:val="auto"/>
                <w:sz w:val="20"/>
                <w:szCs w:val="20"/>
                <w:u w:val="none"/>
                <w:lang w:val="en-US" w:eastAsia="zh-CN" w:bidi="ar"/>
              </w:rPr>
              <w:t>（800W*2）；</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2.桥接功率:8</w:t>
            </w:r>
            <w:r>
              <w:rPr>
                <w:rStyle w:val="35"/>
                <w:rFonts w:eastAsia="宋体"/>
                <w:color w:val="auto"/>
                <w:lang w:val="en-US" w:eastAsia="zh-CN" w:bidi="ar"/>
              </w:rPr>
              <w:t>Ω</w:t>
            </w:r>
            <w:r>
              <w:rPr>
                <w:rFonts w:hint="eastAsia" w:ascii="宋体" w:hAnsi="宋体" w:eastAsia="宋体" w:cs="宋体"/>
                <w:i w:val="0"/>
                <w:iCs w:val="0"/>
                <w:color w:val="auto"/>
                <w:sz w:val="20"/>
                <w:szCs w:val="20"/>
                <w:u w:val="none"/>
                <w:lang w:val="en-US" w:eastAsia="zh-CN" w:bidi="ar"/>
              </w:rPr>
              <w:t>（1300W）；</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3.频率响应：20Hz-20KHz（-0.25dB)；</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4.输入灵敏度：0.775V/1.2V；</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5.总谐波失真：（1KHZ，正常工作条件）：≤0.09%；</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6.输入阻抗：20K</w:t>
            </w:r>
            <w:r>
              <w:rPr>
                <w:rStyle w:val="35"/>
                <w:rFonts w:eastAsia="宋体"/>
                <w:color w:val="auto"/>
                <w:lang w:val="en-US" w:eastAsia="zh-CN" w:bidi="ar"/>
              </w:rPr>
              <w:t>Ω</w:t>
            </w:r>
            <w:r>
              <w:rPr>
                <w:rFonts w:hint="eastAsia" w:ascii="宋体" w:hAnsi="宋体" w:eastAsia="宋体" w:cs="宋体"/>
                <w:i w:val="0"/>
                <w:iCs w:val="0"/>
                <w:color w:val="auto"/>
                <w:sz w:val="20"/>
                <w:szCs w:val="20"/>
                <w:u w:val="none"/>
                <w:lang w:val="en-US" w:eastAsia="zh-CN" w:bidi="ar"/>
              </w:rPr>
              <w:t>；</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7.信号信噪比（A计权）：≥103dB；</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8.信道分离度：〉70dB；</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9.阻尼系数：〉350；</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10.转换速率：45V/</w:t>
            </w:r>
            <w:r>
              <w:rPr>
                <w:rStyle w:val="35"/>
                <w:rFonts w:eastAsia="宋体"/>
                <w:color w:val="auto"/>
                <w:lang w:val="en-US" w:eastAsia="zh-CN" w:bidi="ar"/>
              </w:rPr>
              <w:t>μ</w:t>
            </w:r>
            <w:r>
              <w:rPr>
                <w:rFonts w:hint="eastAsia" w:ascii="宋体" w:hAnsi="宋体" w:eastAsia="宋体" w:cs="宋体"/>
                <w:i w:val="0"/>
                <w:iCs w:val="0"/>
                <w:color w:val="auto"/>
                <w:sz w:val="20"/>
                <w:szCs w:val="20"/>
                <w:u w:val="none"/>
                <w:lang w:val="en-US" w:eastAsia="zh-CN" w:bidi="ar"/>
              </w:rPr>
              <w:t>S；</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11.保护：短路.过载.过流.低阻.直流失调.过热.开机防浪涌冲击；</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12.冷却：根据机器内部温升自动调节风扇转速（无极调速）</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13.电源：220V/50Hz；</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14.尺寸（长*高*宽）：482*88*400mm；</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15.重量：13.5KG；</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82B8A5">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45FAFC">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台</w:t>
            </w:r>
          </w:p>
        </w:tc>
      </w:tr>
      <w:tr w14:paraId="14298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ADA37">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3</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AE3B0E">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调音台</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F344DAF">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1、八路话筒输入，一立体声输入；</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2、单声道输入通道带48V幻像供电，嵌入式开关设计；</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 xml:space="preserve">3、话筒输入高中低三段均衡，立体声高低两段均衡，输入推子60mm；  </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4、两个辅助输出，一个AUX发送，一个EFX发送，AUX发送为推子前信号；</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5、输入每路带PFL按键，方便监听推子前信号，透光式按键设计；</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6、每路话筒输入信号指示灯和峰值指示灯共用，绿色红色两种颜色可变；</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7、USB播放功能，带液晶显示屏，可以显示歌曲名字和歌词，支持MP3等多种格式；</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8、带蓝牙功能，可以直接蓝牙输入音频；</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9、内置效果器，效果器延时时间和重复比例连续可调，效果可以加入主输入，也可以加入辅助AUX输出；</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10、左右主输出，带卡龙和莲花两种输出口接口（方便给本地或远程录音信号），两个推子独立控制，60mm推子；</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11、立体声监听输出，可以耳机监听，也可以输出到监听音箱旋钮控制音量大小；</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 xml:space="preserve">12、输入灵敏度：-60dBm~-40dBm                                                                           </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13、话筒输入电平：+16dBu</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 xml:space="preserve">14、线路输入电平：+3dBm                                                                                 </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15、输入电平MAX：19dBm</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 xml:space="preserve">16、信噪比：80dB                                                                                         </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17、频率响应：20Hz-20KHz±3dB</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 xml:space="preserve">18、增益控制：单声道-26dB、0dB                                                                           </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 xml:space="preserve">19、耳机：7V/220欧                  </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20、电源：AC220-240V/50-60Hz</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21、包装尺寸：单台：  450 X 100 X 440(MM)</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803171">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51577A">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台</w:t>
            </w:r>
          </w:p>
        </w:tc>
      </w:tr>
      <w:tr w14:paraId="3E04F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71A22">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8CFC87">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音箱</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511324D">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1、8英寸轻量化大功率、长冲程Ferrite低音驱动单元；顺性好，中低频饱满；</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2、1英寸丝膜高音单元，加装压缩式号角，不仅使音色细腻，还有改善高音辐射特性；</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3、90 °x 60°覆盖角设计，具有均匀且平滑的轴向和偏轴向的响应；使声音的音场更为开阔、结像清晰，可以真实再现音乐现场的效果；</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4、分频器具有高频保护电路；精确设计的分频器优化了频率响应，提升了中频人声表现力；</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5、箱体采用12 mm优质中密度纤维板，强度高、密度大，可以有效的减少箱体谐振 ；</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6、箱体表面 采用环保水性漆，防滑、耐磨 ；</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7、采用钢质防护网；</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8、标配有简易安装支架，方便音箱多角度旋转 ；同时也可以选用三角支架支撑方式使用；</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9、主要用于全音域扩声、语言扩声、中小型会议系统、小型报厅扩声系统；也可以用于小型歌舞厅、KTV包间、茶园、影视放映厅等场所；</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 xml:space="preserve">10、额定/峰值功率：80W /320 W； </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11、额定阻抗：8 Ω；</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12、特性灵敏度：90dB/W/m；</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13、输出声压级：109 dB/W/m(Continues)</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115 dB/W/m(Peak)；</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14、额定频率范围:55 ~ 20000Hz；</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15、覆盖角度HxV：90ºx60º；</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 xml:space="preserve">16、扬声器单元：LF:1*8 英寸  </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 xml:space="preserve">               HF:1* 1.英寸；</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17、箱体材料：12mm中密度纤维板；</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18、输入接口：压缩接线柱 ；</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19、吊挂点：专用壁架；</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20、支撑座：音箱底部Φ35mm支撑座；</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21、箱体尺寸(mm) 490(H) ×310(W)×265(D)；</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22、重量kg：  9.0；</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BEB272">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2</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52F016">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只</w:t>
            </w:r>
          </w:p>
        </w:tc>
      </w:tr>
      <w:tr w14:paraId="6210D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18A97">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AFA977">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无线话筒</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174D794">
            <w:pPr>
              <w:keepNext w:val="0"/>
              <w:keepLines w:val="0"/>
              <w:widowControl/>
              <w:suppressLineNumbers w:val="0"/>
              <w:jc w:val="left"/>
              <w:rPr>
                <w:rFonts w:hint="default" w:ascii="Times New Roman" w:hAnsi="Times New Roman" w:eastAsia="宋体" w:cs="Times New Roman"/>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主要功能：</w:t>
            </w:r>
            <w:r>
              <w:rPr>
                <w:rFonts w:hint="default" w:ascii="Times New Roman" w:hAnsi="Times New Roman" w:eastAsia="宋体" w:cs="Times New Roman"/>
                <w:i w:val="0"/>
                <w:iCs w:val="0"/>
                <w:color w:val="auto"/>
                <w:sz w:val="20"/>
                <w:szCs w:val="20"/>
                <w:u w:val="none"/>
                <w:lang w:val="en-US" w:eastAsia="zh-CN" w:bidi="ar"/>
              </w:rPr>
              <w:br w:type="textWrapping"/>
            </w:r>
            <w:r>
              <w:rPr>
                <w:rFonts w:hint="default" w:ascii="Times New Roman" w:hAnsi="Times New Roman" w:eastAsia="宋体" w:cs="Times New Roman"/>
                <w:i w:val="0"/>
                <w:iCs w:val="0"/>
                <w:color w:val="auto"/>
                <w:sz w:val="20"/>
                <w:szCs w:val="20"/>
                <w:u w:val="none"/>
                <w:lang w:val="en-US" w:eastAsia="zh-CN" w:bidi="ar"/>
              </w:rPr>
              <w:t xml:space="preserve">1. </w:t>
            </w:r>
            <w:r>
              <w:rPr>
                <w:rFonts w:hint="eastAsia" w:ascii="宋体" w:hAnsi="宋体" w:eastAsia="宋体" w:cs="宋体"/>
                <w:i w:val="0"/>
                <w:iCs w:val="0"/>
                <w:color w:val="auto"/>
                <w:sz w:val="20"/>
                <w:szCs w:val="20"/>
                <w:u w:val="none"/>
                <w:lang w:val="en-US" w:eastAsia="zh-CN" w:bidi="ar"/>
              </w:rPr>
              <w:t>双调谐真分集自动化选讯，消除接收死角，避免断讯。</w:t>
            </w:r>
            <w:r>
              <w:rPr>
                <w:rFonts w:hint="default" w:ascii="Times New Roman" w:hAnsi="Times New Roman" w:eastAsia="宋体" w:cs="Times New Roman"/>
                <w:i w:val="0"/>
                <w:iCs w:val="0"/>
                <w:color w:val="auto"/>
                <w:sz w:val="20"/>
                <w:szCs w:val="20"/>
                <w:u w:val="none"/>
                <w:lang w:val="en-US" w:eastAsia="zh-CN" w:bidi="ar"/>
              </w:rPr>
              <w:br w:type="textWrapping"/>
            </w:r>
            <w:r>
              <w:rPr>
                <w:rFonts w:hint="default" w:ascii="Times New Roman" w:hAnsi="Times New Roman" w:eastAsia="宋体" w:cs="Times New Roman"/>
                <w:i w:val="0"/>
                <w:iCs w:val="0"/>
                <w:color w:val="auto"/>
                <w:sz w:val="20"/>
                <w:szCs w:val="20"/>
                <w:u w:val="none"/>
                <w:lang w:val="en-US" w:eastAsia="zh-CN" w:bidi="ar"/>
              </w:rPr>
              <w:t xml:space="preserve">2. </w:t>
            </w:r>
            <w:r>
              <w:rPr>
                <w:rFonts w:hint="eastAsia" w:ascii="宋体" w:hAnsi="宋体" w:eastAsia="宋体" w:cs="宋体"/>
                <w:i w:val="0"/>
                <w:iCs w:val="0"/>
                <w:color w:val="auto"/>
                <w:sz w:val="20"/>
                <w:szCs w:val="20"/>
                <w:u w:val="none"/>
                <w:lang w:val="en-US" w:eastAsia="zh-CN" w:bidi="ar"/>
              </w:rPr>
              <w:t>红外光谱技术</w:t>
            </w:r>
            <w:r>
              <w:rPr>
                <w:rFonts w:hint="default" w:ascii="Times New Roman" w:hAnsi="Times New Roman" w:eastAsia="宋体" w:cs="Times New Roman"/>
                <w:i w:val="0"/>
                <w:iCs w:val="0"/>
                <w:color w:val="auto"/>
                <w:sz w:val="20"/>
                <w:szCs w:val="20"/>
                <w:u w:val="none"/>
                <w:lang w:val="en-US" w:eastAsia="zh-CN" w:bidi="ar"/>
              </w:rPr>
              <w:t xml:space="preserve"> (</w:t>
            </w:r>
            <w:r>
              <w:rPr>
                <w:rFonts w:hint="eastAsia" w:ascii="宋体" w:hAnsi="宋体" w:eastAsia="宋体" w:cs="宋体"/>
                <w:i w:val="0"/>
                <w:iCs w:val="0"/>
                <w:color w:val="auto"/>
                <w:sz w:val="20"/>
                <w:szCs w:val="20"/>
                <w:u w:val="none"/>
                <w:lang w:val="en-US" w:eastAsia="zh-CN" w:bidi="ar"/>
              </w:rPr>
              <w:t>快速可靠</w:t>
            </w:r>
            <w:r>
              <w:rPr>
                <w:rFonts w:hint="default" w:ascii="Times New Roman" w:hAnsi="Times New Roman" w:eastAsia="宋体" w:cs="Times New Roman"/>
                <w:i w:val="0"/>
                <w:iCs w:val="0"/>
                <w:color w:val="auto"/>
                <w:sz w:val="20"/>
                <w:szCs w:val="20"/>
                <w:u w:val="none"/>
                <w:lang w:val="en-US" w:eastAsia="zh-CN" w:bidi="ar"/>
              </w:rPr>
              <w:t>)</w:t>
            </w:r>
            <w:r>
              <w:rPr>
                <w:rFonts w:hint="default" w:ascii="Times New Roman" w:hAnsi="Times New Roman" w:eastAsia="宋体" w:cs="Times New Roman"/>
                <w:i w:val="0"/>
                <w:iCs w:val="0"/>
                <w:color w:val="auto"/>
                <w:sz w:val="20"/>
                <w:szCs w:val="20"/>
                <w:u w:val="none"/>
                <w:lang w:val="en-US" w:eastAsia="zh-CN" w:bidi="ar"/>
              </w:rPr>
              <w:br w:type="textWrapping"/>
            </w:r>
            <w:r>
              <w:rPr>
                <w:rFonts w:hint="default" w:ascii="Times New Roman" w:hAnsi="Times New Roman" w:eastAsia="宋体" w:cs="Times New Roman"/>
                <w:i w:val="0"/>
                <w:iCs w:val="0"/>
                <w:color w:val="auto"/>
                <w:sz w:val="20"/>
                <w:szCs w:val="20"/>
                <w:u w:val="none"/>
                <w:lang w:val="en-US" w:eastAsia="zh-CN" w:bidi="ar"/>
              </w:rPr>
              <w:t xml:space="preserve">3. </w:t>
            </w:r>
            <w:r>
              <w:rPr>
                <w:rFonts w:hint="eastAsia" w:ascii="宋体" w:hAnsi="宋体" w:eastAsia="宋体" w:cs="宋体"/>
                <w:i w:val="0"/>
                <w:iCs w:val="0"/>
                <w:color w:val="auto"/>
                <w:sz w:val="20"/>
                <w:szCs w:val="20"/>
                <w:u w:val="none"/>
                <w:lang w:val="en-US" w:eastAsia="zh-CN" w:bidi="ar"/>
              </w:rPr>
              <w:t>锁相环路频率合成器</w:t>
            </w:r>
            <w:r>
              <w:rPr>
                <w:rFonts w:hint="default" w:ascii="Times New Roman" w:hAnsi="Times New Roman" w:eastAsia="宋体" w:cs="Times New Roman"/>
                <w:i w:val="0"/>
                <w:iCs w:val="0"/>
                <w:color w:val="auto"/>
                <w:sz w:val="20"/>
                <w:szCs w:val="20"/>
                <w:u w:val="none"/>
                <w:lang w:val="en-US" w:eastAsia="zh-CN" w:bidi="ar"/>
              </w:rPr>
              <w:t>, 38KHz</w:t>
            </w:r>
            <w:r>
              <w:rPr>
                <w:rFonts w:hint="eastAsia" w:ascii="宋体" w:hAnsi="宋体" w:eastAsia="宋体" w:cs="宋体"/>
                <w:i w:val="0"/>
                <w:iCs w:val="0"/>
                <w:color w:val="auto"/>
                <w:sz w:val="20"/>
                <w:szCs w:val="20"/>
                <w:u w:val="none"/>
                <w:lang w:val="en-US" w:eastAsia="zh-CN" w:bidi="ar"/>
              </w:rPr>
              <w:t>导频技术</w:t>
            </w:r>
            <w:r>
              <w:rPr>
                <w:rFonts w:hint="default" w:ascii="Times New Roman" w:hAnsi="Times New Roman" w:eastAsia="宋体" w:cs="Times New Roman"/>
                <w:i w:val="0"/>
                <w:iCs w:val="0"/>
                <w:color w:val="auto"/>
                <w:sz w:val="20"/>
                <w:szCs w:val="20"/>
                <w:u w:val="none"/>
                <w:lang w:val="en-US" w:eastAsia="zh-CN" w:bidi="ar"/>
              </w:rPr>
              <w:t xml:space="preserve">, </w:t>
            </w:r>
            <w:r>
              <w:rPr>
                <w:rFonts w:hint="eastAsia" w:ascii="宋体" w:hAnsi="宋体" w:eastAsia="宋体" w:cs="宋体"/>
                <w:i w:val="0"/>
                <w:iCs w:val="0"/>
                <w:color w:val="auto"/>
                <w:sz w:val="20"/>
                <w:szCs w:val="20"/>
                <w:u w:val="none"/>
                <w:lang w:val="en-US" w:eastAsia="zh-CN" w:bidi="ar"/>
              </w:rPr>
              <w:t>宽动态范围和高声音再现声</w:t>
            </w:r>
            <w:r>
              <w:rPr>
                <w:rFonts w:hint="default" w:ascii="Times New Roman" w:hAnsi="Times New Roman" w:eastAsia="宋体" w:cs="Times New Roman"/>
                <w:i w:val="0"/>
                <w:iCs w:val="0"/>
                <w:color w:val="auto"/>
                <w:sz w:val="20"/>
                <w:szCs w:val="20"/>
                <w:u w:val="none"/>
                <w:lang w:val="en-US" w:eastAsia="zh-CN" w:bidi="ar"/>
              </w:rPr>
              <w:t xml:space="preserve">, </w:t>
            </w:r>
            <w:r>
              <w:rPr>
                <w:rFonts w:hint="eastAsia" w:ascii="宋体" w:hAnsi="宋体" w:eastAsia="宋体" w:cs="宋体"/>
                <w:i w:val="0"/>
                <w:iCs w:val="0"/>
                <w:color w:val="auto"/>
                <w:sz w:val="20"/>
                <w:szCs w:val="20"/>
                <w:u w:val="none"/>
                <w:lang w:val="en-US" w:eastAsia="zh-CN" w:bidi="ar"/>
              </w:rPr>
              <w:t>低功耗</w:t>
            </w:r>
            <w:r>
              <w:rPr>
                <w:rFonts w:hint="default" w:ascii="Times New Roman" w:hAnsi="Times New Roman" w:eastAsia="宋体" w:cs="Times New Roman"/>
                <w:i w:val="0"/>
                <w:iCs w:val="0"/>
                <w:color w:val="auto"/>
                <w:sz w:val="20"/>
                <w:szCs w:val="20"/>
                <w:u w:val="none"/>
                <w:lang w:val="en-US" w:eastAsia="zh-CN" w:bidi="ar"/>
              </w:rPr>
              <w:br w:type="textWrapping"/>
            </w:r>
            <w:r>
              <w:rPr>
                <w:rFonts w:hint="default" w:ascii="Times New Roman" w:hAnsi="Times New Roman" w:eastAsia="宋体" w:cs="Times New Roman"/>
                <w:i w:val="0"/>
                <w:iCs w:val="0"/>
                <w:color w:val="auto"/>
                <w:sz w:val="20"/>
                <w:szCs w:val="20"/>
                <w:u w:val="none"/>
                <w:lang w:val="en-US" w:eastAsia="zh-CN" w:bidi="ar"/>
              </w:rPr>
              <w:t xml:space="preserve">4. </w:t>
            </w:r>
            <w:r>
              <w:rPr>
                <w:rFonts w:hint="eastAsia" w:ascii="宋体" w:hAnsi="宋体" w:eastAsia="宋体" w:cs="宋体"/>
                <w:i w:val="0"/>
                <w:iCs w:val="0"/>
                <w:color w:val="auto"/>
                <w:sz w:val="20"/>
                <w:szCs w:val="20"/>
                <w:u w:val="none"/>
                <w:lang w:val="en-US" w:eastAsia="zh-CN" w:bidi="ar"/>
              </w:rPr>
              <w:t>本系统适用范围：专业</w:t>
            </w:r>
            <w:r>
              <w:rPr>
                <w:rFonts w:hint="default" w:ascii="Times New Roman" w:hAnsi="Times New Roman" w:eastAsia="宋体" w:cs="Times New Roman"/>
                <w:i w:val="0"/>
                <w:iCs w:val="0"/>
                <w:color w:val="auto"/>
                <w:sz w:val="20"/>
                <w:szCs w:val="20"/>
                <w:u w:val="none"/>
                <w:lang w:val="en-US" w:eastAsia="zh-CN" w:bidi="ar"/>
              </w:rPr>
              <w:t xml:space="preserve"> KTV</w:t>
            </w:r>
            <w:r>
              <w:rPr>
                <w:rFonts w:hint="eastAsia" w:ascii="宋体" w:hAnsi="宋体" w:eastAsia="宋体" w:cs="宋体"/>
                <w:i w:val="0"/>
                <w:iCs w:val="0"/>
                <w:color w:val="auto"/>
                <w:sz w:val="20"/>
                <w:szCs w:val="20"/>
                <w:u w:val="none"/>
                <w:lang w:val="en-US" w:eastAsia="zh-CN" w:bidi="ar"/>
              </w:rPr>
              <w:t>、大小舞台、歌舞厅、会议室、教育讲座、家庭娱乐等。</w:t>
            </w:r>
            <w:r>
              <w:rPr>
                <w:rFonts w:hint="default" w:ascii="Times New Roman" w:hAnsi="Times New Roman" w:eastAsia="宋体" w:cs="Times New Roman"/>
                <w:i w:val="0"/>
                <w:iCs w:val="0"/>
                <w:color w:val="auto"/>
                <w:sz w:val="20"/>
                <w:szCs w:val="20"/>
                <w:u w:val="none"/>
                <w:lang w:val="en-US" w:eastAsia="zh-CN" w:bidi="ar"/>
              </w:rPr>
              <w:br w:type="textWrapping"/>
            </w:r>
            <w:r>
              <w:rPr>
                <w:rFonts w:hint="default" w:ascii="Times New Roman" w:hAnsi="Times New Roman" w:eastAsia="宋体" w:cs="Times New Roman"/>
                <w:i w:val="0"/>
                <w:iCs w:val="0"/>
                <w:color w:val="auto"/>
                <w:sz w:val="20"/>
                <w:szCs w:val="20"/>
                <w:u w:val="none"/>
                <w:lang w:val="en-US" w:eastAsia="zh-CN" w:bidi="ar"/>
              </w:rPr>
              <w:t>5. ID</w:t>
            </w:r>
            <w:r>
              <w:rPr>
                <w:rFonts w:hint="eastAsia" w:ascii="宋体" w:hAnsi="宋体" w:eastAsia="宋体" w:cs="宋体"/>
                <w:i w:val="0"/>
                <w:iCs w:val="0"/>
                <w:color w:val="auto"/>
                <w:sz w:val="20"/>
                <w:szCs w:val="20"/>
                <w:u w:val="none"/>
                <w:lang w:val="en-US" w:eastAsia="zh-CN" w:bidi="ar"/>
              </w:rPr>
              <w:t>码辨别，不容易受到外界干扰与影响。</w:t>
            </w:r>
            <w:r>
              <w:rPr>
                <w:rFonts w:hint="default" w:ascii="Times New Roman" w:hAnsi="Times New Roman" w:eastAsia="宋体" w:cs="Times New Roman"/>
                <w:i w:val="0"/>
                <w:iCs w:val="0"/>
                <w:color w:val="auto"/>
                <w:sz w:val="20"/>
                <w:szCs w:val="20"/>
                <w:u w:val="none"/>
                <w:lang w:val="en-US" w:eastAsia="zh-CN" w:bidi="ar"/>
              </w:rPr>
              <w:br w:type="textWrapping"/>
            </w:r>
            <w:r>
              <w:rPr>
                <w:rFonts w:hint="default" w:ascii="Times New Roman" w:hAnsi="Times New Roman" w:eastAsia="宋体" w:cs="Times New Roman"/>
                <w:i w:val="0"/>
                <w:iCs w:val="0"/>
                <w:color w:val="auto"/>
                <w:sz w:val="20"/>
                <w:szCs w:val="20"/>
                <w:u w:val="none"/>
                <w:lang w:val="en-US" w:eastAsia="zh-CN" w:bidi="ar"/>
              </w:rPr>
              <w:t xml:space="preserve">6. </w:t>
            </w:r>
            <w:r>
              <w:rPr>
                <w:rFonts w:hint="eastAsia" w:ascii="宋体" w:hAnsi="宋体" w:eastAsia="宋体" w:cs="宋体"/>
                <w:i w:val="0"/>
                <w:iCs w:val="0"/>
                <w:color w:val="auto"/>
                <w:sz w:val="20"/>
                <w:szCs w:val="20"/>
                <w:u w:val="none"/>
                <w:lang w:val="en-US" w:eastAsia="zh-CN" w:bidi="ar"/>
              </w:rPr>
              <w:t>手持，腰包一键切换</w:t>
            </w:r>
            <w:r>
              <w:rPr>
                <w:rFonts w:hint="default" w:ascii="Times New Roman" w:hAnsi="Times New Roman" w:eastAsia="宋体" w:cs="Times New Roman"/>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接收机技术参数：</w:t>
            </w:r>
            <w:r>
              <w:rPr>
                <w:rFonts w:hint="default" w:ascii="Times New Roman" w:hAnsi="Times New Roman" w:eastAsia="宋体" w:cs="Times New Roman"/>
                <w:i w:val="0"/>
                <w:iCs w:val="0"/>
                <w:color w:val="auto"/>
                <w:sz w:val="20"/>
                <w:szCs w:val="20"/>
                <w:u w:val="none"/>
                <w:lang w:val="en-US" w:eastAsia="zh-CN" w:bidi="ar"/>
              </w:rPr>
              <w:br w:type="textWrapping"/>
            </w:r>
            <w:r>
              <w:rPr>
                <w:rFonts w:hint="default" w:ascii="Times New Roman" w:hAnsi="Times New Roman" w:eastAsia="宋体" w:cs="Times New Roman"/>
                <w:i w:val="0"/>
                <w:iCs w:val="0"/>
                <w:color w:val="auto"/>
                <w:sz w:val="20"/>
                <w:szCs w:val="20"/>
                <w:u w:val="none"/>
                <w:lang w:val="en-US" w:eastAsia="zh-CN" w:bidi="ar"/>
              </w:rPr>
              <w:t xml:space="preserve">1. </w:t>
            </w:r>
            <w:r>
              <w:rPr>
                <w:rFonts w:hint="eastAsia" w:ascii="宋体" w:hAnsi="宋体" w:eastAsia="宋体" w:cs="宋体"/>
                <w:i w:val="0"/>
                <w:iCs w:val="0"/>
                <w:color w:val="auto"/>
                <w:sz w:val="20"/>
                <w:szCs w:val="20"/>
                <w:u w:val="none"/>
                <w:lang w:val="en-US" w:eastAsia="zh-CN" w:bidi="ar"/>
              </w:rPr>
              <w:t>载波频率范围：</w:t>
            </w:r>
            <w:r>
              <w:rPr>
                <w:rFonts w:hint="default" w:ascii="Times New Roman" w:hAnsi="Times New Roman" w:eastAsia="宋体" w:cs="Times New Roman"/>
                <w:i w:val="0"/>
                <w:iCs w:val="0"/>
                <w:color w:val="auto"/>
                <w:sz w:val="20"/>
                <w:szCs w:val="20"/>
                <w:u w:val="none"/>
                <w:lang w:val="en-US" w:eastAsia="zh-CN" w:bidi="ar"/>
              </w:rPr>
              <w:t>600MHz-650MHz</w:t>
            </w:r>
            <w:r>
              <w:rPr>
                <w:rFonts w:hint="eastAsia" w:ascii="宋体" w:hAnsi="宋体" w:eastAsia="宋体" w:cs="宋体"/>
                <w:i w:val="0"/>
                <w:iCs w:val="0"/>
                <w:color w:val="auto"/>
                <w:sz w:val="20"/>
                <w:szCs w:val="20"/>
                <w:u w:val="none"/>
                <w:lang w:val="en-US" w:eastAsia="zh-CN" w:bidi="ar"/>
              </w:rPr>
              <w:t>频率（可以根据需要更改频段）</w:t>
            </w:r>
            <w:r>
              <w:rPr>
                <w:rFonts w:hint="default" w:ascii="Times New Roman" w:hAnsi="Times New Roman" w:eastAsia="宋体" w:cs="Times New Roman"/>
                <w:i w:val="0"/>
                <w:iCs w:val="0"/>
                <w:color w:val="auto"/>
                <w:sz w:val="20"/>
                <w:szCs w:val="20"/>
                <w:u w:val="none"/>
                <w:lang w:val="en-US" w:eastAsia="zh-CN" w:bidi="ar"/>
              </w:rPr>
              <w:br w:type="textWrapping"/>
            </w:r>
            <w:r>
              <w:rPr>
                <w:rFonts w:hint="default" w:ascii="Times New Roman" w:hAnsi="Times New Roman" w:eastAsia="宋体" w:cs="Times New Roman"/>
                <w:i w:val="0"/>
                <w:iCs w:val="0"/>
                <w:color w:val="auto"/>
                <w:sz w:val="20"/>
                <w:szCs w:val="20"/>
                <w:u w:val="none"/>
                <w:lang w:val="en-US" w:eastAsia="zh-CN" w:bidi="ar"/>
              </w:rPr>
              <w:t xml:space="preserve">2. </w:t>
            </w:r>
            <w:r>
              <w:rPr>
                <w:rFonts w:hint="eastAsia" w:ascii="宋体" w:hAnsi="宋体" w:eastAsia="宋体" w:cs="宋体"/>
                <w:i w:val="0"/>
                <w:iCs w:val="0"/>
                <w:color w:val="auto"/>
                <w:sz w:val="20"/>
                <w:szCs w:val="20"/>
                <w:u w:val="none"/>
                <w:lang w:val="en-US" w:eastAsia="zh-CN" w:bidi="ar"/>
              </w:rPr>
              <w:t>稳定度：</w:t>
            </w:r>
            <w:r>
              <w:rPr>
                <w:rFonts w:hint="default" w:ascii="Times New Roman" w:hAnsi="Times New Roman" w:eastAsia="宋体" w:cs="Times New Roman"/>
                <w:i w:val="0"/>
                <w:iCs w:val="0"/>
                <w:color w:val="auto"/>
                <w:sz w:val="20"/>
                <w:szCs w:val="20"/>
                <w:u w:val="none"/>
                <w:lang w:val="en-US" w:eastAsia="zh-CN" w:bidi="ar"/>
              </w:rPr>
              <w:t>0.005%</w:t>
            </w:r>
            <w:r>
              <w:rPr>
                <w:rFonts w:hint="default" w:ascii="Times New Roman" w:hAnsi="Times New Roman" w:eastAsia="宋体" w:cs="Times New Roman"/>
                <w:i w:val="0"/>
                <w:iCs w:val="0"/>
                <w:color w:val="auto"/>
                <w:sz w:val="20"/>
                <w:szCs w:val="20"/>
                <w:u w:val="none"/>
                <w:lang w:val="en-US" w:eastAsia="zh-CN" w:bidi="ar"/>
              </w:rPr>
              <w:br w:type="textWrapping"/>
            </w:r>
            <w:r>
              <w:rPr>
                <w:rFonts w:hint="default" w:ascii="Times New Roman" w:hAnsi="Times New Roman" w:eastAsia="宋体" w:cs="Times New Roman"/>
                <w:i w:val="0"/>
                <w:iCs w:val="0"/>
                <w:color w:val="auto"/>
                <w:sz w:val="20"/>
                <w:szCs w:val="20"/>
                <w:u w:val="none"/>
                <w:lang w:val="en-US" w:eastAsia="zh-CN" w:bidi="ar"/>
              </w:rPr>
              <w:t xml:space="preserve">3. </w:t>
            </w:r>
            <w:r>
              <w:rPr>
                <w:rFonts w:hint="eastAsia" w:ascii="宋体" w:hAnsi="宋体" w:eastAsia="宋体" w:cs="宋体"/>
                <w:i w:val="0"/>
                <w:iCs w:val="0"/>
                <w:color w:val="auto"/>
                <w:sz w:val="20"/>
                <w:szCs w:val="20"/>
                <w:u w:val="none"/>
                <w:lang w:val="en-US" w:eastAsia="zh-CN" w:bidi="ar"/>
              </w:rPr>
              <w:t>有效工作距离（理想环境）：</w:t>
            </w:r>
            <w:r>
              <w:rPr>
                <w:rStyle w:val="36"/>
                <w:color w:val="auto"/>
                <w:lang w:val="en-US" w:eastAsia="zh-CN" w:bidi="ar"/>
              </w:rPr>
              <w:t>≥</w:t>
            </w:r>
            <w:r>
              <w:rPr>
                <w:rFonts w:hint="default" w:ascii="Times New Roman" w:hAnsi="Times New Roman" w:eastAsia="宋体" w:cs="Times New Roman"/>
                <w:i w:val="0"/>
                <w:iCs w:val="0"/>
                <w:color w:val="auto"/>
                <w:sz w:val="20"/>
                <w:szCs w:val="20"/>
                <w:u w:val="none"/>
                <w:lang w:val="en-US" w:eastAsia="zh-CN" w:bidi="ar"/>
              </w:rPr>
              <w:t>200</w:t>
            </w:r>
            <w:r>
              <w:rPr>
                <w:rFonts w:hint="eastAsia" w:ascii="宋体" w:hAnsi="宋体" w:eastAsia="宋体" w:cs="宋体"/>
                <w:i w:val="0"/>
                <w:iCs w:val="0"/>
                <w:color w:val="auto"/>
                <w:sz w:val="20"/>
                <w:szCs w:val="20"/>
                <w:u w:val="none"/>
                <w:lang w:val="en-US" w:eastAsia="zh-CN" w:bidi="ar"/>
              </w:rPr>
              <w:t>米</w:t>
            </w:r>
            <w:r>
              <w:rPr>
                <w:rFonts w:hint="default" w:ascii="Times New Roman" w:hAnsi="Times New Roman" w:eastAsia="宋体" w:cs="Times New Roman"/>
                <w:i w:val="0"/>
                <w:iCs w:val="0"/>
                <w:color w:val="auto"/>
                <w:sz w:val="20"/>
                <w:szCs w:val="20"/>
                <w:u w:val="none"/>
                <w:lang w:val="en-US" w:eastAsia="zh-CN" w:bidi="ar"/>
              </w:rPr>
              <w:br w:type="textWrapping"/>
            </w:r>
            <w:r>
              <w:rPr>
                <w:rFonts w:hint="default" w:ascii="Times New Roman" w:hAnsi="Times New Roman" w:eastAsia="宋体" w:cs="Times New Roman"/>
                <w:i w:val="0"/>
                <w:iCs w:val="0"/>
                <w:color w:val="auto"/>
                <w:sz w:val="20"/>
                <w:szCs w:val="20"/>
                <w:u w:val="none"/>
                <w:lang w:val="en-US" w:eastAsia="zh-CN" w:bidi="ar"/>
              </w:rPr>
              <w:t xml:space="preserve">4. </w:t>
            </w:r>
            <w:r>
              <w:rPr>
                <w:rFonts w:hint="eastAsia" w:ascii="宋体" w:hAnsi="宋体" w:eastAsia="宋体" w:cs="宋体"/>
                <w:i w:val="0"/>
                <w:iCs w:val="0"/>
                <w:color w:val="auto"/>
                <w:sz w:val="20"/>
                <w:szCs w:val="20"/>
                <w:u w:val="none"/>
                <w:lang w:val="en-US" w:eastAsia="zh-CN" w:bidi="ar"/>
              </w:rPr>
              <w:t>音频采样率：</w:t>
            </w:r>
            <w:r>
              <w:rPr>
                <w:rFonts w:hint="default" w:ascii="Times New Roman" w:hAnsi="Times New Roman" w:eastAsia="宋体" w:cs="Times New Roman"/>
                <w:i w:val="0"/>
                <w:iCs w:val="0"/>
                <w:color w:val="auto"/>
                <w:sz w:val="20"/>
                <w:szCs w:val="20"/>
                <w:u w:val="none"/>
                <w:lang w:val="en-US" w:eastAsia="zh-CN" w:bidi="ar"/>
              </w:rPr>
              <w:t>48KHz</w:t>
            </w:r>
            <w:r>
              <w:rPr>
                <w:rFonts w:hint="default" w:ascii="Times New Roman" w:hAnsi="Times New Roman" w:eastAsia="宋体" w:cs="Times New Roman"/>
                <w:i w:val="0"/>
                <w:iCs w:val="0"/>
                <w:color w:val="auto"/>
                <w:sz w:val="20"/>
                <w:szCs w:val="20"/>
                <w:u w:val="none"/>
                <w:lang w:val="en-US" w:eastAsia="zh-CN" w:bidi="ar"/>
              </w:rPr>
              <w:br w:type="textWrapping"/>
            </w:r>
            <w:r>
              <w:rPr>
                <w:rFonts w:hint="default" w:ascii="Times New Roman" w:hAnsi="Times New Roman" w:eastAsia="宋体" w:cs="Times New Roman"/>
                <w:i w:val="0"/>
                <w:iCs w:val="0"/>
                <w:color w:val="auto"/>
                <w:sz w:val="20"/>
                <w:szCs w:val="20"/>
                <w:u w:val="none"/>
                <w:lang w:val="en-US" w:eastAsia="zh-CN" w:bidi="ar"/>
              </w:rPr>
              <w:t xml:space="preserve">5. </w:t>
            </w:r>
            <w:r>
              <w:rPr>
                <w:rFonts w:hint="eastAsia" w:ascii="宋体" w:hAnsi="宋体" w:eastAsia="宋体" w:cs="宋体"/>
                <w:i w:val="0"/>
                <w:iCs w:val="0"/>
                <w:color w:val="auto"/>
                <w:sz w:val="20"/>
                <w:szCs w:val="20"/>
                <w:u w:val="none"/>
                <w:lang w:val="en-US" w:eastAsia="zh-CN" w:bidi="ar"/>
              </w:rPr>
              <w:t>音频频率响应：</w:t>
            </w:r>
            <w:r>
              <w:rPr>
                <w:rFonts w:hint="default" w:ascii="Times New Roman" w:hAnsi="Times New Roman" w:eastAsia="宋体" w:cs="Times New Roman"/>
                <w:i w:val="0"/>
                <w:iCs w:val="0"/>
                <w:color w:val="auto"/>
                <w:sz w:val="20"/>
                <w:szCs w:val="20"/>
                <w:u w:val="none"/>
                <w:lang w:val="en-US" w:eastAsia="zh-CN" w:bidi="ar"/>
              </w:rPr>
              <w:t>50Hz-1800Hz±3dB</w:t>
            </w:r>
            <w:r>
              <w:rPr>
                <w:rFonts w:hint="eastAsia" w:ascii="宋体" w:hAnsi="宋体" w:eastAsia="宋体" w:cs="宋体"/>
                <w:i w:val="0"/>
                <w:iCs w:val="0"/>
                <w:color w:val="auto"/>
                <w:sz w:val="20"/>
                <w:szCs w:val="20"/>
                <w:u w:val="none"/>
                <w:lang w:val="en-US" w:eastAsia="zh-CN" w:bidi="ar"/>
              </w:rPr>
              <w:t>；</w:t>
            </w:r>
            <w:r>
              <w:rPr>
                <w:rFonts w:hint="default" w:ascii="Times New Roman" w:hAnsi="Times New Roman" w:eastAsia="宋体" w:cs="Times New Roman"/>
                <w:i w:val="0"/>
                <w:iCs w:val="0"/>
                <w:color w:val="auto"/>
                <w:sz w:val="20"/>
                <w:szCs w:val="20"/>
                <w:u w:val="none"/>
                <w:lang w:val="en-US" w:eastAsia="zh-CN" w:bidi="ar"/>
              </w:rPr>
              <w:br w:type="textWrapping"/>
            </w:r>
            <w:r>
              <w:rPr>
                <w:rFonts w:hint="default" w:ascii="Times New Roman" w:hAnsi="Times New Roman" w:eastAsia="宋体" w:cs="Times New Roman"/>
                <w:i w:val="0"/>
                <w:iCs w:val="0"/>
                <w:color w:val="auto"/>
                <w:sz w:val="20"/>
                <w:szCs w:val="20"/>
                <w:u w:val="none"/>
                <w:lang w:val="en-US" w:eastAsia="zh-CN" w:bidi="ar"/>
              </w:rPr>
              <w:t xml:space="preserve">6. </w:t>
            </w:r>
            <w:r>
              <w:rPr>
                <w:rFonts w:hint="eastAsia" w:ascii="宋体" w:hAnsi="宋体" w:eastAsia="宋体" w:cs="宋体"/>
                <w:i w:val="0"/>
                <w:iCs w:val="0"/>
                <w:color w:val="auto"/>
                <w:sz w:val="20"/>
                <w:szCs w:val="20"/>
                <w:u w:val="none"/>
                <w:lang w:val="en-US" w:eastAsia="zh-CN" w:bidi="ar"/>
              </w:rPr>
              <w:t>动态范围：</w:t>
            </w:r>
            <w:r>
              <w:rPr>
                <w:rFonts w:hint="default" w:ascii="Times New Roman" w:hAnsi="Times New Roman" w:eastAsia="宋体" w:cs="Times New Roman"/>
                <w:i w:val="0"/>
                <w:iCs w:val="0"/>
                <w:color w:val="auto"/>
                <w:sz w:val="20"/>
                <w:szCs w:val="20"/>
                <w:u w:val="none"/>
                <w:lang w:val="en-US" w:eastAsia="zh-CN" w:bidi="ar"/>
              </w:rPr>
              <w:t>92dB</w:t>
            </w:r>
            <w:r>
              <w:rPr>
                <w:rFonts w:hint="default" w:ascii="Times New Roman" w:hAnsi="Times New Roman" w:eastAsia="宋体" w:cs="Times New Roman"/>
                <w:i w:val="0"/>
                <w:iCs w:val="0"/>
                <w:color w:val="auto"/>
                <w:sz w:val="20"/>
                <w:szCs w:val="20"/>
                <w:u w:val="none"/>
                <w:lang w:val="en-US" w:eastAsia="zh-CN" w:bidi="ar"/>
              </w:rPr>
              <w:br w:type="textWrapping"/>
            </w:r>
            <w:r>
              <w:rPr>
                <w:rFonts w:hint="default" w:ascii="Times New Roman" w:hAnsi="Times New Roman" w:eastAsia="宋体" w:cs="Times New Roman"/>
                <w:i w:val="0"/>
                <w:iCs w:val="0"/>
                <w:color w:val="auto"/>
                <w:sz w:val="20"/>
                <w:szCs w:val="20"/>
                <w:u w:val="none"/>
                <w:lang w:val="en-US" w:eastAsia="zh-CN" w:bidi="ar"/>
              </w:rPr>
              <w:t xml:space="preserve">7. </w:t>
            </w:r>
            <w:r>
              <w:rPr>
                <w:rFonts w:hint="eastAsia" w:ascii="宋体" w:hAnsi="宋体" w:eastAsia="宋体" w:cs="宋体"/>
                <w:i w:val="0"/>
                <w:iCs w:val="0"/>
                <w:color w:val="auto"/>
                <w:sz w:val="20"/>
                <w:szCs w:val="20"/>
                <w:u w:val="none"/>
                <w:lang w:val="en-US" w:eastAsia="zh-CN" w:bidi="ar"/>
              </w:rPr>
              <w:t>信噪比：</w:t>
            </w:r>
            <w:r>
              <w:rPr>
                <w:rFonts w:hint="default" w:ascii="Times New Roman" w:hAnsi="Times New Roman" w:eastAsia="宋体" w:cs="Times New Roman"/>
                <w:i w:val="0"/>
                <w:iCs w:val="0"/>
                <w:color w:val="auto"/>
                <w:sz w:val="20"/>
                <w:szCs w:val="20"/>
                <w:u w:val="none"/>
                <w:lang w:val="en-US" w:eastAsia="zh-CN" w:bidi="ar"/>
              </w:rPr>
              <w:t>105dB</w:t>
            </w:r>
            <w:r>
              <w:rPr>
                <w:rFonts w:hint="default" w:ascii="Times New Roman" w:hAnsi="Times New Roman" w:eastAsia="宋体" w:cs="Times New Roman"/>
                <w:i w:val="0"/>
                <w:iCs w:val="0"/>
                <w:color w:val="auto"/>
                <w:sz w:val="20"/>
                <w:szCs w:val="20"/>
                <w:u w:val="none"/>
                <w:lang w:val="en-US" w:eastAsia="zh-CN" w:bidi="ar"/>
              </w:rPr>
              <w:br w:type="textWrapping"/>
            </w:r>
            <w:r>
              <w:rPr>
                <w:rFonts w:hint="default" w:ascii="Times New Roman" w:hAnsi="Times New Roman" w:eastAsia="宋体" w:cs="Times New Roman"/>
                <w:i w:val="0"/>
                <w:iCs w:val="0"/>
                <w:color w:val="auto"/>
                <w:sz w:val="20"/>
                <w:szCs w:val="20"/>
                <w:u w:val="none"/>
                <w:lang w:val="en-US" w:eastAsia="zh-CN" w:bidi="ar"/>
              </w:rPr>
              <w:t xml:space="preserve">8. </w:t>
            </w:r>
            <w:r>
              <w:rPr>
                <w:rFonts w:hint="eastAsia" w:ascii="宋体" w:hAnsi="宋体" w:eastAsia="宋体" w:cs="宋体"/>
                <w:i w:val="0"/>
                <w:iCs w:val="0"/>
                <w:color w:val="auto"/>
                <w:sz w:val="20"/>
                <w:szCs w:val="20"/>
                <w:u w:val="none"/>
                <w:lang w:val="en-US" w:eastAsia="zh-CN" w:bidi="ar"/>
              </w:rPr>
              <w:t>总谐波失真：</w:t>
            </w:r>
            <w:r>
              <w:rPr>
                <w:rStyle w:val="36"/>
                <w:color w:val="auto"/>
                <w:lang w:val="en-US" w:eastAsia="zh-CN" w:bidi="ar"/>
              </w:rPr>
              <w:t>≤</w:t>
            </w:r>
            <w:r>
              <w:rPr>
                <w:rFonts w:hint="default" w:ascii="Times New Roman" w:hAnsi="Times New Roman" w:eastAsia="宋体" w:cs="Times New Roman"/>
                <w:i w:val="0"/>
                <w:iCs w:val="0"/>
                <w:color w:val="auto"/>
                <w:sz w:val="20"/>
                <w:szCs w:val="20"/>
                <w:u w:val="none"/>
                <w:lang w:val="en-US" w:eastAsia="zh-CN" w:bidi="ar"/>
              </w:rPr>
              <w:t>0.8%,@1KHz</w:t>
            </w:r>
            <w:r>
              <w:rPr>
                <w:rFonts w:hint="default" w:ascii="Times New Roman" w:hAnsi="Times New Roman" w:eastAsia="宋体" w:cs="Times New Roman"/>
                <w:i w:val="0"/>
                <w:iCs w:val="0"/>
                <w:color w:val="auto"/>
                <w:sz w:val="20"/>
                <w:szCs w:val="20"/>
                <w:u w:val="none"/>
                <w:lang w:val="en-US" w:eastAsia="zh-CN" w:bidi="ar"/>
              </w:rPr>
              <w:br w:type="textWrapping"/>
            </w:r>
            <w:r>
              <w:rPr>
                <w:rFonts w:hint="default" w:ascii="Times New Roman" w:hAnsi="Times New Roman" w:eastAsia="宋体" w:cs="Times New Roman"/>
                <w:i w:val="0"/>
                <w:iCs w:val="0"/>
                <w:color w:val="auto"/>
                <w:sz w:val="20"/>
                <w:szCs w:val="20"/>
                <w:u w:val="none"/>
                <w:lang w:val="en-US" w:eastAsia="zh-CN" w:bidi="ar"/>
              </w:rPr>
              <w:t xml:space="preserve">9. </w:t>
            </w:r>
            <w:r>
              <w:rPr>
                <w:rFonts w:hint="eastAsia" w:ascii="宋体" w:hAnsi="宋体" w:eastAsia="宋体" w:cs="宋体"/>
                <w:i w:val="0"/>
                <w:iCs w:val="0"/>
                <w:color w:val="auto"/>
                <w:sz w:val="20"/>
                <w:szCs w:val="20"/>
                <w:u w:val="none"/>
                <w:lang w:val="en-US" w:eastAsia="zh-CN" w:bidi="ar"/>
              </w:rPr>
              <w:t>音频响应：</w:t>
            </w:r>
            <w:r>
              <w:rPr>
                <w:rFonts w:hint="default" w:ascii="Times New Roman" w:hAnsi="Times New Roman" w:eastAsia="宋体" w:cs="Times New Roman"/>
                <w:i w:val="0"/>
                <w:iCs w:val="0"/>
                <w:color w:val="auto"/>
                <w:sz w:val="20"/>
                <w:szCs w:val="20"/>
                <w:u w:val="none"/>
                <w:lang w:val="en-US" w:eastAsia="zh-CN" w:bidi="ar"/>
              </w:rPr>
              <w:t>60Hz-15KHz(±3dB)</w:t>
            </w:r>
            <w:r>
              <w:rPr>
                <w:rFonts w:hint="default" w:ascii="Times New Roman" w:hAnsi="Times New Roman" w:eastAsia="宋体" w:cs="Times New Roman"/>
                <w:i w:val="0"/>
                <w:iCs w:val="0"/>
                <w:color w:val="auto"/>
                <w:sz w:val="20"/>
                <w:szCs w:val="20"/>
                <w:u w:val="none"/>
                <w:lang w:val="en-US" w:eastAsia="zh-CN" w:bidi="ar"/>
              </w:rPr>
              <w:br w:type="textWrapping"/>
            </w:r>
            <w:r>
              <w:rPr>
                <w:rFonts w:hint="default" w:ascii="Times New Roman" w:hAnsi="Times New Roman" w:eastAsia="宋体" w:cs="Times New Roman"/>
                <w:i w:val="0"/>
                <w:iCs w:val="0"/>
                <w:color w:val="auto"/>
                <w:sz w:val="20"/>
                <w:szCs w:val="20"/>
                <w:u w:val="none"/>
                <w:lang w:val="en-US" w:eastAsia="zh-CN" w:bidi="ar"/>
              </w:rPr>
              <w:t xml:space="preserve">10. </w:t>
            </w:r>
            <w:r>
              <w:rPr>
                <w:rFonts w:hint="eastAsia" w:ascii="宋体" w:hAnsi="宋体" w:eastAsia="宋体" w:cs="宋体"/>
                <w:i w:val="0"/>
                <w:iCs w:val="0"/>
                <w:color w:val="auto"/>
                <w:sz w:val="20"/>
                <w:szCs w:val="20"/>
                <w:u w:val="none"/>
                <w:lang w:val="en-US" w:eastAsia="zh-CN" w:bidi="ar"/>
              </w:rPr>
              <w:t>工作温度范围：</w:t>
            </w:r>
            <w:r>
              <w:rPr>
                <w:rFonts w:hint="default" w:ascii="Times New Roman" w:hAnsi="Times New Roman" w:eastAsia="宋体" w:cs="Times New Roman"/>
                <w:i w:val="0"/>
                <w:iCs w:val="0"/>
                <w:color w:val="auto"/>
                <w:sz w:val="20"/>
                <w:szCs w:val="20"/>
                <w:u w:val="none"/>
                <w:lang w:val="en-US" w:eastAsia="zh-CN" w:bidi="ar"/>
              </w:rPr>
              <w:t>-10</w:t>
            </w:r>
            <w:r>
              <w:rPr>
                <w:rFonts w:hint="default" w:ascii="Segoe UI Symbol" w:hAnsi="Segoe UI Symbol" w:eastAsia="Segoe UI Symbol" w:cs="Segoe UI Symbol"/>
                <w:i w:val="0"/>
                <w:iCs w:val="0"/>
                <w:color w:val="auto"/>
                <w:sz w:val="20"/>
                <w:szCs w:val="20"/>
                <w:u w:val="none"/>
                <w:lang w:val="en-US" w:eastAsia="zh-CN" w:bidi="ar"/>
              </w:rPr>
              <w:t>℃</w:t>
            </w:r>
            <w:r>
              <w:rPr>
                <w:rFonts w:hint="default" w:ascii="Times New Roman" w:hAnsi="Times New Roman" w:eastAsia="宋体" w:cs="Times New Roman"/>
                <w:i w:val="0"/>
                <w:iCs w:val="0"/>
                <w:color w:val="auto"/>
                <w:sz w:val="20"/>
                <w:szCs w:val="20"/>
                <w:u w:val="none"/>
                <w:lang w:val="en-US" w:eastAsia="zh-CN" w:bidi="ar"/>
              </w:rPr>
              <w:t>~+50</w:t>
            </w:r>
            <w:r>
              <w:rPr>
                <w:rFonts w:hint="default" w:ascii="Segoe UI Symbol" w:hAnsi="Segoe UI Symbol" w:eastAsia="Segoe UI Symbol" w:cs="Segoe UI Symbol"/>
                <w:i w:val="0"/>
                <w:iCs w:val="0"/>
                <w:color w:val="auto"/>
                <w:sz w:val="20"/>
                <w:szCs w:val="20"/>
                <w:u w:val="none"/>
                <w:lang w:val="en-US" w:eastAsia="zh-CN" w:bidi="ar"/>
              </w:rPr>
              <w:t>℃</w:t>
            </w:r>
            <w:r>
              <w:rPr>
                <w:rFonts w:hint="default" w:ascii="Times New Roman" w:hAnsi="Times New Roman" w:eastAsia="宋体" w:cs="Times New Roman"/>
                <w:i w:val="0"/>
                <w:iCs w:val="0"/>
                <w:color w:val="auto"/>
                <w:sz w:val="20"/>
                <w:szCs w:val="20"/>
                <w:u w:val="none"/>
                <w:lang w:val="en-US" w:eastAsia="zh-CN" w:bidi="ar"/>
              </w:rPr>
              <w:br w:type="textWrapping"/>
            </w:r>
            <w:r>
              <w:rPr>
                <w:rFonts w:hint="default" w:ascii="Times New Roman" w:hAnsi="Times New Roman" w:eastAsia="宋体" w:cs="Times New Roman"/>
                <w:i w:val="0"/>
                <w:iCs w:val="0"/>
                <w:color w:val="auto"/>
                <w:sz w:val="20"/>
                <w:szCs w:val="20"/>
                <w:u w:val="none"/>
                <w:lang w:val="en-US" w:eastAsia="zh-CN" w:bidi="ar"/>
              </w:rPr>
              <w:t xml:space="preserve">11. </w:t>
            </w:r>
            <w:r>
              <w:rPr>
                <w:rFonts w:hint="eastAsia" w:ascii="宋体" w:hAnsi="宋体" w:eastAsia="宋体" w:cs="宋体"/>
                <w:i w:val="0"/>
                <w:iCs w:val="0"/>
                <w:color w:val="auto"/>
                <w:sz w:val="20"/>
                <w:szCs w:val="20"/>
                <w:u w:val="none"/>
                <w:lang w:val="en-US" w:eastAsia="zh-CN" w:bidi="ar"/>
              </w:rPr>
              <w:t>接收方式：双通道，超外差式真分集接收；</w:t>
            </w:r>
            <w:r>
              <w:rPr>
                <w:rFonts w:hint="default" w:ascii="Times New Roman" w:hAnsi="Times New Roman" w:eastAsia="宋体" w:cs="Times New Roman"/>
                <w:i w:val="0"/>
                <w:iCs w:val="0"/>
                <w:color w:val="auto"/>
                <w:sz w:val="20"/>
                <w:szCs w:val="20"/>
                <w:u w:val="none"/>
                <w:lang w:val="en-US" w:eastAsia="zh-CN" w:bidi="ar"/>
              </w:rPr>
              <w:br w:type="textWrapping"/>
            </w:r>
            <w:r>
              <w:rPr>
                <w:rFonts w:hint="default" w:ascii="Times New Roman" w:hAnsi="Times New Roman" w:eastAsia="宋体" w:cs="Times New Roman"/>
                <w:i w:val="0"/>
                <w:iCs w:val="0"/>
                <w:color w:val="auto"/>
                <w:sz w:val="20"/>
                <w:szCs w:val="20"/>
                <w:u w:val="none"/>
                <w:lang w:val="en-US" w:eastAsia="zh-CN" w:bidi="ar"/>
              </w:rPr>
              <w:t xml:space="preserve">12. </w:t>
            </w:r>
            <w:r>
              <w:rPr>
                <w:rFonts w:hint="eastAsia" w:ascii="宋体" w:hAnsi="宋体" w:eastAsia="宋体" w:cs="宋体"/>
                <w:i w:val="0"/>
                <w:iCs w:val="0"/>
                <w:color w:val="auto"/>
                <w:sz w:val="20"/>
                <w:szCs w:val="20"/>
                <w:u w:val="none"/>
                <w:lang w:val="en-US" w:eastAsia="zh-CN" w:bidi="ar"/>
              </w:rPr>
              <w:t>镜像抑制：</w:t>
            </w:r>
            <w:r>
              <w:rPr>
                <w:rFonts w:hint="default" w:ascii="Times New Roman" w:hAnsi="Times New Roman" w:eastAsia="宋体" w:cs="Times New Roman"/>
                <w:i w:val="0"/>
                <w:iCs w:val="0"/>
                <w:color w:val="auto"/>
                <w:sz w:val="20"/>
                <w:szCs w:val="20"/>
                <w:u w:val="none"/>
                <w:lang w:val="en-US" w:eastAsia="zh-CN" w:bidi="ar"/>
              </w:rPr>
              <w:t>45dBm</w:t>
            </w:r>
            <w:r>
              <w:rPr>
                <w:rFonts w:hint="default" w:ascii="Times New Roman" w:hAnsi="Times New Roman" w:eastAsia="宋体" w:cs="Times New Roman"/>
                <w:i w:val="0"/>
                <w:iCs w:val="0"/>
                <w:color w:val="auto"/>
                <w:sz w:val="20"/>
                <w:szCs w:val="20"/>
                <w:u w:val="none"/>
                <w:lang w:val="en-US" w:eastAsia="zh-CN" w:bidi="ar"/>
              </w:rPr>
              <w:br w:type="textWrapping"/>
            </w:r>
            <w:r>
              <w:rPr>
                <w:rFonts w:hint="default" w:ascii="Times New Roman" w:hAnsi="Times New Roman" w:eastAsia="宋体" w:cs="Times New Roman"/>
                <w:i w:val="0"/>
                <w:iCs w:val="0"/>
                <w:color w:val="auto"/>
                <w:sz w:val="20"/>
                <w:szCs w:val="20"/>
                <w:u w:val="none"/>
                <w:lang w:val="en-US" w:eastAsia="zh-CN" w:bidi="ar"/>
              </w:rPr>
              <w:t xml:space="preserve">13. </w:t>
            </w:r>
            <w:r>
              <w:rPr>
                <w:rFonts w:hint="eastAsia" w:ascii="宋体" w:hAnsi="宋体" w:eastAsia="宋体" w:cs="宋体"/>
                <w:i w:val="0"/>
                <w:iCs w:val="0"/>
                <w:color w:val="auto"/>
                <w:sz w:val="20"/>
                <w:szCs w:val="20"/>
                <w:u w:val="none"/>
                <w:lang w:val="en-US" w:eastAsia="zh-CN" w:bidi="ar"/>
              </w:rPr>
              <w:t>射频灵敏度：输入</w:t>
            </w:r>
            <w:r>
              <w:rPr>
                <w:rFonts w:hint="default" w:ascii="Times New Roman" w:hAnsi="Times New Roman" w:eastAsia="宋体" w:cs="Times New Roman"/>
                <w:i w:val="0"/>
                <w:iCs w:val="0"/>
                <w:color w:val="auto"/>
                <w:sz w:val="20"/>
                <w:szCs w:val="20"/>
                <w:u w:val="none"/>
                <w:lang w:val="en-US" w:eastAsia="zh-CN" w:bidi="ar"/>
              </w:rPr>
              <w:t>10dBu</w:t>
            </w:r>
            <w:r>
              <w:rPr>
                <w:rFonts w:hint="eastAsia" w:ascii="宋体" w:hAnsi="宋体" w:eastAsia="宋体" w:cs="宋体"/>
                <w:i w:val="0"/>
                <w:iCs w:val="0"/>
                <w:color w:val="auto"/>
                <w:sz w:val="20"/>
                <w:szCs w:val="20"/>
                <w:u w:val="none"/>
                <w:lang w:val="en-US" w:eastAsia="zh-CN" w:bidi="ar"/>
              </w:rPr>
              <w:t>时，</w:t>
            </w:r>
            <w:r>
              <w:rPr>
                <w:rFonts w:hint="default" w:ascii="Times New Roman" w:hAnsi="Times New Roman" w:eastAsia="宋体" w:cs="Times New Roman"/>
                <w:i w:val="0"/>
                <w:iCs w:val="0"/>
                <w:color w:val="auto"/>
                <w:sz w:val="20"/>
                <w:szCs w:val="20"/>
                <w:u w:val="none"/>
                <w:lang w:val="en-US" w:eastAsia="zh-CN" w:bidi="ar"/>
              </w:rPr>
              <w:t>S/N</w:t>
            </w:r>
            <w:r>
              <w:rPr>
                <w:rStyle w:val="36"/>
                <w:color w:val="auto"/>
                <w:lang w:val="en-US" w:eastAsia="zh-CN" w:bidi="ar"/>
              </w:rPr>
              <w:t>≥</w:t>
            </w:r>
            <w:r>
              <w:rPr>
                <w:rFonts w:hint="default" w:ascii="Times New Roman" w:hAnsi="Times New Roman" w:eastAsia="宋体" w:cs="Times New Roman"/>
                <w:i w:val="0"/>
                <w:iCs w:val="0"/>
                <w:color w:val="auto"/>
                <w:sz w:val="20"/>
                <w:szCs w:val="20"/>
                <w:u w:val="none"/>
                <w:lang w:val="en-US" w:eastAsia="zh-CN" w:bidi="ar"/>
              </w:rPr>
              <w:t>45dB</w:t>
            </w:r>
            <w:r>
              <w:rPr>
                <w:rFonts w:hint="eastAsia" w:ascii="宋体" w:hAnsi="宋体" w:eastAsia="宋体" w:cs="宋体"/>
                <w:i w:val="0"/>
                <w:iCs w:val="0"/>
                <w:color w:val="auto"/>
                <w:sz w:val="20"/>
                <w:szCs w:val="20"/>
                <w:u w:val="none"/>
                <w:lang w:val="en-US" w:eastAsia="zh-CN" w:bidi="ar"/>
              </w:rPr>
              <w:t>；</w:t>
            </w:r>
            <w:r>
              <w:rPr>
                <w:rFonts w:hint="default" w:ascii="Times New Roman" w:hAnsi="Times New Roman" w:eastAsia="宋体" w:cs="Times New Roman"/>
                <w:i w:val="0"/>
                <w:iCs w:val="0"/>
                <w:color w:val="auto"/>
                <w:sz w:val="20"/>
                <w:szCs w:val="20"/>
                <w:u w:val="none"/>
                <w:lang w:val="en-US" w:eastAsia="zh-CN" w:bidi="ar"/>
              </w:rPr>
              <w:br w:type="textWrapping"/>
            </w:r>
            <w:r>
              <w:rPr>
                <w:rFonts w:hint="default" w:ascii="Times New Roman" w:hAnsi="Times New Roman" w:eastAsia="宋体" w:cs="Times New Roman"/>
                <w:i w:val="0"/>
                <w:iCs w:val="0"/>
                <w:color w:val="auto"/>
                <w:sz w:val="20"/>
                <w:szCs w:val="20"/>
                <w:u w:val="none"/>
                <w:lang w:val="en-US" w:eastAsia="zh-CN" w:bidi="ar"/>
              </w:rPr>
              <w:t xml:space="preserve">14. </w:t>
            </w:r>
            <w:r>
              <w:rPr>
                <w:rFonts w:hint="eastAsia" w:ascii="宋体" w:hAnsi="宋体" w:eastAsia="宋体" w:cs="宋体"/>
                <w:i w:val="0"/>
                <w:iCs w:val="0"/>
                <w:color w:val="auto"/>
                <w:sz w:val="20"/>
                <w:szCs w:val="20"/>
                <w:u w:val="none"/>
                <w:lang w:val="en-US" w:eastAsia="zh-CN" w:bidi="ar"/>
              </w:rPr>
              <w:t>静噪调节：内置设定参数</w:t>
            </w:r>
            <w:r>
              <w:rPr>
                <w:rFonts w:hint="default" w:ascii="Times New Roman" w:hAnsi="Times New Roman" w:eastAsia="宋体" w:cs="Times New Roman"/>
                <w:i w:val="0"/>
                <w:iCs w:val="0"/>
                <w:color w:val="auto"/>
                <w:sz w:val="20"/>
                <w:szCs w:val="20"/>
                <w:u w:val="none"/>
                <w:lang w:val="en-US" w:eastAsia="zh-CN" w:bidi="ar"/>
              </w:rPr>
              <w:br w:type="textWrapping"/>
            </w:r>
            <w:r>
              <w:rPr>
                <w:rFonts w:hint="default" w:ascii="Times New Roman" w:hAnsi="Times New Roman" w:eastAsia="宋体" w:cs="Times New Roman"/>
                <w:i w:val="0"/>
                <w:iCs w:val="0"/>
                <w:color w:val="auto"/>
                <w:sz w:val="20"/>
                <w:szCs w:val="20"/>
                <w:u w:val="none"/>
                <w:lang w:val="en-US" w:eastAsia="zh-CN" w:bidi="ar"/>
              </w:rPr>
              <w:t xml:space="preserve">15. </w:t>
            </w:r>
            <w:r>
              <w:rPr>
                <w:rFonts w:hint="eastAsia" w:ascii="宋体" w:hAnsi="宋体" w:eastAsia="宋体" w:cs="宋体"/>
                <w:i w:val="0"/>
                <w:iCs w:val="0"/>
                <w:color w:val="auto"/>
                <w:sz w:val="20"/>
                <w:szCs w:val="20"/>
                <w:u w:val="none"/>
                <w:lang w:val="en-US" w:eastAsia="zh-CN" w:bidi="ar"/>
              </w:rPr>
              <w:t>频率同步方式：红外</w:t>
            </w:r>
            <w:r>
              <w:rPr>
                <w:rFonts w:hint="default" w:ascii="Times New Roman" w:hAnsi="Times New Roman" w:eastAsia="宋体" w:cs="Times New Roman"/>
                <w:i w:val="0"/>
                <w:iCs w:val="0"/>
                <w:color w:val="auto"/>
                <w:sz w:val="20"/>
                <w:szCs w:val="20"/>
                <w:u w:val="none"/>
                <w:lang w:val="en-US" w:eastAsia="zh-CN" w:bidi="ar"/>
              </w:rPr>
              <w:t>SYNC</w:t>
            </w:r>
            <w:r>
              <w:rPr>
                <w:rFonts w:hint="default" w:ascii="Times New Roman" w:hAnsi="Times New Roman" w:eastAsia="宋体" w:cs="Times New Roman"/>
                <w:i w:val="0"/>
                <w:iCs w:val="0"/>
                <w:color w:val="auto"/>
                <w:sz w:val="20"/>
                <w:szCs w:val="20"/>
                <w:u w:val="none"/>
                <w:lang w:val="en-US" w:eastAsia="zh-CN" w:bidi="ar"/>
              </w:rPr>
              <w:br w:type="textWrapping"/>
            </w:r>
            <w:r>
              <w:rPr>
                <w:rFonts w:hint="default" w:ascii="Times New Roman" w:hAnsi="Times New Roman" w:eastAsia="宋体" w:cs="Times New Roman"/>
                <w:i w:val="0"/>
                <w:iCs w:val="0"/>
                <w:color w:val="auto"/>
                <w:sz w:val="20"/>
                <w:szCs w:val="20"/>
                <w:u w:val="none"/>
                <w:lang w:val="en-US" w:eastAsia="zh-CN" w:bidi="ar"/>
              </w:rPr>
              <w:t xml:space="preserve">16. </w:t>
            </w:r>
            <w:r>
              <w:rPr>
                <w:rFonts w:hint="eastAsia" w:ascii="宋体" w:hAnsi="宋体" w:eastAsia="宋体" w:cs="宋体"/>
                <w:i w:val="0"/>
                <w:iCs w:val="0"/>
                <w:color w:val="auto"/>
                <w:sz w:val="20"/>
                <w:szCs w:val="20"/>
                <w:u w:val="none"/>
                <w:lang w:val="en-US" w:eastAsia="zh-CN" w:bidi="ar"/>
              </w:rPr>
              <w:t>最大输出电平：</w:t>
            </w:r>
            <w:r>
              <w:rPr>
                <w:rFonts w:hint="default" w:ascii="Times New Roman" w:hAnsi="Times New Roman" w:eastAsia="宋体" w:cs="Times New Roman"/>
                <w:i w:val="0"/>
                <w:iCs w:val="0"/>
                <w:color w:val="auto"/>
                <w:sz w:val="20"/>
                <w:szCs w:val="20"/>
                <w:u w:val="none"/>
                <w:lang w:val="en-US" w:eastAsia="zh-CN" w:bidi="ar"/>
              </w:rPr>
              <w:t>LINE</w:t>
            </w:r>
            <w:r>
              <w:rPr>
                <w:rFonts w:hint="eastAsia" w:ascii="宋体" w:hAnsi="宋体" w:eastAsia="宋体" w:cs="宋体"/>
                <w:i w:val="0"/>
                <w:iCs w:val="0"/>
                <w:color w:val="auto"/>
                <w:sz w:val="20"/>
                <w:szCs w:val="20"/>
                <w:u w:val="none"/>
                <w:lang w:val="en-US" w:eastAsia="zh-CN" w:bidi="ar"/>
              </w:rPr>
              <w:t>：</w:t>
            </w:r>
            <w:r>
              <w:rPr>
                <w:rFonts w:hint="default" w:ascii="Times New Roman" w:hAnsi="Times New Roman" w:eastAsia="宋体" w:cs="Times New Roman"/>
                <w:i w:val="0"/>
                <w:iCs w:val="0"/>
                <w:color w:val="auto"/>
                <w:sz w:val="20"/>
                <w:szCs w:val="20"/>
                <w:u w:val="none"/>
                <w:lang w:val="en-US" w:eastAsia="zh-CN" w:bidi="ar"/>
              </w:rPr>
              <w:t>0.5Vpp</w:t>
            </w:r>
            <w:r>
              <w:rPr>
                <w:rFonts w:hint="eastAsia" w:ascii="宋体" w:hAnsi="宋体" w:eastAsia="宋体" w:cs="宋体"/>
                <w:i w:val="0"/>
                <w:iCs w:val="0"/>
                <w:color w:val="auto"/>
                <w:sz w:val="20"/>
                <w:szCs w:val="20"/>
                <w:u w:val="none"/>
                <w:lang w:val="en-US" w:eastAsia="zh-CN" w:bidi="ar"/>
              </w:rPr>
              <w:t>；</w:t>
            </w:r>
            <w:r>
              <w:rPr>
                <w:rFonts w:hint="default" w:ascii="Times New Roman" w:hAnsi="Times New Roman" w:eastAsia="宋体" w:cs="Times New Roman"/>
                <w:i w:val="0"/>
                <w:iCs w:val="0"/>
                <w:color w:val="auto"/>
                <w:sz w:val="20"/>
                <w:szCs w:val="20"/>
                <w:u w:val="none"/>
                <w:lang w:val="en-US" w:eastAsia="zh-CN" w:bidi="ar"/>
              </w:rPr>
              <w:br w:type="textWrapping"/>
            </w:r>
            <w:r>
              <w:rPr>
                <w:rFonts w:hint="default" w:ascii="Times New Roman" w:hAnsi="Times New Roman" w:eastAsia="宋体" w:cs="Times New Roman"/>
                <w:i w:val="0"/>
                <w:iCs w:val="0"/>
                <w:color w:val="auto"/>
                <w:sz w:val="20"/>
                <w:szCs w:val="20"/>
                <w:u w:val="none"/>
                <w:lang w:val="en-US" w:eastAsia="zh-CN" w:bidi="ar"/>
              </w:rPr>
              <w:t xml:space="preserve">17. </w:t>
            </w:r>
            <w:r>
              <w:rPr>
                <w:rFonts w:hint="eastAsia" w:ascii="宋体" w:hAnsi="宋体" w:eastAsia="宋体" w:cs="宋体"/>
                <w:i w:val="0"/>
                <w:iCs w:val="0"/>
                <w:color w:val="auto"/>
                <w:sz w:val="20"/>
                <w:szCs w:val="20"/>
                <w:u w:val="none"/>
                <w:lang w:val="en-US" w:eastAsia="zh-CN" w:bidi="ar"/>
              </w:rPr>
              <w:t>音频输出接口：双通道混合卡龙输出</w:t>
            </w:r>
            <w:r>
              <w:rPr>
                <w:rFonts w:hint="default" w:ascii="Times New Roman" w:hAnsi="Times New Roman" w:eastAsia="宋体" w:cs="Times New Roman"/>
                <w:i w:val="0"/>
                <w:iCs w:val="0"/>
                <w:color w:val="auto"/>
                <w:sz w:val="20"/>
                <w:szCs w:val="20"/>
                <w:u w:val="none"/>
                <w:lang w:val="en-US" w:eastAsia="zh-CN" w:bidi="ar"/>
              </w:rPr>
              <w:br w:type="textWrapping"/>
            </w:r>
            <w:r>
              <w:rPr>
                <w:rFonts w:hint="default" w:ascii="Times New Roman" w:hAnsi="Times New Roman" w:eastAsia="宋体" w:cs="Times New Roman"/>
                <w:i w:val="0"/>
                <w:iCs w:val="0"/>
                <w:color w:val="auto"/>
                <w:sz w:val="20"/>
                <w:szCs w:val="20"/>
                <w:u w:val="none"/>
                <w:lang w:val="en-US" w:eastAsia="zh-CN" w:bidi="ar"/>
              </w:rPr>
              <w:t xml:space="preserve">18. </w:t>
            </w:r>
            <w:r>
              <w:rPr>
                <w:rFonts w:hint="eastAsia" w:ascii="宋体" w:hAnsi="宋体" w:eastAsia="宋体" w:cs="宋体"/>
                <w:i w:val="0"/>
                <w:iCs w:val="0"/>
                <w:color w:val="auto"/>
                <w:sz w:val="20"/>
                <w:szCs w:val="20"/>
                <w:u w:val="none"/>
                <w:lang w:val="en-US" w:eastAsia="zh-CN" w:bidi="ar"/>
              </w:rPr>
              <w:t>显示：</w:t>
            </w:r>
            <w:r>
              <w:rPr>
                <w:rFonts w:hint="default" w:ascii="Times New Roman" w:hAnsi="Times New Roman" w:eastAsia="宋体" w:cs="Times New Roman"/>
                <w:i w:val="0"/>
                <w:iCs w:val="0"/>
                <w:color w:val="auto"/>
                <w:sz w:val="20"/>
                <w:szCs w:val="20"/>
                <w:u w:val="none"/>
                <w:lang w:val="en-US" w:eastAsia="zh-CN" w:bidi="ar"/>
              </w:rPr>
              <w:t>LED</w:t>
            </w:r>
            <w:r>
              <w:rPr>
                <w:rFonts w:hint="eastAsia" w:ascii="宋体" w:hAnsi="宋体" w:eastAsia="宋体" w:cs="宋体"/>
                <w:i w:val="0"/>
                <w:iCs w:val="0"/>
                <w:color w:val="auto"/>
                <w:sz w:val="20"/>
                <w:szCs w:val="20"/>
                <w:u w:val="none"/>
                <w:lang w:val="en-US" w:eastAsia="zh-CN" w:bidi="ar"/>
              </w:rPr>
              <w:t>高清显示屏</w:t>
            </w:r>
            <w:r>
              <w:rPr>
                <w:rFonts w:hint="default" w:ascii="Times New Roman" w:hAnsi="Times New Roman" w:eastAsia="宋体" w:cs="Times New Roman"/>
                <w:i w:val="0"/>
                <w:iCs w:val="0"/>
                <w:color w:val="auto"/>
                <w:sz w:val="20"/>
                <w:szCs w:val="20"/>
                <w:u w:val="none"/>
                <w:lang w:val="en-US" w:eastAsia="zh-CN" w:bidi="ar"/>
              </w:rPr>
              <w:br w:type="textWrapping"/>
            </w:r>
            <w:r>
              <w:rPr>
                <w:rFonts w:hint="default" w:ascii="Times New Roman" w:hAnsi="Times New Roman" w:eastAsia="宋体" w:cs="Times New Roman"/>
                <w:i w:val="0"/>
                <w:iCs w:val="0"/>
                <w:color w:val="auto"/>
                <w:sz w:val="20"/>
                <w:szCs w:val="20"/>
                <w:u w:val="none"/>
                <w:lang w:val="en-US" w:eastAsia="zh-CN" w:bidi="ar"/>
              </w:rPr>
              <w:t xml:space="preserve">19. </w:t>
            </w:r>
            <w:r>
              <w:rPr>
                <w:rFonts w:hint="eastAsia" w:ascii="宋体" w:hAnsi="宋体" w:eastAsia="宋体" w:cs="宋体"/>
                <w:i w:val="0"/>
                <w:iCs w:val="0"/>
                <w:color w:val="auto"/>
                <w:sz w:val="20"/>
                <w:szCs w:val="20"/>
                <w:u w:val="none"/>
                <w:lang w:val="en-US" w:eastAsia="zh-CN" w:bidi="ar"/>
              </w:rPr>
              <w:t>供电方式：</w:t>
            </w:r>
            <w:r>
              <w:rPr>
                <w:rFonts w:hint="default" w:ascii="Times New Roman" w:hAnsi="Times New Roman" w:eastAsia="宋体" w:cs="Times New Roman"/>
                <w:i w:val="0"/>
                <w:iCs w:val="0"/>
                <w:color w:val="auto"/>
                <w:sz w:val="20"/>
                <w:szCs w:val="20"/>
                <w:u w:val="none"/>
                <w:lang w:val="en-US" w:eastAsia="zh-CN" w:bidi="ar"/>
              </w:rPr>
              <w:t>DC 12V/1A</w:t>
            </w:r>
            <w:r>
              <w:rPr>
                <w:rFonts w:hint="default" w:ascii="Times New Roman" w:hAnsi="Times New Roman" w:eastAsia="宋体" w:cs="Times New Roman"/>
                <w:i w:val="0"/>
                <w:iCs w:val="0"/>
                <w:color w:val="auto"/>
                <w:sz w:val="20"/>
                <w:szCs w:val="20"/>
                <w:u w:val="none"/>
                <w:lang w:val="en-US" w:eastAsia="zh-CN" w:bidi="ar"/>
              </w:rPr>
              <w:br w:type="textWrapping"/>
            </w:r>
            <w:r>
              <w:rPr>
                <w:rFonts w:hint="default" w:ascii="Times New Roman" w:hAnsi="Times New Roman" w:eastAsia="宋体" w:cs="Times New Roman"/>
                <w:i w:val="0"/>
                <w:iCs w:val="0"/>
                <w:color w:val="auto"/>
                <w:sz w:val="20"/>
                <w:szCs w:val="20"/>
                <w:u w:val="none"/>
                <w:lang w:val="en-US" w:eastAsia="zh-CN" w:bidi="ar"/>
              </w:rPr>
              <w:t xml:space="preserve">20. </w:t>
            </w:r>
            <w:r>
              <w:rPr>
                <w:rFonts w:hint="eastAsia" w:ascii="宋体" w:hAnsi="宋体" w:eastAsia="宋体" w:cs="宋体"/>
                <w:i w:val="0"/>
                <w:iCs w:val="0"/>
                <w:color w:val="auto"/>
                <w:sz w:val="20"/>
                <w:szCs w:val="20"/>
                <w:u w:val="none"/>
                <w:lang w:val="en-US" w:eastAsia="zh-CN" w:bidi="ar"/>
              </w:rPr>
              <w:t>正常工作电流：</w:t>
            </w:r>
            <w:r>
              <w:rPr>
                <w:rFonts w:hint="default" w:ascii="Times New Roman" w:hAnsi="Times New Roman" w:eastAsia="宋体" w:cs="Times New Roman"/>
                <w:i w:val="0"/>
                <w:iCs w:val="0"/>
                <w:color w:val="auto"/>
                <w:sz w:val="20"/>
                <w:szCs w:val="20"/>
                <w:u w:val="none"/>
                <w:lang w:val="en-US" w:eastAsia="zh-CN" w:bidi="ar"/>
              </w:rPr>
              <w:t>DC 12V</w:t>
            </w:r>
            <w:r>
              <w:rPr>
                <w:rFonts w:hint="eastAsia" w:ascii="宋体" w:hAnsi="宋体" w:eastAsia="宋体" w:cs="宋体"/>
                <w:i w:val="0"/>
                <w:iCs w:val="0"/>
                <w:color w:val="auto"/>
                <w:sz w:val="20"/>
                <w:szCs w:val="20"/>
                <w:u w:val="none"/>
                <w:lang w:val="en-US" w:eastAsia="zh-CN" w:bidi="ar"/>
              </w:rPr>
              <w:t>：</w:t>
            </w:r>
            <w:r>
              <w:rPr>
                <w:rFonts w:hint="default" w:ascii="Times New Roman" w:hAnsi="Times New Roman" w:eastAsia="宋体" w:cs="Times New Roman"/>
                <w:i w:val="0"/>
                <w:iCs w:val="0"/>
                <w:color w:val="auto"/>
                <w:sz w:val="20"/>
                <w:szCs w:val="20"/>
                <w:u w:val="none"/>
                <w:lang w:val="en-US" w:eastAsia="zh-CN" w:bidi="ar"/>
              </w:rPr>
              <w:t>250mA</w:t>
            </w:r>
            <w:r>
              <w:rPr>
                <w:rFonts w:hint="default" w:ascii="Times New Roman" w:hAnsi="Times New Roman" w:eastAsia="宋体" w:cs="Times New Roman"/>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话筒技术参数：</w:t>
            </w:r>
            <w:r>
              <w:rPr>
                <w:rFonts w:hint="default" w:ascii="Times New Roman" w:hAnsi="Times New Roman" w:eastAsia="宋体" w:cs="Times New Roman"/>
                <w:i w:val="0"/>
                <w:iCs w:val="0"/>
                <w:color w:val="auto"/>
                <w:sz w:val="20"/>
                <w:szCs w:val="20"/>
                <w:u w:val="none"/>
                <w:lang w:val="en-US" w:eastAsia="zh-CN" w:bidi="ar"/>
              </w:rPr>
              <w:br w:type="textWrapping"/>
            </w:r>
            <w:r>
              <w:rPr>
                <w:rFonts w:hint="default" w:ascii="Times New Roman" w:hAnsi="Times New Roman" w:eastAsia="宋体" w:cs="Times New Roman"/>
                <w:i w:val="0"/>
                <w:iCs w:val="0"/>
                <w:color w:val="auto"/>
                <w:sz w:val="20"/>
                <w:szCs w:val="20"/>
                <w:u w:val="none"/>
                <w:lang w:val="en-US" w:eastAsia="zh-CN" w:bidi="ar"/>
              </w:rPr>
              <w:t xml:space="preserve">1. </w:t>
            </w:r>
            <w:r>
              <w:rPr>
                <w:rFonts w:hint="eastAsia" w:ascii="宋体" w:hAnsi="宋体" w:eastAsia="宋体" w:cs="宋体"/>
                <w:i w:val="0"/>
                <w:iCs w:val="0"/>
                <w:color w:val="auto"/>
                <w:sz w:val="20"/>
                <w:szCs w:val="20"/>
                <w:u w:val="none"/>
                <w:lang w:val="en-US" w:eastAsia="zh-CN" w:bidi="ar"/>
              </w:rPr>
              <w:t>发射器结构：金属手持管体</w:t>
            </w:r>
            <w:r>
              <w:rPr>
                <w:rFonts w:hint="default" w:ascii="Times New Roman" w:hAnsi="Times New Roman" w:eastAsia="宋体" w:cs="Times New Roman"/>
                <w:i w:val="0"/>
                <w:iCs w:val="0"/>
                <w:color w:val="auto"/>
                <w:sz w:val="20"/>
                <w:szCs w:val="20"/>
                <w:u w:val="none"/>
                <w:lang w:val="en-US" w:eastAsia="zh-CN" w:bidi="ar"/>
              </w:rPr>
              <w:br w:type="textWrapping"/>
            </w:r>
            <w:r>
              <w:rPr>
                <w:rFonts w:hint="default" w:ascii="Times New Roman" w:hAnsi="Times New Roman" w:eastAsia="宋体" w:cs="Times New Roman"/>
                <w:i w:val="0"/>
                <w:iCs w:val="0"/>
                <w:color w:val="auto"/>
                <w:sz w:val="20"/>
                <w:szCs w:val="20"/>
                <w:u w:val="none"/>
                <w:lang w:val="en-US" w:eastAsia="zh-CN" w:bidi="ar"/>
              </w:rPr>
              <w:t xml:space="preserve">2. </w:t>
            </w:r>
            <w:r>
              <w:rPr>
                <w:rFonts w:hint="eastAsia" w:ascii="宋体" w:hAnsi="宋体" w:eastAsia="宋体" w:cs="宋体"/>
                <w:i w:val="0"/>
                <w:iCs w:val="0"/>
                <w:color w:val="auto"/>
                <w:sz w:val="20"/>
                <w:szCs w:val="20"/>
                <w:u w:val="none"/>
                <w:lang w:val="en-US" w:eastAsia="zh-CN" w:bidi="ar"/>
              </w:rPr>
              <w:t>发射器指示：电源开关指示、低压指示、对频确认指示</w:t>
            </w:r>
            <w:r>
              <w:rPr>
                <w:rFonts w:hint="default" w:ascii="Times New Roman" w:hAnsi="Times New Roman" w:eastAsia="宋体" w:cs="Times New Roman"/>
                <w:i w:val="0"/>
                <w:iCs w:val="0"/>
                <w:color w:val="auto"/>
                <w:sz w:val="20"/>
                <w:szCs w:val="20"/>
                <w:u w:val="none"/>
                <w:lang w:val="en-US" w:eastAsia="zh-CN" w:bidi="ar"/>
              </w:rPr>
              <w:br w:type="textWrapping"/>
            </w:r>
            <w:r>
              <w:rPr>
                <w:rFonts w:hint="default" w:ascii="Times New Roman" w:hAnsi="Times New Roman" w:eastAsia="宋体" w:cs="Times New Roman"/>
                <w:i w:val="0"/>
                <w:iCs w:val="0"/>
                <w:color w:val="auto"/>
                <w:sz w:val="20"/>
                <w:szCs w:val="20"/>
                <w:u w:val="none"/>
                <w:lang w:val="en-US" w:eastAsia="zh-CN" w:bidi="ar"/>
              </w:rPr>
              <w:t xml:space="preserve">3. </w:t>
            </w:r>
            <w:r>
              <w:rPr>
                <w:rFonts w:hint="eastAsia" w:ascii="宋体" w:hAnsi="宋体" w:eastAsia="宋体" w:cs="宋体"/>
                <w:i w:val="0"/>
                <w:iCs w:val="0"/>
                <w:color w:val="auto"/>
                <w:sz w:val="20"/>
                <w:szCs w:val="20"/>
                <w:u w:val="none"/>
                <w:lang w:val="en-US" w:eastAsia="zh-CN" w:bidi="ar"/>
              </w:rPr>
              <w:t>发射器操作：电源控制</w:t>
            </w:r>
            <w:r>
              <w:rPr>
                <w:rFonts w:hint="default" w:ascii="Times New Roman" w:hAnsi="Times New Roman" w:eastAsia="宋体" w:cs="Times New Roman"/>
                <w:i w:val="0"/>
                <w:iCs w:val="0"/>
                <w:color w:val="auto"/>
                <w:sz w:val="20"/>
                <w:szCs w:val="20"/>
                <w:u w:val="none"/>
                <w:lang w:val="en-US" w:eastAsia="zh-CN" w:bidi="ar"/>
              </w:rPr>
              <w:br w:type="textWrapping"/>
            </w:r>
            <w:r>
              <w:rPr>
                <w:rFonts w:hint="default" w:ascii="Times New Roman" w:hAnsi="Times New Roman" w:eastAsia="宋体" w:cs="Times New Roman"/>
                <w:i w:val="0"/>
                <w:iCs w:val="0"/>
                <w:color w:val="auto"/>
                <w:sz w:val="20"/>
                <w:szCs w:val="20"/>
                <w:u w:val="none"/>
                <w:lang w:val="en-US" w:eastAsia="zh-CN" w:bidi="ar"/>
              </w:rPr>
              <w:t xml:space="preserve">4. </w:t>
            </w:r>
            <w:r>
              <w:rPr>
                <w:rFonts w:hint="eastAsia" w:ascii="宋体" w:hAnsi="宋体" w:eastAsia="宋体" w:cs="宋体"/>
                <w:i w:val="0"/>
                <w:iCs w:val="0"/>
                <w:color w:val="auto"/>
                <w:sz w:val="20"/>
                <w:szCs w:val="20"/>
                <w:u w:val="none"/>
                <w:lang w:val="en-US" w:eastAsia="zh-CN" w:bidi="ar"/>
              </w:rPr>
              <w:t>频率范围：</w:t>
            </w:r>
            <w:r>
              <w:rPr>
                <w:rFonts w:hint="default" w:ascii="Times New Roman" w:hAnsi="Times New Roman" w:eastAsia="宋体" w:cs="Times New Roman"/>
                <w:i w:val="0"/>
                <w:iCs w:val="0"/>
                <w:color w:val="auto"/>
                <w:sz w:val="20"/>
                <w:szCs w:val="20"/>
                <w:u w:val="none"/>
                <w:lang w:val="en-US" w:eastAsia="zh-CN" w:bidi="ar"/>
              </w:rPr>
              <w:t>600~650MHz</w:t>
            </w:r>
            <w:r>
              <w:rPr>
                <w:rFonts w:hint="default" w:ascii="Times New Roman" w:hAnsi="Times New Roman" w:eastAsia="宋体" w:cs="Times New Roman"/>
                <w:i w:val="0"/>
                <w:iCs w:val="0"/>
                <w:color w:val="auto"/>
                <w:sz w:val="20"/>
                <w:szCs w:val="20"/>
                <w:u w:val="none"/>
                <w:lang w:val="en-US" w:eastAsia="zh-CN" w:bidi="ar"/>
              </w:rPr>
              <w:br w:type="textWrapping"/>
            </w:r>
            <w:r>
              <w:rPr>
                <w:rFonts w:hint="default" w:ascii="Times New Roman" w:hAnsi="Times New Roman" w:eastAsia="宋体" w:cs="Times New Roman"/>
                <w:i w:val="0"/>
                <w:iCs w:val="0"/>
                <w:color w:val="auto"/>
                <w:sz w:val="20"/>
                <w:szCs w:val="20"/>
                <w:u w:val="none"/>
                <w:lang w:val="en-US" w:eastAsia="zh-CN" w:bidi="ar"/>
              </w:rPr>
              <w:t xml:space="preserve">5. </w:t>
            </w:r>
            <w:r>
              <w:rPr>
                <w:rFonts w:hint="eastAsia" w:ascii="宋体" w:hAnsi="宋体" w:eastAsia="宋体" w:cs="宋体"/>
                <w:i w:val="0"/>
                <w:iCs w:val="0"/>
                <w:color w:val="auto"/>
                <w:sz w:val="20"/>
                <w:szCs w:val="20"/>
                <w:u w:val="none"/>
                <w:lang w:val="en-US" w:eastAsia="zh-CN" w:bidi="ar"/>
              </w:rPr>
              <w:t>发射功率：</w:t>
            </w:r>
            <w:r>
              <w:rPr>
                <w:rFonts w:hint="default" w:ascii="Times New Roman" w:hAnsi="Times New Roman" w:eastAsia="宋体" w:cs="Times New Roman"/>
                <w:i w:val="0"/>
                <w:iCs w:val="0"/>
                <w:color w:val="auto"/>
                <w:sz w:val="20"/>
                <w:szCs w:val="20"/>
                <w:u w:val="none"/>
                <w:lang w:val="en-US" w:eastAsia="zh-CN" w:bidi="ar"/>
              </w:rPr>
              <w:t>10mW</w:t>
            </w:r>
            <w:r>
              <w:rPr>
                <w:rFonts w:hint="default" w:ascii="Times New Roman" w:hAnsi="Times New Roman" w:eastAsia="宋体" w:cs="Times New Roman"/>
                <w:i w:val="0"/>
                <w:iCs w:val="0"/>
                <w:color w:val="auto"/>
                <w:sz w:val="20"/>
                <w:szCs w:val="20"/>
                <w:u w:val="none"/>
                <w:lang w:val="en-US" w:eastAsia="zh-CN" w:bidi="ar"/>
              </w:rPr>
              <w:br w:type="textWrapping"/>
            </w:r>
            <w:r>
              <w:rPr>
                <w:rFonts w:hint="default" w:ascii="Times New Roman" w:hAnsi="Times New Roman" w:eastAsia="宋体" w:cs="Times New Roman"/>
                <w:i w:val="0"/>
                <w:iCs w:val="0"/>
                <w:color w:val="auto"/>
                <w:sz w:val="20"/>
                <w:szCs w:val="20"/>
                <w:u w:val="none"/>
                <w:lang w:val="en-US" w:eastAsia="zh-CN" w:bidi="ar"/>
              </w:rPr>
              <w:t xml:space="preserve">6. </w:t>
            </w:r>
            <w:r>
              <w:rPr>
                <w:rFonts w:hint="eastAsia" w:ascii="宋体" w:hAnsi="宋体" w:eastAsia="宋体" w:cs="宋体"/>
                <w:i w:val="0"/>
                <w:iCs w:val="0"/>
                <w:color w:val="auto"/>
                <w:sz w:val="20"/>
                <w:szCs w:val="20"/>
                <w:u w:val="none"/>
                <w:lang w:val="en-US" w:eastAsia="zh-CN" w:bidi="ar"/>
              </w:rPr>
              <w:t>振荡模式：锁相环频率合成（</w:t>
            </w:r>
            <w:r>
              <w:rPr>
                <w:rFonts w:hint="default" w:ascii="Times New Roman" w:hAnsi="Times New Roman" w:eastAsia="宋体" w:cs="Times New Roman"/>
                <w:i w:val="0"/>
                <w:iCs w:val="0"/>
                <w:color w:val="auto"/>
                <w:sz w:val="20"/>
                <w:szCs w:val="20"/>
                <w:u w:val="none"/>
                <w:lang w:val="en-US" w:eastAsia="zh-CN" w:bidi="ar"/>
              </w:rPr>
              <w:t>PLL</w:t>
            </w:r>
            <w:r>
              <w:rPr>
                <w:rFonts w:hint="eastAsia" w:ascii="宋体" w:hAnsi="宋体" w:eastAsia="宋体" w:cs="宋体"/>
                <w:i w:val="0"/>
                <w:iCs w:val="0"/>
                <w:color w:val="auto"/>
                <w:sz w:val="20"/>
                <w:szCs w:val="20"/>
                <w:u w:val="none"/>
                <w:lang w:val="en-US" w:eastAsia="zh-CN" w:bidi="ar"/>
              </w:rPr>
              <w:t>）</w:t>
            </w:r>
            <w:r>
              <w:rPr>
                <w:rFonts w:hint="default" w:ascii="Times New Roman" w:hAnsi="Times New Roman" w:eastAsia="宋体" w:cs="Times New Roman"/>
                <w:i w:val="0"/>
                <w:iCs w:val="0"/>
                <w:color w:val="auto"/>
                <w:sz w:val="20"/>
                <w:szCs w:val="20"/>
                <w:u w:val="none"/>
                <w:lang w:val="en-US" w:eastAsia="zh-CN" w:bidi="ar"/>
              </w:rPr>
              <w:br w:type="textWrapping"/>
            </w:r>
            <w:r>
              <w:rPr>
                <w:rFonts w:hint="default" w:ascii="Times New Roman" w:hAnsi="Times New Roman" w:eastAsia="宋体" w:cs="Times New Roman"/>
                <w:i w:val="0"/>
                <w:iCs w:val="0"/>
                <w:color w:val="auto"/>
                <w:sz w:val="20"/>
                <w:szCs w:val="20"/>
                <w:u w:val="none"/>
                <w:lang w:val="en-US" w:eastAsia="zh-CN" w:bidi="ar"/>
              </w:rPr>
              <w:t xml:space="preserve">7. </w:t>
            </w:r>
            <w:r>
              <w:rPr>
                <w:rFonts w:hint="eastAsia" w:ascii="宋体" w:hAnsi="宋体" w:eastAsia="宋体" w:cs="宋体"/>
                <w:i w:val="0"/>
                <w:iCs w:val="0"/>
                <w:color w:val="auto"/>
                <w:sz w:val="20"/>
                <w:szCs w:val="20"/>
                <w:u w:val="none"/>
                <w:lang w:val="en-US" w:eastAsia="zh-CN" w:bidi="ar"/>
              </w:rPr>
              <w:t>频率选择：接收机选择，红外对频确定发射器工作频率</w:t>
            </w:r>
            <w:r>
              <w:rPr>
                <w:rFonts w:hint="default" w:ascii="Times New Roman" w:hAnsi="Times New Roman" w:eastAsia="宋体" w:cs="Times New Roman"/>
                <w:i w:val="0"/>
                <w:iCs w:val="0"/>
                <w:color w:val="auto"/>
                <w:sz w:val="20"/>
                <w:szCs w:val="20"/>
                <w:u w:val="none"/>
                <w:lang w:val="en-US" w:eastAsia="zh-CN" w:bidi="ar"/>
              </w:rPr>
              <w:br w:type="textWrapping"/>
            </w:r>
            <w:r>
              <w:rPr>
                <w:rFonts w:hint="default" w:ascii="Times New Roman" w:hAnsi="Times New Roman" w:eastAsia="宋体" w:cs="Times New Roman"/>
                <w:i w:val="0"/>
                <w:iCs w:val="0"/>
                <w:color w:val="auto"/>
                <w:sz w:val="20"/>
                <w:szCs w:val="20"/>
                <w:u w:val="none"/>
                <w:lang w:val="en-US" w:eastAsia="zh-CN" w:bidi="ar"/>
              </w:rPr>
              <w:t xml:space="preserve">8. </w:t>
            </w:r>
            <w:r>
              <w:rPr>
                <w:rFonts w:hint="eastAsia" w:ascii="宋体" w:hAnsi="宋体" w:eastAsia="宋体" w:cs="宋体"/>
                <w:i w:val="0"/>
                <w:iCs w:val="0"/>
                <w:color w:val="auto"/>
                <w:sz w:val="20"/>
                <w:szCs w:val="20"/>
                <w:u w:val="none"/>
                <w:lang w:val="en-US" w:eastAsia="zh-CN" w:bidi="ar"/>
              </w:rPr>
              <w:t>频率稳定度：</w:t>
            </w:r>
            <w:r>
              <w:rPr>
                <w:rStyle w:val="36"/>
                <w:color w:val="auto"/>
                <w:lang w:val="en-US" w:eastAsia="zh-CN" w:bidi="ar"/>
              </w:rPr>
              <w:t>≤</w:t>
            </w:r>
            <w:r>
              <w:rPr>
                <w:rFonts w:hint="default" w:ascii="Times New Roman" w:hAnsi="Times New Roman" w:eastAsia="宋体" w:cs="Times New Roman"/>
                <w:i w:val="0"/>
                <w:iCs w:val="0"/>
                <w:color w:val="auto"/>
                <w:sz w:val="20"/>
                <w:szCs w:val="20"/>
                <w:u w:val="none"/>
                <w:lang w:val="en-US" w:eastAsia="zh-CN" w:bidi="ar"/>
              </w:rPr>
              <w:t xml:space="preserve"> ±0.005%</w:t>
            </w:r>
            <w:r>
              <w:rPr>
                <w:rFonts w:hint="default" w:ascii="Times New Roman" w:hAnsi="Times New Roman" w:eastAsia="宋体" w:cs="Times New Roman"/>
                <w:i w:val="0"/>
                <w:iCs w:val="0"/>
                <w:color w:val="auto"/>
                <w:sz w:val="20"/>
                <w:szCs w:val="20"/>
                <w:u w:val="none"/>
                <w:lang w:val="en-US" w:eastAsia="zh-CN" w:bidi="ar"/>
              </w:rPr>
              <w:br w:type="textWrapping"/>
            </w:r>
            <w:r>
              <w:rPr>
                <w:rFonts w:hint="default" w:ascii="Times New Roman" w:hAnsi="Times New Roman" w:eastAsia="宋体" w:cs="Times New Roman"/>
                <w:i w:val="0"/>
                <w:iCs w:val="0"/>
                <w:color w:val="auto"/>
                <w:sz w:val="20"/>
                <w:szCs w:val="20"/>
                <w:u w:val="none"/>
                <w:lang w:val="en-US" w:eastAsia="zh-CN" w:bidi="ar"/>
              </w:rPr>
              <w:t xml:space="preserve">9. </w:t>
            </w:r>
            <w:r>
              <w:rPr>
                <w:rFonts w:hint="eastAsia" w:ascii="宋体" w:hAnsi="宋体" w:eastAsia="宋体" w:cs="宋体"/>
                <w:i w:val="0"/>
                <w:iCs w:val="0"/>
                <w:color w:val="auto"/>
                <w:sz w:val="20"/>
                <w:szCs w:val="20"/>
                <w:u w:val="none"/>
                <w:lang w:val="en-US" w:eastAsia="zh-CN" w:bidi="ar"/>
              </w:rPr>
              <w:t>调制方式：</w:t>
            </w:r>
            <w:r>
              <w:rPr>
                <w:rFonts w:hint="default" w:ascii="Times New Roman" w:hAnsi="Times New Roman" w:eastAsia="宋体" w:cs="Times New Roman"/>
                <w:i w:val="0"/>
                <w:iCs w:val="0"/>
                <w:color w:val="auto"/>
                <w:sz w:val="20"/>
                <w:szCs w:val="20"/>
                <w:u w:val="none"/>
                <w:lang w:val="en-US" w:eastAsia="zh-CN" w:bidi="ar"/>
              </w:rPr>
              <w:t>FM</w:t>
            </w:r>
            <w:r>
              <w:rPr>
                <w:rFonts w:hint="default" w:ascii="Times New Roman" w:hAnsi="Times New Roman" w:eastAsia="宋体" w:cs="Times New Roman"/>
                <w:i w:val="0"/>
                <w:iCs w:val="0"/>
                <w:color w:val="auto"/>
                <w:sz w:val="20"/>
                <w:szCs w:val="20"/>
                <w:u w:val="none"/>
                <w:lang w:val="en-US" w:eastAsia="zh-CN" w:bidi="ar"/>
              </w:rPr>
              <w:br w:type="textWrapping"/>
            </w:r>
            <w:r>
              <w:rPr>
                <w:rFonts w:hint="default" w:ascii="Times New Roman" w:hAnsi="Times New Roman" w:eastAsia="宋体" w:cs="Times New Roman"/>
                <w:i w:val="0"/>
                <w:iCs w:val="0"/>
                <w:color w:val="auto"/>
                <w:sz w:val="20"/>
                <w:szCs w:val="20"/>
                <w:u w:val="none"/>
                <w:lang w:val="en-US" w:eastAsia="zh-CN" w:bidi="ar"/>
              </w:rPr>
              <w:t xml:space="preserve">10. </w:t>
            </w:r>
            <w:r>
              <w:rPr>
                <w:rFonts w:hint="eastAsia" w:ascii="宋体" w:hAnsi="宋体" w:eastAsia="宋体" w:cs="宋体"/>
                <w:i w:val="0"/>
                <w:iCs w:val="0"/>
                <w:color w:val="auto"/>
                <w:sz w:val="20"/>
                <w:szCs w:val="20"/>
                <w:u w:val="none"/>
                <w:lang w:val="en-US" w:eastAsia="zh-CN" w:bidi="ar"/>
              </w:rPr>
              <w:t>最大频偏：</w:t>
            </w:r>
            <w:r>
              <w:rPr>
                <w:rFonts w:hint="default" w:ascii="Times New Roman" w:hAnsi="Times New Roman" w:eastAsia="宋体" w:cs="Times New Roman"/>
                <w:i w:val="0"/>
                <w:iCs w:val="0"/>
                <w:color w:val="auto"/>
                <w:sz w:val="20"/>
                <w:szCs w:val="20"/>
                <w:u w:val="none"/>
                <w:lang w:val="en-US" w:eastAsia="zh-CN" w:bidi="ar"/>
              </w:rPr>
              <w:t>±50KHz</w:t>
            </w:r>
            <w:r>
              <w:rPr>
                <w:rFonts w:hint="default" w:ascii="Times New Roman" w:hAnsi="Times New Roman" w:eastAsia="宋体" w:cs="Times New Roman"/>
                <w:i w:val="0"/>
                <w:iCs w:val="0"/>
                <w:color w:val="auto"/>
                <w:sz w:val="20"/>
                <w:szCs w:val="20"/>
                <w:u w:val="none"/>
                <w:lang w:val="en-US" w:eastAsia="zh-CN" w:bidi="ar"/>
              </w:rPr>
              <w:br w:type="textWrapping"/>
            </w:r>
            <w:r>
              <w:rPr>
                <w:rFonts w:hint="default" w:ascii="Times New Roman" w:hAnsi="Times New Roman" w:eastAsia="宋体" w:cs="Times New Roman"/>
                <w:i w:val="0"/>
                <w:iCs w:val="0"/>
                <w:color w:val="auto"/>
                <w:sz w:val="20"/>
                <w:szCs w:val="20"/>
                <w:u w:val="none"/>
                <w:lang w:val="en-US" w:eastAsia="zh-CN" w:bidi="ar"/>
              </w:rPr>
              <w:t xml:space="preserve">11. </w:t>
            </w:r>
            <w:r>
              <w:rPr>
                <w:rFonts w:hint="eastAsia" w:ascii="宋体" w:hAnsi="宋体" w:eastAsia="宋体" w:cs="宋体"/>
                <w:i w:val="0"/>
                <w:iCs w:val="0"/>
                <w:color w:val="auto"/>
                <w:sz w:val="20"/>
                <w:szCs w:val="20"/>
                <w:u w:val="none"/>
                <w:lang w:val="en-US" w:eastAsia="zh-CN" w:bidi="ar"/>
              </w:rPr>
              <w:t>指向特性：心形单指向型</w:t>
            </w:r>
            <w:r>
              <w:rPr>
                <w:rFonts w:hint="default" w:ascii="Times New Roman" w:hAnsi="Times New Roman" w:eastAsia="宋体" w:cs="Times New Roman"/>
                <w:i w:val="0"/>
                <w:iCs w:val="0"/>
                <w:color w:val="auto"/>
                <w:sz w:val="20"/>
                <w:szCs w:val="20"/>
                <w:u w:val="none"/>
                <w:lang w:val="en-US" w:eastAsia="zh-CN" w:bidi="ar"/>
              </w:rPr>
              <w:br w:type="textWrapping"/>
            </w:r>
            <w:r>
              <w:rPr>
                <w:rFonts w:hint="default" w:ascii="Times New Roman" w:hAnsi="Times New Roman" w:eastAsia="宋体" w:cs="Times New Roman"/>
                <w:i w:val="0"/>
                <w:iCs w:val="0"/>
                <w:color w:val="auto"/>
                <w:sz w:val="20"/>
                <w:szCs w:val="20"/>
                <w:u w:val="none"/>
                <w:lang w:val="en-US" w:eastAsia="zh-CN" w:bidi="ar"/>
              </w:rPr>
              <w:t xml:space="preserve">12. </w:t>
            </w:r>
            <w:r>
              <w:rPr>
                <w:rFonts w:hint="eastAsia" w:ascii="宋体" w:hAnsi="宋体" w:eastAsia="宋体" w:cs="宋体"/>
                <w:i w:val="0"/>
                <w:iCs w:val="0"/>
                <w:color w:val="auto"/>
                <w:sz w:val="20"/>
                <w:szCs w:val="20"/>
                <w:u w:val="none"/>
                <w:lang w:val="en-US" w:eastAsia="zh-CN" w:bidi="ar"/>
              </w:rPr>
              <w:t>频率响应：</w:t>
            </w:r>
            <w:r>
              <w:rPr>
                <w:rFonts w:hint="default" w:ascii="Times New Roman" w:hAnsi="Times New Roman" w:eastAsia="宋体" w:cs="Times New Roman"/>
                <w:i w:val="0"/>
                <w:iCs w:val="0"/>
                <w:color w:val="auto"/>
                <w:sz w:val="20"/>
                <w:szCs w:val="20"/>
                <w:u w:val="none"/>
                <w:lang w:val="en-US" w:eastAsia="zh-CN" w:bidi="ar"/>
              </w:rPr>
              <w:t>100Hz-12KHz</w:t>
            </w:r>
            <w:r>
              <w:rPr>
                <w:rFonts w:hint="default" w:ascii="Times New Roman" w:hAnsi="Times New Roman" w:eastAsia="宋体" w:cs="Times New Roman"/>
                <w:i w:val="0"/>
                <w:iCs w:val="0"/>
                <w:color w:val="auto"/>
                <w:sz w:val="20"/>
                <w:szCs w:val="20"/>
                <w:u w:val="none"/>
                <w:lang w:val="en-US" w:eastAsia="zh-CN" w:bidi="ar"/>
              </w:rPr>
              <w:br w:type="textWrapping"/>
            </w:r>
            <w:r>
              <w:rPr>
                <w:rFonts w:hint="default" w:ascii="Times New Roman" w:hAnsi="Times New Roman" w:eastAsia="宋体" w:cs="Times New Roman"/>
                <w:i w:val="0"/>
                <w:iCs w:val="0"/>
                <w:color w:val="auto"/>
                <w:sz w:val="20"/>
                <w:szCs w:val="20"/>
                <w:u w:val="none"/>
                <w:lang w:val="en-US" w:eastAsia="zh-CN" w:bidi="ar"/>
              </w:rPr>
              <w:t xml:space="preserve">13. </w:t>
            </w:r>
            <w:r>
              <w:rPr>
                <w:rFonts w:hint="eastAsia" w:ascii="宋体" w:hAnsi="宋体" w:eastAsia="宋体" w:cs="宋体"/>
                <w:i w:val="0"/>
                <w:iCs w:val="0"/>
                <w:color w:val="auto"/>
                <w:sz w:val="20"/>
                <w:szCs w:val="20"/>
                <w:u w:val="none"/>
                <w:lang w:val="en-US" w:eastAsia="zh-CN" w:bidi="ar"/>
              </w:rPr>
              <w:t>灵敏感度：</w:t>
            </w:r>
            <w:r>
              <w:rPr>
                <w:rFonts w:hint="default" w:ascii="Times New Roman" w:hAnsi="Times New Roman" w:eastAsia="宋体" w:cs="Times New Roman"/>
                <w:i w:val="0"/>
                <w:iCs w:val="0"/>
                <w:color w:val="auto"/>
                <w:sz w:val="20"/>
                <w:szCs w:val="20"/>
                <w:u w:val="none"/>
                <w:lang w:val="en-US" w:eastAsia="zh-CN" w:bidi="ar"/>
              </w:rPr>
              <w:t>-58dB/±2dB</w:t>
            </w:r>
            <w:r>
              <w:rPr>
                <w:rFonts w:hint="eastAsia" w:ascii="宋体" w:hAnsi="宋体" w:eastAsia="宋体" w:cs="宋体"/>
                <w:i w:val="0"/>
                <w:iCs w:val="0"/>
                <w:color w:val="auto"/>
                <w:sz w:val="20"/>
                <w:szCs w:val="20"/>
                <w:u w:val="none"/>
                <w:lang w:val="en-US" w:eastAsia="zh-CN" w:bidi="ar"/>
              </w:rPr>
              <w:t>（</w:t>
            </w:r>
            <w:r>
              <w:rPr>
                <w:rFonts w:hint="default" w:ascii="Times New Roman" w:hAnsi="Times New Roman" w:eastAsia="宋体" w:cs="Times New Roman"/>
                <w:i w:val="0"/>
                <w:iCs w:val="0"/>
                <w:color w:val="auto"/>
                <w:sz w:val="20"/>
                <w:szCs w:val="20"/>
                <w:u w:val="none"/>
                <w:lang w:val="en-US" w:eastAsia="zh-CN" w:bidi="ar"/>
              </w:rPr>
              <w:t>1KHz</w:t>
            </w:r>
            <w:r>
              <w:rPr>
                <w:rFonts w:hint="eastAsia" w:ascii="宋体" w:hAnsi="宋体" w:eastAsia="宋体" w:cs="宋体"/>
                <w:i w:val="0"/>
                <w:iCs w:val="0"/>
                <w:color w:val="auto"/>
                <w:sz w:val="20"/>
                <w:szCs w:val="20"/>
                <w:u w:val="none"/>
                <w:lang w:val="en-US" w:eastAsia="zh-CN" w:bidi="ar"/>
              </w:rPr>
              <w:t>）</w:t>
            </w:r>
            <w:r>
              <w:rPr>
                <w:rFonts w:hint="default" w:ascii="Times New Roman" w:hAnsi="Times New Roman" w:eastAsia="宋体" w:cs="Times New Roman"/>
                <w:i w:val="0"/>
                <w:iCs w:val="0"/>
                <w:color w:val="auto"/>
                <w:sz w:val="20"/>
                <w:szCs w:val="20"/>
                <w:u w:val="none"/>
                <w:lang w:val="en-US" w:eastAsia="zh-CN" w:bidi="ar"/>
              </w:rPr>
              <w:br w:type="textWrapping"/>
            </w:r>
            <w:r>
              <w:rPr>
                <w:rFonts w:hint="default" w:ascii="Times New Roman" w:hAnsi="Times New Roman" w:eastAsia="宋体" w:cs="Times New Roman"/>
                <w:i w:val="0"/>
                <w:iCs w:val="0"/>
                <w:color w:val="auto"/>
                <w:sz w:val="20"/>
                <w:szCs w:val="20"/>
                <w:u w:val="none"/>
                <w:lang w:val="en-US" w:eastAsia="zh-CN" w:bidi="ar"/>
              </w:rPr>
              <w:t xml:space="preserve">14. </w:t>
            </w:r>
            <w:r>
              <w:rPr>
                <w:rFonts w:hint="eastAsia" w:ascii="宋体" w:hAnsi="宋体" w:eastAsia="宋体" w:cs="宋体"/>
                <w:i w:val="0"/>
                <w:iCs w:val="0"/>
                <w:color w:val="auto"/>
                <w:sz w:val="20"/>
                <w:szCs w:val="20"/>
                <w:u w:val="none"/>
                <w:lang w:val="en-US" w:eastAsia="zh-CN" w:bidi="ar"/>
              </w:rPr>
              <w:t>工作电源：</w:t>
            </w:r>
            <w:r>
              <w:rPr>
                <w:rFonts w:hint="default" w:ascii="Times New Roman" w:hAnsi="Times New Roman" w:eastAsia="宋体" w:cs="Times New Roman"/>
                <w:i w:val="0"/>
                <w:iCs w:val="0"/>
                <w:color w:val="auto"/>
                <w:sz w:val="20"/>
                <w:szCs w:val="20"/>
                <w:u w:val="none"/>
                <w:lang w:val="en-US" w:eastAsia="zh-CN" w:bidi="ar"/>
              </w:rPr>
              <w:t>DC 3V(2</w:t>
            </w:r>
            <w:r>
              <w:rPr>
                <w:rFonts w:hint="eastAsia" w:ascii="宋体" w:hAnsi="宋体" w:eastAsia="宋体" w:cs="宋体"/>
                <w:i w:val="0"/>
                <w:iCs w:val="0"/>
                <w:color w:val="auto"/>
                <w:sz w:val="20"/>
                <w:szCs w:val="20"/>
                <w:u w:val="none"/>
                <w:lang w:val="en-US" w:eastAsia="zh-CN" w:bidi="ar"/>
              </w:rPr>
              <w:t>节</w:t>
            </w:r>
            <w:r>
              <w:rPr>
                <w:rFonts w:hint="default" w:ascii="Times New Roman" w:hAnsi="Times New Roman" w:eastAsia="宋体" w:cs="Times New Roman"/>
                <w:i w:val="0"/>
                <w:iCs w:val="0"/>
                <w:color w:val="auto"/>
                <w:sz w:val="20"/>
                <w:szCs w:val="20"/>
                <w:u w:val="none"/>
                <w:lang w:val="en-US" w:eastAsia="zh-CN" w:bidi="ar"/>
              </w:rPr>
              <w:t>5</w:t>
            </w:r>
            <w:r>
              <w:rPr>
                <w:rFonts w:hint="eastAsia" w:ascii="宋体" w:hAnsi="宋体" w:eastAsia="宋体" w:cs="宋体"/>
                <w:i w:val="0"/>
                <w:iCs w:val="0"/>
                <w:color w:val="auto"/>
                <w:sz w:val="20"/>
                <w:szCs w:val="20"/>
                <w:u w:val="none"/>
                <w:lang w:val="en-US" w:eastAsia="zh-CN" w:bidi="ar"/>
              </w:rPr>
              <w:t>号电池</w:t>
            </w:r>
            <w:r>
              <w:rPr>
                <w:rFonts w:hint="default" w:ascii="Times New Roman" w:hAnsi="Times New Roman" w:eastAsia="宋体" w:cs="Times New Roman"/>
                <w:i w:val="0"/>
                <w:iCs w:val="0"/>
                <w:color w:val="auto"/>
                <w:sz w:val="20"/>
                <w:szCs w:val="20"/>
                <w:u w:val="none"/>
                <w:lang w:val="en-US" w:eastAsia="zh-CN" w:bidi="ar"/>
              </w:rPr>
              <w:t>)</w:t>
            </w:r>
            <w:r>
              <w:rPr>
                <w:rFonts w:hint="default" w:ascii="Times New Roman" w:hAnsi="Times New Roman" w:eastAsia="宋体" w:cs="Times New Roman"/>
                <w:i w:val="0"/>
                <w:iCs w:val="0"/>
                <w:color w:val="auto"/>
                <w:sz w:val="20"/>
                <w:szCs w:val="20"/>
                <w:u w:val="none"/>
                <w:lang w:val="en-US" w:eastAsia="zh-CN" w:bidi="ar"/>
              </w:rPr>
              <w:br w:type="textWrapping"/>
            </w:r>
            <w:r>
              <w:rPr>
                <w:rFonts w:hint="default" w:ascii="Times New Roman" w:hAnsi="Times New Roman" w:eastAsia="宋体" w:cs="Times New Roman"/>
                <w:i w:val="0"/>
                <w:iCs w:val="0"/>
                <w:color w:val="auto"/>
                <w:sz w:val="20"/>
                <w:szCs w:val="20"/>
                <w:u w:val="none"/>
                <w:lang w:val="en-US" w:eastAsia="zh-CN" w:bidi="ar"/>
              </w:rPr>
              <w:t xml:space="preserve">15. </w:t>
            </w:r>
            <w:r>
              <w:rPr>
                <w:rFonts w:hint="eastAsia" w:ascii="宋体" w:hAnsi="宋体" w:eastAsia="宋体" w:cs="宋体"/>
                <w:i w:val="0"/>
                <w:iCs w:val="0"/>
                <w:color w:val="auto"/>
                <w:sz w:val="20"/>
                <w:szCs w:val="20"/>
                <w:u w:val="none"/>
                <w:lang w:val="en-US" w:eastAsia="zh-CN" w:bidi="ar"/>
              </w:rPr>
              <w:t>工作电流：</w:t>
            </w:r>
            <w:r>
              <w:rPr>
                <w:rStyle w:val="36"/>
                <w:color w:val="auto"/>
                <w:lang w:val="en-US" w:eastAsia="zh-CN" w:bidi="ar"/>
              </w:rPr>
              <w:t>≤</w:t>
            </w:r>
            <w:r>
              <w:rPr>
                <w:rFonts w:hint="default" w:ascii="Times New Roman" w:hAnsi="Times New Roman" w:eastAsia="宋体" w:cs="Times New Roman"/>
                <w:i w:val="0"/>
                <w:iCs w:val="0"/>
                <w:color w:val="auto"/>
                <w:sz w:val="20"/>
                <w:szCs w:val="20"/>
                <w:u w:val="none"/>
                <w:lang w:val="en-US" w:eastAsia="zh-CN" w:bidi="ar"/>
              </w:rPr>
              <w:t>100mA</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93FDAC">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95A4E4">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套</w:t>
            </w:r>
          </w:p>
        </w:tc>
      </w:tr>
      <w:tr w14:paraId="5EA88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AB5E9">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6</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29B1EC">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合唱台</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9D9FF0">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1.尺寸：≥1200 x 1200 x 750mm；</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2.材质：橡胶木；</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3.结构：内部有木质龙骨，增强合唱台的隐定性还有承重能力；</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4.工艺：漆面采用水性环保漆面，无污染，无异味；</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5.一组合唱台可站立9人；</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4BE57C">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5</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962FF5">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组</w:t>
            </w:r>
          </w:p>
        </w:tc>
      </w:tr>
      <w:tr w14:paraId="54EE1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862E23">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7</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AD3B24">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安装</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D41E64">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安装调试</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52BD87">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DA34E">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项</w:t>
            </w:r>
          </w:p>
        </w:tc>
      </w:tr>
      <w:tr w14:paraId="05636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DF3C1">
            <w:pPr>
              <w:rPr>
                <w:rFonts w:hint="eastAsia" w:ascii="宋体" w:hAnsi="宋体" w:eastAsia="宋体" w:cs="宋体"/>
                <w:i w:val="0"/>
                <w:iCs w:val="0"/>
                <w:color w:val="auto"/>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E82E1D">
            <w:pPr>
              <w:rPr>
                <w:rFonts w:hint="eastAsia" w:ascii="宋体" w:hAnsi="宋体" w:eastAsia="宋体" w:cs="宋体"/>
                <w:i w:val="0"/>
                <w:iCs w:val="0"/>
                <w:color w:val="auto"/>
                <w:sz w:val="20"/>
                <w:szCs w:val="20"/>
                <w:u w:val="none"/>
              </w:rPr>
            </w:pP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908474">
            <w:pPr>
              <w:keepNext w:val="0"/>
              <w:keepLines w:val="0"/>
              <w:widowControl/>
              <w:suppressLineNumbers w:val="0"/>
              <w:jc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sz w:val="20"/>
                <w:szCs w:val="20"/>
                <w:u w:val="none"/>
                <w:lang w:val="en-US" w:eastAsia="zh-CN" w:bidi="ar"/>
              </w:rPr>
              <w:t>中学美术教室/间</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168E6">
            <w:pPr>
              <w:rPr>
                <w:rFonts w:hint="eastAsia" w:ascii="宋体" w:hAnsi="宋体" w:eastAsia="宋体" w:cs="宋体"/>
                <w:i w:val="0"/>
                <w:iCs w:val="0"/>
                <w:color w:val="auto"/>
                <w:sz w:val="20"/>
                <w:szCs w:val="20"/>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B3EBC">
            <w:pPr>
              <w:rPr>
                <w:rFonts w:hint="eastAsia" w:ascii="宋体" w:hAnsi="宋体" w:eastAsia="宋体" w:cs="宋体"/>
                <w:i w:val="0"/>
                <w:iCs w:val="0"/>
                <w:color w:val="auto"/>
                <w:sz w:val="20"/>
                <w:szCs w:val="20"/>
                <w:u w:val="none"/>
              </w:rPr>
            </w:pPr>
          </w:p>
        </w:tc>
      </w:tr>
      <w:tr w14:paraId="1C16D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E5CA2C">
            <w:pPr>
              <w:keepNext w:val="0"/>
              <w:keepLines w:val="0"/>
              <w:widowControl/>
              <w:suppressLineNumbers w:val="0"/>
              <w:jc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sz w:val="20"/>
                <w:szCs w:val="20"/>
                <w:u w:val="none"/>
                <w:lang w:val="en-US" w:eastAsia="zh-CN" w:bidi="ar"/>
              </w:rPr>
              <w:t>序号</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0FD63C">
            <w:pPr>
              <w:keepNext w:val="0"/>
              <w:keepLines w:val="0"/>
              <w:widowControl/>
              <w:suppressLineNumbers w:val="0"/>
              <w:jc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sz w:val="20"/>
                <w:szCs w:val="20"/>
                <w:u w:val="none"/>
                <w:lang w:val="en-US" w:eastAsia="zh-CN" w:bidi="ar"/>
              </w:rPr>
              <w:t>名称</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95F7F5">
            <w:pPr>
              <w:keepNext w:val="0"/>
              <w:keepLines w:val="0"/>
              <w:widowControl/>
              <w:suppressLineNumbers w:val="0"/>
              <w:jc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sz w:val="20"/>
                <w:szCs w:val="20"/>
                <w:u w:val="none"/>
                <w:lang w:val="en-US" w:eastAsia="zh-CN" w:bidi="ar"/>
              </w:rPr>
              <w:t>技术参数、规格、功能</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A25E48">
            <w:pPr>
              <w:keepNext w:val="0"/>
              <w:keepLines w:val="0"/>
              <w:widowControl/>
              <w:suppressLineNumbers w:val="0"/>
              <w:jc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sz w:val="20"/>
                <w:szCs w:val="20"/>
                <w:u w:val="none"/>
                <w:lang w:val="en-US" w:eastAsia="zh-CN" w:bidi="ar"/>
              </w:rPr>
              <w:t>数量</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EA65BA">
            <w:pPr>
              <w:keepNext w:val="0"/>
              <w:keepLines w:val="0"/>
              <w:widowControl/>
              <w:suppressLineNumbers w:val="0"/>
              <w:jc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sz w:val="20"/>
                <w:szCs w:val="20"/>
                <w:u w:val="none"/>
                <w:lang w:val="en-US" w:eastAsia="zh-CN" w:bidi="ar"/>
              </w:rPr>
              <w:t>单位</w:t>
            </w:r>
          </w:p>
        </w:tc>
      </w:tr>
      <w:tr w14:paraId="0B5F9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8DA52B">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F577C8">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互动无线终端</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FE8173E">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1.像素：800万（分辨率3264*2448）；</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2.对焦方式：自动对焦</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3.帧数：无线720P和1080P不低于25帧/秒；</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4.最大拍摄幅面：最大拍摄幅面A2，最短拍摄距离8cm</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▲5.万向软管式设计，任意方向可调。可以拍摄超大A2幅面(拍摄大场面实训，创客场景），也可以微距显示（拍摄清楚线路板IC型号）(提供功能截图加盖公章)</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▲6.插拔式底座双用，底座和机身可分离，分离后产品可以夹于桌边。(提供功能截图加盖公章)</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7.图片格式BMP,JPG,PNG,GIF,TIF，视频格式MP4</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8.连接方式：支持无线5G传输</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9.光源：触摸式三级补光灯</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3C7824">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7AE089">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个</w:t>
            </w:r>
          </w:p>
        </w:tc>
      </w:tr>
      <w:tr w14:paraId="330C8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76E379">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9AB3F0">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置物柜</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4342BD">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规格:1000*400*1000mm;全木结构:横向放置二层20mm厚橡胶木齿接板，竖向放置一块20mm厚胶木齿接板隔板，柜子分为5格，上部为一个大格子，下部4个相同尺寸的小格子.</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39EB6F">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2</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469716">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台</w:t>
            </w:r>
          </w:p>
        </w:tc>
      </w:tr>
      <w:tr w14:paraId="6CFEE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6CB124">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3</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A864D6">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安装</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9B3B2A">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安装调试</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4DD60">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DFB6EA">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项</w:t>
            </w:r>
          </w:p>
        </w:tc>
      </w:tr>
    </w:tbl>
    <w:p w14:paraId="43CD2290">
      <w:pPr>
        <w:pStyle w:val="23"/>
        <w:rPr>
          <w:rFonts w:hint="default" w:hAnsi="宋体"/>
          <w:sz w:val="24"/>
        </w:rPr>
      </w:pPr>
    </w:p>
    <w:p w14:paraId="2EC6D555">
      <w:pPr>
        <w:pStyle w:val="23"/>
        <w:rPr>
          <w:rFonts w:hint="default" w:hAnsi="宋体"/>
          <w:sz w:val="24"/>
        </w:rPr>
      </w:pPr>
    </w:p>
    <w:p w14:paraId="59FCCDA6">
      <w:pPr>
        <w:pStyle w:val="23"/>
        <w:rPr>
          <w:rFonts w:hint="default" w:hAnsi="宋体"/>
          <w:sz w:val="24"/>
        </w:rPr>
      </w:pPr>
    </w:p>
    <w:p w14:paraId="5385B5F0">
      <w:pPr>
        <w:pStyle w:val="23"/>
        <w:rPr>
          <w:rFonts w:hint="default" w:hAnsi="宋体"/>
          <w:sz w:val="24"/>
        </w:rPr>
      </w:pPr>
    </w:p>
    <w:p w14:paraId="0BB656F4">
      <w:pPr>
        <w:pStyle w:val="23"/>
        <w:rPr>
          <w:rFonts w:hint="default" w:hAnsi="宋体"/>
          <w:sz w:val="24"/>
        </w:rPr>
      </w:pPr>
    </w:p>
    <w:p w14:paraId="64EEDDBF">
      <w:pPr>
        <w:pStyle w:val="23"/>
        <w:rPr>
          <w:rFonts w:hint="default" w:hAnsi="宋体"/>
          <w:sz w:val="24"/>
        </w:rPr>
      </w:pPr>
    </w:p>
    <w:p w14:paraId="50CFCDEB">
      <w:pPr>
        <w:pStyle w:val="23"/>
        <w:rPr>
          <w:rFonts w:hint="default" w:hAnsi="宋体"/>
          <w:sz w:val="24"/>
        </w:rPr>
      </w:pPr>
    </w:p>
    <w:p w14:paraId="5AB14578">
      <w:pPr>
        <w:pStyle w:val="23"/>
        <w:rPr>
          <w:rFonts w:hint="default" w:hAnsi="宋体"/>
          <w:sz w:val="24"/>
        </w:rPr>
      </w:pPr>
    </w:p>
    <w:p w14:paraId="421468DB">
      <w:pPr>
        <w:pStyle w:val="23"/>
        <w:rPr>
          <w:rFonts w:hint="default" w:hAnsi="宋体"/>
          <w:sz w:val="24"/>
        </w:rPr>
      </w:pPr>
    </w:p>
    <w:p w14:paraId="2A75E206">
      <w:pPr>
        <w:pStyle w:val="23"/>
        <w:rPr>
          <w:rFonts w:hint="default" w:hAnsi="宋体"/>
          <w:sz w:val="24"/>
        </w:rPr>
      </w:pPr>
    </w:p>
    <w:p w14:paraId="2C34C75E">
      <w:pPr>
        <w:pStyle w:val="23"/>
        <w:rPr>
          <w:rFonts w:hint="default" w:hAnsi="宋体"/>
          <w:sz w:val="24"/>
        </w:rPr>
      </w:pPr>
    </w:p>
    <w:p w14:paraId="0BE122BD">
      <w:pPr>
        <w:pStyle w:val="23"/>
        <w:rPr>
          <w:rFonts w:hint="default" w:hAnsi="宋体"/>
          <w:sz w:val="24"/>
        </w:rPr>
      </w:pPr>
    </w:p>
    <w:p w14:paraId="37A41C28">
      <w:pPr>
        <w:pStyle w:val="23"/>
        <w:rPr>
          <w:rFonts w:hint="default" w:hAnsi="宋体"/>
          <w:sz w:val="24"/>
        </w:rPr>
      </w:pPr>
    </w:p>
    <w:tbl>
      <w:tblPr>
        <w:tblStyle w:val="25"/>
        <w:tblW w:w="9590" w:type="dxa"/>
        <w:tblInd w:w="98" w:type="dxa"/>
        <w:tblLayout w:type="autofit"/>
        <w:tblCellMar>
          <w:top w:w="0" w:type="dxa"/>
          <w:left w:w="108" w:type="dxa"/>
          <w:bottom w:w="0" w:type="dxa"/>
          <w:right w:w="108" w:type="dxa"/>
        </w:tblCellMar>
      </w:tblPr>
      <w:tblGrid>
        <w:gridCol w:w="633"/>
        <w:gridCol w:w="1161"/>
        <w:gridCol w:w="4973"/>
        <w:gridCol w:w="623"/>
        <w:gridCol w:w="550"/>
        <w:gridCol w:w="550"/>
        <w:gridCol w:w="550"/>
        <w:gridCol w:w="550"/>
      </w:tblGrid>
      <w:tr w14:paraId="3AFF2E7C">
        <w:tblPrEx>
          <w:tblCellMar>
            <w:top w:w="0" w:type="dxa"/>
            <w:left w:w="108" w:type="dxa"/>
            <w:bottom w:w="0" w:type="dxa"/>
            <w:right w:w="108" w:type="dxa"/>
          </w:tblCellMar>
        </w:tblPrEx>
        <w:trPr>
          <w:trHeight w:val="300" w:hRule="atLeast"/>
        </w:trPr>
        <w:tc>
          <w:tcPr>
            <w:tcW w:w="9591" w:type="dxa"/>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168FBE">
            <w:pPr>
              <w:widowControl/>
              <w:jc w:val="center"/>
              <w:rPr>
                <w:rFonts w:ascii="宋体" w:hAnsi="宋体" w:cs="宋体"/>
                <w:b/>
                <w:bCs/>
                <w:color w:val="000000"/>
                <w:sz w:val="24"/>
              </w:rPr>
            </w:pPr>
            <w:r>
              <w:rPr>
                <w:rFonts w:hint="eastAsia" w:ascii="宋体" w:hAnsi="宋体" w:cs="宋体"/>
                <w:b/>
                <w:bCs/>
                <w:color w:val="000000"/>
                <w:sz w:val="36"/>
                <w:szCs w:val="36"/>
              </w:rPr>
              <w:t>化学准备室/间</w:t>
            </w:r>
          </w:p>
        </w:tc>
      </w:tr>
      <w:tr w14:paraId="465C5D8E">
        <w:tblPrEx>
          <w:tblCellMar>
            <w:top w:w="0" w:type="dxa"/>
            <w:left w:w="108" w:type="dxa"/>
            <w:bottom w:w="0" w:type="dxa"/>
            <w:right w:w="108" w:type="dxa"/>
          </w:tblCellMar>
        </w:tblPrEx>
        <w:trPr>
          <w:trHeight w:val="28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5D6455">
            <w:pPr>
              <w:widowControl/>
              <w:jc w:val="center"/>
              <w:rPr>
                <w:rFonts w:ascii="宋体" w:hAnsi="宋体" w:cs="宋体"/>
                <w:b/>
                <w:bCs/>
                <w:color w:val="000000"/>
                <w:sz w:val="22"/>
                <w:szCs w:val="22"/>
              </w:rPr>
            </w:pPr>
            <w:r>
              <w:rPr>
                <w:rFonts w:hint="eastAsia" w:ascii="宋体" w:hAnsi="宋体" w:cs="宋体"/>
                <w:b/>
                <w:bCs/>
                <w:color w:val="000000"/>
                <w:sz w:val="22"/>
                <w:szCs w:val="22"/>
              </w:rPr>
              <w:t>序号</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309490">
            <w:pPr>
              <w:widowControl/>
              <w:jc w:val="center"/>
              <w:rPr>
                <w:rFonts w:ascii="宋体" w:hAnsi="宋体" w:cs="宋体"/>
                <w:b/>
                <w:bCs/>
                <w:color w:val="000000"/>
                <w:sz w:val="22"/>
                <w:szCs w:val="22"/>
              </w:rPr>
            </w:pPr>
            <w:r>
              <w:rPr>
                <w:rFonts w:hint="eastAsia" w:ascii="宋体" w:hAnsi="宋体" w:cs="宋体"/>
                <w:b/>
                <w:bCs/>
                <w:color w:val="000000"/>
                <w:sz w:val="22"/>
                <w:szCs w:val="22"/>
              </w:rPr>
              <w:t>名称</w:t>
            </w:r>
          </w:p>
        </w:tc>
        <w:tc>
          <w:tcPr>
            <w:tcW w:w="49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17C31B">
            <w:pPr>
              <w:widowControl/>
              <w:jc w:val="center"/>
              <w:rPr>
                <w:rFonts w:ascii="宋体" w:hAnsi="宋体" w:cs="宋体"/>
                <w:b/>
                <w:bCs/>
                <w:color w:val="000000"/>
                <w:sz w:val="22"/>
                <w:szCs w:val="22"/>
              </w:rPr>
            </w:pPr>
            <w:r>
              <w:rPr>
                <w:rFonts w:hint="eastAsia" w:ascii="宋体" w:hAnsi="宋体" w:cs="宋体"/>
                <w:b/>
                <w:bCs/>
                <w:color w:val="000000"/>
                <w:sz w:val="22"/>
                <w:szCs w:val="22"/>
              </w:rPr>
              <w:t>技术参数、规格、功能</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19B53F">
            <w:pPr>
              <w:widowControl/>
              <w:jc w:val="center"/>
              <w:rPr>
                <w:rFonts w:ascii="宋体" w:hAnsi="宋体" w:cs="宋体"/>
                <w:b/>
                <w:bCs/>
                <w:color w:val="000000"/>
                <w:sz w:val="22"/>
                <w:szCs w:val="22"/>
              </w:rPr>
            </w:pPr>
            <w:r>
              <w:rPr>
                <w:rFonts w:hint="eastAsia" w:ascii="宋体" w:hAnsi="宋体" w:cs="宋体"/>
                <w:b/>
                <w:bCs/>
                <w:color w:val="000000"/>
                <w:sz w:val="22"/>
                <w:szCs w:val="22"/>
              </w:rPr>
              <w:t>数量</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F9C0CF">
            <w:pPr>
              <w:widowControl/>
              <w:jc w:val="center"/>
              <w:rPr>
                <w:rFonts w:ascii="宋体" w:hAnsi="宋体" w:cs="宋体"/>
                <w:b/>
                <w:bCs/>
                <w:color w:val="000000"/>
                <w:sz w:val="22"/>
                <w:szCs w:val="22"/>
              </w:rPr>
            </w:pPr>
            <w:r>
              <w:rPr>
                <w:rFonts w:hint="eastAsia" w:ascii="宋体" w:hAnsi="宋体" w:cs="宋体"/>
                <w:b/>
                <w:bCs/>
                <w:color w:val="000000"/>
                <w:sz w:val="22"/>
                <w:szCs w:val="22"/>
              </w:rPr>
              <w:t>单位</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F1B10D">
            <w:pPr>
              <w:widowControl/>
              <w:jc w:val="center"/>
              <w:rPr>
                <w:rFonts w:ascii="宋体" w:hAnsi="宋体" w:cs="宋体"/>
                <w:b/>
                <w:bCs/>
                <w:color w:val="000000"/>
                <w:sz w:val="22"/>
                <w:szCs w:val="22"/>
              </w:rPr>
            </w:pPr>
            <w:r>
              <w:rPr>
                <w:rFonts w:hint="eastAsia" w:ascii="宋体" w:hAnsi="宋体" w:cs="宋体"/>
                <w:b/>
                <w:bCs/>
                <w:color w:val="000000"/>
                <w:sz w:val="22"/>
                <w:szCs w:val="22"/>
              </w:rPr>
              <w:t>单价</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A95203">
            <w:pPr>
              <w:widowControl/>
              <w:jc w:val="center"/>
              <w:rPr>
                <w:rFonts w:ascii="宋体" w:hAnsi="宋体" w:cs="宋体"/>
                <w:b/>
                <w:bCs/>
                <w:color w:val="000000"/>
                <w:sz w:val="22"/>
                <w:szCs w:val="22"/>
              </w:rPr>
            </w:pPr>
            <w:r>
              <w:rPr>
                <w:rFonts w:hint="eastAsia" w:ascii="宋体" w:hAnsi="宋体" w:cs="宋体"/>
                <w:b/>
                <w:bCs/>
                <w:color w:val="000000"/>
                <w:sz w:val="22"/>
                <w:szCs w:val="22"/>
              </w:rPr>
              <w:t>总价</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9F9151">
            <w:pPr>
              <w:widowControl/>
              <w:jc w:val="center"/>
              <w:rPr>
                <w:rFonts w:ascii="宋体" w:hAnsi="宋体" w:cs="宋体"/>
                <w:b/>
                <w:bCs/>
                <w:color w:val="000000"/>
                <w:sz w:val="22"/>
                <w:szCs w:val="22"/>
              </w:rPr>
            </w:pPr>
            <w:r>
              <w:rPr>
                <w:rFonts w:hint="eastAsia" w:ascii="宋体" w:hAnsi="宋体" w:cs="宋体"/>
                <w:b/>
                <w:bCs/>
                <w:color w:val="000000"/>
                <w:sz w:val="22"/>
                <w:szCs w:val="22"/>
              </w:rPr>
              <w:t>备注</w:t>
            </w:r>
          </w:p>
        </w:tc>
      </w:tr>
      <w:tr w14:paraId="7253749F">
        <w:tblPrEx>
          <w:tblCellMar>
            <w:top w:w="0" w:type="dxa"/>
            <w:left w:w="108" w:type="dxa"/>
            <w:bottom w:w="0" w:type="dxa"/>
            <w:right w:w="108" w:type="dxa"/>
          </w:tblCellMar>
        </w:tblPrEx>
        <w:trPr>
          <w:trHeight w:val="819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7387A3">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47EA36">
            <w:pPr>
              <w:widowControl/>
              <w:jc w:val="center"/>
              <w:rPr>
                <w:rFonts w:ascii="宋体" w:hAnsi="宋体" w:cs="宋体"/>
                <w:color w:val="000000"/>
                <w:sz w:val="20"/>
                <w:szCs w:val="20"/>
              </w:rPr>
            </w:pPr>
            <w:r>
              <w:rPr>
                <w:rFonts w:hint="eastAsia" w:ascii="宋体" w:hAnsi="宋体" w:cs="宋体"/>
                <w:color w:val="000000"/>
                <w:sz w:val="20"/>
                <w:szCs w:val="20"/>
              </w:rPr>
              <w:t>准备桌</w:t>
            </w:r>
          </w:p>
        </w:tc>
        <w:tc>
          <w:tcPr>
            <w:tcW w:w="4974" w:type="dxa"/>
            <w:tcBorders>
              <w:top w:val="nil"/>
              <w:left w:val="nil"/>
              <w:bottom w:val="nil"/>
              <w:right w:val="nil"/>
            </w:tcBorders>
            <w:shd w:val="clear" w:color="auto" w:fill="auto"/>
            <w:noWrap w:val="0"/>
            <w:vAlign w:val="center"/>
          </w:tcPr>
          <w:p w14:paraId="42A82839">
            <w:pPr>
              <w:widowControl/>
              <w:jc w:val="left"/>
              <w:rPr>
                <w:rFonts w:ascii="宋体" w:hAnsi="宋体" w:cs="宋体"/>
                <w:color w:val="000000"/>
                <w:sz w:val="20"/>
                <w:szCs w:val="20"/>
              </w:rPr>
            </w:pPr>
            <w:r>
              <w:rPr>
                <w:rFonts w:hint="eastAsia" w:ascii="宋体" w:hAnsi="宋体" w:cs="宋体"/>
                <w:color w:val="000000"/>
                <w:sz w:val="20"/>
                <w:szCs w:val="20"/>
              </w:rPr>
              <w:t>1、规格：2400*1200*780mm</w:t>
            </w:r>
            <w:r>
              <w:rPr>
                <w:rFonts w:hint="eastAsia" w:ascii="宋体" w:hAnsi="宋体" w:cs="宋体"/>
                <w:color w:val="000000"/>
                <w:sz w:val="20"/>
                <w:szCs w:val="20"/>
              </w:rPr>
              <w:br w:type="textWrapping"/>
            </w:r>
            <w:r>
              <w:rPr>
                <w:rFonts w:hint="eastAsia" w:ascii="宋体" w:hAnsi="宋体" w:cs="宋体"/>
                <w:color w:val="000000"/>
                <w:sz w:val="20"/>
                <w:szCs w:val="20"/>
              </w:rPr>
              <w:t>2、台面：采用12.7mm厚双面膜实芯理化板，且满足如下参数要求：</w:t>
            </w:r>
            <w:r>
              <w:rPr>
                <w:rFonts w:hint="eastAsia" w:ascii="宋体" w:hAnsi="宋体" w:cs="宋体"/>
                <w:color w:val="000000"/>
                <w:sz w:val="20"/>
                <w:szCs w:val="20"/>
              </w:rPr>
              <w:br w:type="textWrapping"/>
            </w:r>
            <w:r>
              <w:rPr>
                <w:rFonts w:hint="eastAsia" w:ascii="宋体" w:hAnsi="宋体" w:cs="宋体"/>
                <w:color w:val="000000"/>
                <w:sz w:val="20"/>
                <w:szCs w:val="20"/>
              </w:rPr>
              <w:t>▲（1）化学性能检测：台面依据GB/T 17657-2022 《人造板及饰面人造板理化性能试验方法》标准，耐污染性能不少于130项试验污染物的检测，且包含：98%硫酸、65%硝酸、40%氢氧化钠、37%盐酸、石脑油、苯酚等试剂，覆盖玻璃盖板和未覆盖玻璃盖板检验结果均为5级：无明显变化。</w:t>
            </w:r>
            <w:r>
              <w:rPr>
                <w:rFonts w:hint="eastAsia" w:ascii="宋体" w:hAnsi="宋体" w:cs="宋体"/>
                <w:color w:val="000000"/>
                <w:sz w:val="20"/>
                <w:szCs w:val="20"/>
              </w:rPr>
              <w:br w:type="textWrapping"/>
            </w:r>
            <w:r>
              <w:rPr>
                <w:rFonts w:hint="eastAsia" w:ascii="宋体" w:hAnsi="宋体" w:cs="宋体"/>
                <w:color w:val="000000"/>
                <w:sz w:val="20"/>
                <w:szCs w:val="20"/>
              </w:rPr>
              <w:t>▲（2）物理性能检测：台面依据GB/T 17657-2022 《人造板及饰面人造板理化性能试验方法》标准，满足： 含水率：≤0.9%；吸水厚度膨胀率≤0.1%；尺寸稳定性：横向≤0.07%、纵向≤0.04%；板面握螺钉力≥3490N；表面耐冷热循环性能：表面无裂纹及鼓泡；浸渍剥离性能：贴面层与基材之间的胶层无剥离和分层现象；表面耐划痕性能：4.5N作用下试件表面无大于90%的连续划痕，表面装饰花纹无破坏现象；耐沸水性能：质量增加百分率≤0.01%、厚度增加百分率≤0.08%，表面质量等级：5级：无变化，边缘质量等级：5级：无明显变化；耐开裂性能：5级：无细微裂纹；表面耐磨性能：≥1100r,未出现磨损点等不低于27项检测。</w:t>
            </w:r>
            <w:r>
              <w:rPr>
                <w:rFonts w:hint="eastAsia" w:ascii="宋体" w:hAnsi="宋体" w:cs="宋体"/>
                <w:color w:val="000000"/>
                <w:sz w:val="20"/>
                <w:szCs w:val="20"/>
              </w:rPr>
              <w:br w:type="textWrapping"/>
            </w:r>
            <w:r>
              <w:rPr>
                <w:rFonts w:hint="eastAsia" w:ascii="宋体" w:hAnsi="宋体" w:cs="宋体"/>
                <w:color w:val="000000"/>
                <w:sz w:val="20"/>
                <w:szCs w:val="20"/>
              </w:rPr>
              <w:t>▲（3）环保性能检测：台面依据GB 18580-2017《室内装饰装修材料人造板及其制品中甲醛释放限量》标准，满足甲醛释放量&lt;0.005 mg/M3；</w:t>
            </w:r>
            <w:r>
              <w:rPr>
                <w:rFonts w:hint="eastAsia" w:ascii="宋体" w:hAnsi="宋体" w:cs="宋体"/>
                <w:color w:val="000000"/>
                <w:sz w:val="20"/>
                <w:szCs w:val="20"/>
              </w:rPr>
              <w:br w:type="textWrapping"/>
            </w:r>
            <w:r>
              <w:rPr>
                <w:rFonts w:hint="eastAsia" w:ascii="宋体" w:hAnsi="宋体" w:cs="宋体"/>
                <w:color w:val="000000"/>
                <w:sz w:val="20"/>
                <w:szCs w:val="20"/>
              </w:rPr>
              <w:t>▲（4）抗菌性能检测：台面依据JC/T2039-2010标准，满足：大肠杆菌、金黄色葡萄球菌、肺炎克雷伯氏菌、鼠伤寒沙门氏菌、表皮葡萄球菌、铜绿假单胞菌、宋氏志贺氏菌、白色葡萄球菌、粪肠球菌；耐甲氧西林金黄色葡萄球菌、单核细胞增生李斯特氏菌、变异库克菌、溶血性链球菌等不少于 13 种的菌种检测，且抗菌率≥95%。</w:t>
            </w:r>
            <w:r>
              <w:rPr>
                <w:rFonts w:hint="eastAsia" w:ascii="宋体" w:hAnsi="宋体" w:cs="宋体"/>
                <w:color w:val="000000"/>
                <w:sz w:val="20"/>
                <w:szCs w:val="20"/>
              </w:rPr>
              <w:br w:type="textWrapping"/>
            </w:r>
            <w:r>
              <w:rPr>
                <w:rFonts w:hint="eastAsia" w:ascii="宋体" w:hAnsi="宋体" w:cs="宋体"/>
                <w:color w:val="000000"/>
                <w:sz w:val="20"/>
                <w:szCs w:val="20"/>
              </w:rPr>
              <w:t>▲（5）防霉性能检测：台面依据JC/T2039-2010标准，满足：黑曲霉、土曲霉、球毛壳霉、宛氏拟青霉、绳状青霉、出芽短梗霉等不少于6种的霉菌检测，且防霉等级为0级。</w:t>
            </w:r>
            <w:r>
              <w:rPr>
                <w:rFonts w:hint="eastAsia" w:ascii="宋体" w:hAnsi="宋体" w:cs="宋体"/>
                <w:color w:val="000000"/>
                <w:sz w:val="20"/>
                <w:szCs w:val="20"/>
              </w:rPr>
              <w:br w:type="textWrapping"/>
            </w:r>
            <w:r>
              <w:rPr>
                <w:rFonts w:hint="eastAsia" w:ascii="宋体" w:hAnsi="宋体" w:cs="宋体"/>
                <w:color w:val="000000"/>
                <w:sz w:val="20"/>
                <w:szCs w:val="20"/>
              </w:rPr>
              <w:t>▲（6）燃烧性能检测：台面依据GB/T 2408-2021《塑料 燃烧性能的测定 水平法和垂直法》标准，满足：水平燃烧符合HB级；垂直燃烧符合V-0级；台面参照GB8624-2012《建筑材料及制品燃烧性能分级》标准，满足：燃烧性能等级B1级；产烟特性等级S1级；燃烧滴落物/微粒等级d0级。</w:t>
            </w:r>
            <w:r>
              <w:rPr>
                <w:rFonts w:hint="eastAsia" w:ascii="宋体" w:hAnsi="宋体" w:cs="宋体"/>
                <w:color w:val="000000"/>
                <w:sz w:val="20"/>
                <w:szCs w:val="20"/>
              </w:rPr>
              <w:br w:type="textWrapping"/>
            </w:r>
            <w:r>
              <w:rPr>
                <w:rFonts w:hint="eastAsia" w:ascii="宋体" w:hAnsi="宋体" w:cs="宋体"/>
                <w:color w:val="000000"/>
                <w:sz w:val="20"/>
                <w:szCs w:val="20"/>
              </w:rPr>
              <w:t>▲（7）烟气毒性检测：台面依据GB 8624-2012《建筑材料及制品燃烧性能分级》标准，烟气毒性等级 t1 级：ZA3（达到准安全三级ZA3）。</w:t>
            </w:r>
            <w:r>
              <w:rPr>
                <w:rFonts w:hint="eastAsia" w:ascii="宋体" w:hAnsi="宋体" w:cs="宋体"/>
                <w:color w:val="000000"/>
                <w:sz w:val="20"/>
                <w:szCs w:val="20"/>
              </w:rPr>
              <w:br w:type="textWrapping"/>
            </w:r>
            <w:r>
              <w:rPr>
                <w:rFonts w:hint="eastAsia" w:ascii="宋体" w:hAnsi="宋体" w:cs="宋体"/>
                <w:color w:val="000000"/>
                <w:sz w:val="20"/>
                <w:szCs w:val="20"/>
              </w:rPr>
              <w:t>▲（8）抗老化性检测：台面依据GB/T24508-2020标准：48小时无开裂、无鼓泡、无粉化。</w:t>
            </w:r>
            <w:r>
              <w:rPr>
                <w:rFonts w:hint="eastAsia" w:ascii="宋体" w:hAnsi="宋体" w:cs="宋体"/>
                <w:color w:val="000000"/>
                <w:sz w:val="20"/>
                <w:szCs w:val="20"/>
              </w:rPr>
              <w:br w:type="textWrapping"/>
            </w:r>
            <w:r>
              <w:rPr>
                <w:rFonts w:hint="eastAsia" w:ascii="宋体" w:hAnsi="宋体" w:cs="宋体"/>
                <w:color w:val="000000"/>
                <w:sz w:val="20"/>
                <w:szCs w:val="20"/>
              </w:rPr>
              <w:t>投标人需提供台面制造厂商出具带CMA或CNAS标志、带二维码防伪识别真假的检测报告复印件，且需注明本次招标采购项目名称及编号并加盖台面制造厂商公章。</w:t>
            </w:r>
            <w:r>
              <w:rPr>
                <w:rFonts w:hint="eastAsia" w:ascii="宋体" w:hAnsi="宋体" w:cs="宋体"/>
                <w:color w:val="000000"/>
                <w:sz w:val="20"/>
                <w:szCs w:val="20"/>
              </w:rPr>
              <w:br w:type="textWrapping"/>
            </w:r>
            <w:r>
              <w:rPr>
                <w:rFonts w:hint="eastAsia" w:ascii="宋体" w:hAnsi="宋体" w:cs="宋体"/>
                <w:color w:val="000000"/>
                <w:sz w:val="20"/>
                <w:szCs w:val="20"/>
              </w:rPr>
              <w:t>3、台身结构：新型塑铝结构，整体1200*600*780四张框架对拼，学生位镂空式，符合人体工程学设计，美观大方。</w:t>
            </w:r>
            <w:r>
              <w:rPr>
                <w:rFonts w:hint="eastAsia" w:ascii="宋体" w:hAnsi="宋体" w:cs="宋体"/>
                <w:color w:val="000000"/>
                <w:sz w:val="20"/>
                <w:szCs w:val="20"/>
              </w:rPr>
              <w:br w:type="textWrapping"/>
            </w:r>
            <w:r>
              <w:rPr>
                <w:rFonts w:hint="eastAsia" w:ascii="宋体" w:hAnsi="宋体" w:cs="宋体"/>
                <w:color w:val="000000"/>
                <w:sz w:val="20"/>
                <w:szCs w:val="20"/>
              </w:rPr>
              <w:t>桌身：由桌腿、立柱、大横梁、前横梁、中横梁、后横梁、支撑柱组成。</w:t>
            </w:r>
            <w:r>
              <w:rPr>
                <w:rFonts w:hint="eastAsia" w:ascii="宋体" w:hAnsi="宋体" w:cs="宋体"/>
                <w:color w:val="000000"/>
                <w:sz w:val="20"/>
                <w:szCs w:val="20"/>
              </w:rPr>
              <w:br w:type="textWrapping"/>
            </w:r>
            <w:r>
              <w:rPr>
                <w:rFonts w:hint="eastAsia" w:ascii="宋体" w:hAnsi="宋体" w:cs="宋体"/>
                <w:color w:val="000000"/>
                <w:sz w:val="20"/>
                <w:szCs w:val="20"/>
              </w:rPr>
              <w:t>桌腿：采用Z字型压铸铝一次成型，三段链接。</w:t>
            </w:r>
            <w:r>
              <w:rPr>
                <w:rFonts w:hint="eastAsia" w:ascii="宋体" w:hAnsi="宋体" w:cs="宋体"/>
                <w:color w:val="000000"/>
                <w:sz w:val="20"/>
                <w:szCs w:val="20"/>
              </w:rPr>
              <w:br w:type="textWrapping"/>
            </w:r>
            <w:r>
              <w:rPr>
                <w:rFonts w:hint="eastAsia" w:ascii="宋体" w:hAnsi="宋体" w:cs="宋体"/>
                <w:color w:val="000000"/>
                <w:sz w:val="20"/>
                <w:szCs w:val="20"/>
              </w:rPr>
              <w:t>上腿规格：≥长580*宽55*高83mm，壁厚≥2.5mm，内侧设有凹槽。</w:t>
            </w:r>
            <w:r>
              <w:rPr>
                <w:rFonts w:hint="eastAsia" w:ascii="宋体" w:hAnsi="宋体" w:cs="宋体"/>
                <w:color w:val="000000"/>
                <w:sz w:val="20"/>
                <w:szCs w:val="20"/>
              </w:rPr>
              <w:br w:type="textWrapping"/>
            </w:r>
            <w:r>
              <w:rPr>
                <w:rFonts w:hint="eastAsia" w:ascii="宋体" w:hAnsi="宋体" w:cs="宋体"/>
                <w:color w:val="000000"/>
                <w:sz w:val="20"/>
                <w:szCs w:val="20"/>
              </w:rPr>
              <w:t>下腿规格：≥长545*宽55*高85mm，壁厚≥2.5mm，下脚正面设有塑料卡盖，组装完成后更加美观。</w:t>
            </w:r>
            <w:r>
              <w:rPr>
                <w:rFonts w:hint="eastAsia" w:ascii="宋体" w:hAnsi="宋体" w:cs="宋体"/>
                <w:color w:val="000000"/>
                <w:sz w:val="20"/>
                <w:szCs w:val="20"/>
              </w:rPr>
              <w:br w:type="textWrapping"/>
            </w:r>
            <w:r>
              <w:rPr>
                <w:rFonts w:hint="eastAsia" w:ascii="宋体" w:hAnsi="宋体" w:cs="宋体"/>
                <w:color w:val="000000"/>
                <w:sz w:val="20"/>
                <w:szCs w:val="20"/>
              </w:rPr>
              <w:t>立柱：采用≥100*42*mm，壁厚≥1.5mm。立柱两端内部有2个铸铝成型的螺丝链接位。</w:t>
            </w:r>
            <w:r>
              <w:rPr>
                <w:rFonts w:hint="eastAsia" w:ascii="宋体" w:hAnsi="宋体" w:cs="宋体"/>
                <w:color w:val="000000"/>
                <w:sz w:val="20"/>
                <w:szCs w:val="20"/>
              </w:rPr>
              <w:br w:type="textWrapping"/>
            </w:r>
            <w:r>
              <w:rPr>
                <w:rFonts w:hint="eastAsia" w:ascii="宋体" w:hAnsi="宋体" w:cs="宋体"/>
                <w:color w:val="000000"/>
                <w:sz w:val="20"/>
                <w:szCs w:val="20"/>
              </w:rPr>
              <w:t>前横梁：≥37*30mm，壁厚≥1.5mm。中横梁：≥40*30mm，壁厚≥1.5mm。</w:t>
            </w:r>
            <w:r>
              <w:rPr>
                <w:rFonts w:hint="eastAsia" w:ascii="宋体" w:hAnsi="宋体" w:cs="宋体"/>
                <w:color w:val="000000"/>
                <w:sz w:val="20"/>
                <w:szCs w:val="20"/>
              </w:rPr>
              <w:br w:type="textWrapping"/>
            </w:r>
            <w:r>
              <w:rPr>
                <w:rFonts w:hint="eastAsia" w:ascii="宋体" w:hAnsi="宋体" w:cs="宋体"/>
                <w:color w:val="000000"/>
                <w:sz w:val="20"/>
                <w:szCs w:val="20"/>
              </w:rPr>
              <w:t>后横梁：≥37*30mm,壁厚≥1.5mm。后横梁上侧设50MM挡水板，防止物品滑落，挡水板两侧有塑料堵头圆角处理安全不刮伤。</w:t>
            </w:r>
            <w:r>
              <w:rPr>
                <w:rFonts w:hint="eastAsia" w:ascii="宋体" w:hAnsi="宋体" w:cs="宋体"/>
                <w:color w:val="000000"/>
                <w:sz w:val="20"/>
                <w:szCs w:val="20"/>
              </w:rPr>
              <w:br w:type="textWrapping"/>
            </w:r>
            <w:r>
              <w:rPr>
                <w:rFonts w:hint="eastAsia" w:ascii="宋体" w:hAnsi="宋体" w:cs="宋体"/>
                <w:color w:val="000000"/>
                <w:sz w:val="20"/>
                <w:szCs w:val="20"/>
              </w:rPr>
              <w:t>支撑柱：≥27×40mm 壁厚≥2.5mm（根据需求匹配）材料均采用优质铝镁合金材料，材料表面经高压静电喷涂环氧树脂防护层，耐酸碱，耐腐蚀处理。</w:t>
            </w:r>
            <w:r>
              <w:rPr>
                <w:rFonts w:hint="eastAsia" w:ascii="宋体" w:hAnsi="宋体" w:cs="宋体"/>
                <w:color w:val="000000"/>
                <w:sz w:val="20"/>
                <w:szCs w:val="20"/>
              </w:rPr>
              <w:br w:type="textWrapping"/>
            </w:r>
            <w:r>
              <w:rPr>
                <w:rFonts w:hint="eastAsia" w:ascii="宋体" w:hAnsi="宋体" w:cs="宋体"/>
                <w:color w:val="000000"/>
                <w:sz w:val="20"/>
                <w:szCs w:val="20"/>
              </w:rPr>
              <w:t>加强支撑下梁：采用60*30mm椭圆管，壁厚≥1.5mm。表面经高压静电喷涂环氧树脂防护层，耐酸碱，耐腐蚀处理。</w:t>
            </w:r>
            <w:r>
              <w:rPr>
                <w:rFonts w:hint="eastAsia" w:ascii="宋体" w:hAnsi="宋体" w:cs="宋体"/>
                <w:color w:val="000000"/>
                <w:sz w:val="20"/>
                <w:szCs w:val="20"/>
              </w:rPr>
              <w:br w:type="textWrapping"/>
            </w:r>
            <w:r>
              <w:rPr>
                <w:rFonts w:hint="eastAsia" w:ascii="宋体" w:hAnsi="宋体" w:cs="宋体"/>
                <w:color w:val="000000"/>
                <w:sz w:val="20"/>
                <w:szCs w:val="20"/>
              </w:rPr>
              <w:t>4、书包斗:420*260*155MM，采用环保型PP材料一次性注塑成型，上面设计有可悬挂凳子的圆形孔，镂空独特造型，简洁时尚，产品特点：零甲醛、零污染、易擦洗、耐老化、环保、回收率高。两个书包斗中间设有两条支撑杆，方便书包斗的安装固定。                                                                                                      或者满足如下参数要求：                                                                                                                                                  ▲1.书包斗提供GB6675.4-2014可迁移元素检测报告，检测项目必须符合标准要求。投标文件中提供加盖制造商鲜章的检测报告复印件，开标现场提供检测报告原件。</w:t>
            </w:r>
            <w:r>
              <w:rPr>
                <w:rFonts w:hint="eastAsia" w:ascii="宋体" w:hAnsi="宋体" w:cs="宋体"/>
                <w:color w:val="000000"/>
                <w:sz w:val="20"/>
                <w:szCs w:val="20"/>
              </w:rPr>
              <w:br w:type="textWrapping"/>
            </w:r>
            <w:r>
              <w:rPr>
                <w:rFonts w:hint="eastAsia" w:ascii="宋体" w:hAnsi="宋体" w:cs="宋体"/>
                <w:color w:val="000000"/>
                <w:sz w:val="20"/>
                <w:szCs w:val="20"/>
              </w:rPr>
              <w:t>▲2.书包斗符合GB/T1732-2020《漆膜耐冲击测定法》检测标准，冲击强度检测结果为：冲击高度400mm，无剥落、裂纹、皱纹，单项结论：符合。</w:t>
            </w:r>
            <w:r>
              <w:rPr>
                <w:rFonts w:hint="eastAsia" w:ascii="宋体" w:hAnsi="宋体" w:cs="宋体"/>
                <w:color w:val="000000"/>
                <w:sz w:val="20"/>
                <w:szCs w:val="20"/>
              </w:rPr>
              <w:br w:type="textWrapping"/>
            </w:r>
            <w:r>
              <w:rPr>
                <w:rFonts w:hint="eastAsia" w:ascii="宋体" w:hAnsi="宋体" w:cs="宋体"/>
                <w:color w:val="000000"/>
                <w:sz w:val="20"/>
                <w:szCs w:val="20"/>
              </w:rPr>
              <w:t xml:space="preserve">响应文件中需提供国家认可的检测机构出具的检测报告（复印件盖供应商公章），原件现场核查。且报告中须反应以上 1～2 项技术指标。                                                                                                                                      </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E32120">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C7F4C4">
            <w:pPr>
              <w:widowControl/>
              <w:jc w:val="center"/>
              <w:rPr>
                <w:rFonts w:ascii="宋体" w:hAnsi="宋体" w:cs="宋体"/>
                <w:color w:val="000000"/>
                <w:sz w:val="20"/>
                <w:szCs w:val="20"/>
              </w:rPr>
            </w:pPr>
            <w:r>
              <w:rPr>
                <w:rFonts w:hint="eastAsia" w:ascii="宋体" w:hAnsi="宋体" w:cs="宋体"/>
                <w:color w:val="000000"/>
                <w:sz w:val="20"/>
                <w:szCs w:val="20"/>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21911">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DD9184">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2BAFB">
            <w:pPr>
              <w:widowControl/>
              <w:jc w:val="left"/>
              <w:rPr>
                <w:rFonts w:ascii="宋体" w:hAnsi="宋体" w:cs="宋体"/>
                <w:color w:val="000000"/>
                <w:sz w:val="20"/>
                <w:szCs w:val="20"/>
              </w:rPr>
            </w:pPr>
            <w:r>
              <w:rPr>
                <w:rFonts w:hint="eastAsia" w:ascii="宋体" w:hAnsi="宋体" w:cs="宋体"/>
                <w:color w:val="000000"/>
                <w:sz w:val="20"/>
                <w:szCs w:val="20"/>
              </w:rPr>
              <w:drawing>
                <wp:anchor distT="0" distB="0" distL="114300" distR="114300" simplePos="0" relativeHeight="251659264" behindDoc="0" locked="0" layoutInCell="1" allowOverlap="1">
                  <wp:simplePos x="0" y="0"/>
                  <wp:positionH relativeFrom="column">
                    <wp:posOffset>10160</wp:posOffset>
                  </wp:positionH>
                  <wp:positionV relativeFrom="paragraph">
                    <wp:posOffset>2914650</wp:posOffset>
                  </wp:positionV>
                  <wp:extent cx="635" cy="0"/>
                  <wp:effectExtent l="0" t="0" r="0" b="0"/>
                  <wp:wrapNone/>
                  <wp:docPr id="4" name="Picture_192"/>
                  <wp:cNvGraphicFramePr/>
                  <a:graphic xmlns:a="http://schemas.openxmlformats.org/drawingml/2006/main">
                    <a:graphicData uri="http://schemas.openxmlformats.org/drawingml/2006/picture">
                      <pic:pic xmlns:pic="http://schemas.openxmlformats.org/drawingml/2006/picture">
                        <pic:nvPicPr>
                          <pic:cNvPr id="4" name="Picture_192"/>
                          <pic:cNvPicPr/>
                        </pic:nvPicPr>
                        <pic:blipFill>
                          <a:blip r:embed="rId4"/>
                          <a:stretch>
                            <a:fillRect/>
                          </a:stretch>
                        </pic:blipFill>
                        <pic:spPr>
                          <a:xfrm>
                            <a:off x="0" y="0"/>
                            <a:ext cx="635" cy="0"/>
                          </a:xfrm>
                          <a:prstGeom prst="rect">
                            <a:avLst/>
                          </a:prstGeom>
                          <a:noFill/>
                          <a:ln>
                            <a:noFill/>
                          </a:ln>
                        </pic:spPr>
                      </pic:pic>
                    </a:graphicData>
                  </a:graphic>
                </wp:anchor>
              </w:drawing>
            </w:r>
            <w:r>
              <w:rPr>
                <w:rFonts w:hint="eastAsia" w:ascii="宋体" w:hAnsi="宋体" w:cs="宋体"/>
                <w:color w:val="000000"/>
                <w:sz w:val="20"/>
                <w:szCs w:val="20"/>
              </w:rPr>
              <w:drawing>
                <wp:anchor distT="0" distB="0" distL="114300" distR="114300" simplePos="0" relativeHeight="251660288" behindDoc="0" locked="0" layoutInCell="1" allowOverlap="1">
                  <wp:simplePos x="0" y="0"/>
                  <wp:positionH relativeFrom="column">
                    <wp:posOffset>189865</wp:posOffset>
                  </wp:positionH>
                  <wp:positionV relativeFrom="paragraph">
                    <wp:posOffset>704850</wp:posOffset>
                  </wp:positionV>
                  <wp:extent cx="635" cy="0"/>
                  <wp:effectExtent l="0" t="0" r="0" b="0"/>
                  <wp:wrapNone/>
                  <wp:docPr id="5" name="Picture_193"/>
                  <wp:cNvGraphicFramePr/>
                  <a:graphic xmlns:a="http://schemas.openxmlformats.org/drawingml/2006/main">
                    <a:graphicData uri="http://schemas.openxmlformats.org/drawingml/2006/picture">
                      <pic:pic xmlns:pic="http://schemas.openxmlformats.org/drawingml/2006/picture">
                        <pic:nvPicPr>
                          <pic:cNvPr id="5" name="Picture_193"/>
                          <pic:cNvPicPr/>
                        </pic:nvPicPr>
                        <pic:blipFill>
                          <a:blip r:embed="rId4"/>
                          <a:stretch>
                            <a:fillRect/>
                          </a:stretch>
                        </pic:blipFill>
                        <pic:spPr>
                          <a:xfrm>
                            <a:off x="0" y="0"/>
                            <a:ext cx="635" cy="0"/>
                          </a:xfrm>
                          <a:prstGeom prst="rect">
                            <a:avLst/>
                          </a:prstGeom>
                          <a:noFill/>
                          <a:ln>
                            <a:noFill/>
                          </a:ln>
                        </pic:spPr>
                      </pic:pic>
                    </a:graphicData>
                  </a:graphic>
                </wp:anchor>
              </w:drawing>
            </w:r>
            <w:r>
              <w:rPr>
                <w:rFonts w:hint="eastAsia" w:ascii="宋体" w:hAnsi="宋体" w:cs="宋体"/>
                <w:color w:val="000000"/>
                <w:sz w:val="20"/>
                <w:szCs w:val="20"/>
              </w:rPr>
              <w:drawing>
                <wp:anchor distT="0" distB="0" distL="114300" distR="114300" simplePos="0" relativeHeight="251661312" behindDoc="0" locked="0" layoutInCell="1" allowOverlap="1">
                  <wp:simplePos x="0" y="0"/>
                  <wp:positionH relativeFrom="column">
                    <wp:posOffset>189865</wp:posOffset>
                  </wp:positionH>
                  <wp:positionV relativeFrom="paragraph">
                    <wp:posOffset>697230</wp:posOffset>
                  </wp:positionV>
                  <wp:extent cx="635" cy="0"/>
                  <wp:effectExtent l="0" t="0" r="0" b="0"/>
                  <wp:wrapNone/>
                  <wp:docPr id="6" name="Picture_193_SpCnt_1"/>
                  <wp:cNvGraphicFramePr/>
                  <a:graphic xmlns:a="http://schemas.openxmlformats.org/drawingml/2006/main">
                    <a:graphicData uri="http://schemas.openxmlformats.org/drawingml/2006/picture">
                      <pic:pic xmlns:pic="http://schemas.openxmlformats.org/drawingml/2006/picture">
                        <pic:nvPicPr>
                          <pic:cNvPr id="6" name="Picture_193_SpCnt_1"/>
                          <pic:cNvPicPr/>
                        </pic:nvPicPr>
                        <pic:blipFill>
                          <a:blip r:embed="rId4"/>
                          <a:stretch>
                            <a:fillRect/>
                          </a:stretch>
                        </pic:blipFill>
                        <pic:spPr>
                          <a:xfrm>
                            <a:off x="0" y="0"/>
                            <a:ext cx="635" cy="0"/>
                          </a:xfrm>
                          <a:prstGeom prst="rect">
                            <a:avLst/>
                          </a:prstGeom>
                          <a:noFill/>
                          <a:ln>
                            <a:noFill/>
                          </a:ln>
                        </pic:spPr>
                      </pic:pic>
                    </a:graphicData>
                  </a:graphic>
                </wp:anchor>
              </w:drawing>
            </w:r>
          </w:p>
        </w:tc>
      </w:tr>
      <w:tr w14:paraId="4D0BBDC4">
        <w:tblPrEx>
          <w:tblCellMar>
            <w:top w:w="0" w:type="dxa"/>
            <w:left w:w="108" w:type="dxa"/>
            <w:bottom w:w="0" w:type="dxa"/>
            <w:right w:w="108" w:type="dxa"/>
          </w:tblCellMar>
        </w:tblPrEx>
        <w:trPr>
          <w:trHeight w:val="819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D226E3">
            <w:pPr>
              <w:widowControl/>
              <w:jc w:val="center"/>
              <w:rPr>
                <w:rFonts w:ascii="宋体" w:hAnsi="宋体" w:cs="宋体"/>
                <w:color w:val="000000"/>
                <w:sz w:val="20"/>
                <w:szCs w:val="20"/>
              </w:rPr>
            </w:pPr>
            <w:r>
              <w:rPr>
                <w:rFonts w:hint="eastAsia" w:ascii="宋体" w:hAnsi="宋体" w:cs="宋体"/>
                <w:color w:val="000000"/>
                <w:sz w:val="20"/>
                <w:szCs w:val="20"/>
              </w:rPr>
              <w:t>2</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85E01A">
            <w:pPr>
              <w:widowControl/>
              <w:jc w:val="center"/>
              <w:rPr>
                <w:rFonts w:ascii="宋体" w:hAnsi="宋体" w:cs="宋体"/>
                <w:color w:val="000000"/>
                <w:sz w:val="20"/>
                <w:szCs w:val="20"/>
              </w:rPr>
            </w:pPr>
            <w:r>
              <w:rPr>
                <w:rFonts w:hint="eastAsia" w:ascii="宋体" w:hAnsi="宋体" w:cs="宋体"/>
                <w:color w:val="000000"/>
                <w:sz w:val="20"/>
                <w:szCs w:val="20"/>
              </w:rPr>
              <w:t>水槽柜</w:t>
            </w:r>
          </w:p>
        </w:tc>
        <w:tc>
          <w:tcPr>
            <w:tcW w:w="49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99DE2B">
            <w:pPr>
              <w:widowControl/>
              <w:jc w:val="left"/>
              <w:rPr>
                <w:rFonts w:ascii="宋体" w:hAnsi="宋体" w:cs="宋体"/>
                <w:color w:val="000000"/>
                <w:sz w:val="20"/>
                <w:szCs w:val="20"/>
              </w:rPr>
            </w:pPr>
            <w:r>
              <w:rPr>
                <w:rFonts w:hint="eastAsia" w:ascii="宋体" w:hAnsi="宋体" w:cs="宋体"/>
                <w:color w:val="000000"/>
                <w:sz w:val="20"/>
                <w:szCs w:val="20"/>
              </w:rPr>
              <w:t>1、水槽柜整体尺寸为≥450×600×840mm 2、底围尺寸≥600×450×60mm，中间部分尺寸≥600×450×710mm；材质≥1.00mm镀锌钢板，表面环氧喷涂；上面水槽为PP改性材质，尺寸为水槽尺寸≥450×600×460mm，水槽内空上部尺寸为≥420×420mm，底部尺寸为≥360×380mm 3、水槽最高深度为≥355mm，最低深度≥280mm，保障洗涤时水不外飞溅；水槽内部带滴水架，滴水架带8个滴水棒，滴水棒可以收纳；下带两层过滤网，可拆卸清理维护；水槽柜上面带检修口，同时可以收纳水管（吊装使用时）；检修门带锁，底围可安装1寸定向轮。▲为保证产品质量，水槽柜符合以下技术参数及要求：水槽柜整体通过质量监督部门GB/T32487-2016《塑料家具通用技术条件》检测依据，塑料件：耐冷热循环、硬度、稳定性测试结果合格。（提供由具有检测资格的检测机构出具的产品检测报告复印件，并加盖生产厂家公章）                                                                                        或者满足如下参数要求：                                                                                                                                                    ▲1.提供水槽柜抽屉的甲醛检测报告，检测结果为：未检出；</w:t>
            </w:r>
            <w:r>
              <w:rPr>
                <w:rFonts w:hint="eastAsia" w:ascii="宋体" w:hAnsi="宋体" w:cs="宋体"/>
                <w:color w:val="000000"/>
                <w:sz w:val="20"/>
                <w:szCs w:val="20"/>
              </w:rPr>
              <w:br w:type="textWrapping"/>
            </w:r>
            <w:r>
              <w:rPr>
                <w:rFonts w:hint="eastAsia" w:ascii="宋体" w:hAnsi="宋体" w:cs="宋体"/>
                <w:color w:val="000000"/>
                <w:sz w:val="20"/>
                <w:szCs w:val="20"/>
              </w:rPr>
              <w:t>▲2.提供水槽柜抽屉表面耐污染性能检测报告：符合第三方检测机构耐污染性能测试，至少通过10项化学试剂测试，检验结果均为无明显变化，分级结果为“5级”。</w:t>
            </w:r>
            <w:r>
              <w:rPr>
                <w:rFonts w:hint="eastAsia" w:ascii="宋体" w:hAnsi="宋体" w:cs="宋体"/>
                <w:color w:val="000000"/>
                <w:sz w:val="20"/>
                <w:szCs w:val="20"/>
              </w:rPr>
              <w:br w:type="textWrapping"/>
            </w:r>
            <w:r>
              <w:rPr>
                <w:rFonts w:hint="eastAsia" w:ascii="宋体" w:hAnsi="宋体" w:cs="宋体"/>
                <w:color w:val="000000"/>
                <w:sz w:val="20"/>
                <w:szCs w:val="20"/>
              </w:rPr>
              <w:t>▲3.ABS原材料必须符合以下技术参数及要求：</w:t>
            </w:r>
            <w:r>
              <w:rPr>
                <w:rFonts w:hint="eastAsia" w:ascii="宋体" w:hAnsi="宋体" w:cs="宋体"/>
                <w:color w:val="000000"/>
                <w:sz w:val="20"/>
                <w:szCs w:val="20"/>
              </w:rPr>
              <w:br w:type="textWrapping"/>
            </w:r>
            <w:r>
              <w:rPr>
                <w:rFonts w:hint="eastAsia" w:ascii="宋体" w:hAnsi="宋体" w:cs="宋体"/>
                <w:color w:val="000000"/>
                <w:sz w:val="20"/>
                <w:szCs w:val="20"/>
              </w:rPr>
              <w:t>（1）通过第三方检测机构性能测试，检测项目至少包含：拉伸强度、断裂伸长率，拉伸强度检测判定基准：≥41，检测结论：符合。断裂伸长率检测判定基准：≥17.4，检测结论：符合。依据GB/T 9341-2008检测标准，检测项目至少包含：弯曲强度，判定基准：≥63.8，检测结论：符合。依据GB/T 1843-2008检测标准，检测项目至少包含：悬臂梁缺口冲击强度，判定基准：≥19，检测结论：符合。依据GB/T 1043.1-2008检测标准，检测项目至少包含：简支梁缺口冲击，判定基准：≥18.7，检测结论：符合。</w:t>
            </w:r>
            <w:r>
              <w:rPr>
                <w:rFonts w:hint="eastAsia" w:ascii="宋体" w:hAnsi="宋体" w:cs="宋体"/>
                <w:color w:val="000000"/>
                <w:sz w:val="20"/>
                <w:szCs w:val="20"/>
              </w:rPr>
              <w:br w:type="textWrapping"/>
            </w:r>
            <w:r>
              <w:rPr>
                <w:rFonts w:hint="eastAsia" w:ascii="宋体" w:hAnsi="宋体" w:cs="宋体"/>
                <w:color w:val="000000"/>
                <w:sz w:val="20"/>
                <w:szCs w:val="20"/>
              </w:rPr>
              <w:t>（2)依据GB/T1041-2008标准，压缩强度检测判定基准：≥628Mpa，压缩模量检测判定基准≥1092Mpa，结论：符合。</w:t>
            </w:r>
            <w:r>
              <w:rPr>
                <w:rFonts w:hint="eastAsia" w:ascii="宋体" w:hAnsi="宋体" w:cs="宋体"/>
                <w:color w:val="000000"/>
                <w:sz w:val="20"/>
                <w:szCs w:val="20"/>
              </w:rPr>
              <w:br w:type="textWrapping"/>
            </w:r>
            <w:r>
              <w:rPr>
                <w:rFonts w:hint="eastAsia" w:ascii="宋体" w:hAnsi="宋体" w:cs="宋体"/>
                <w:color w:val="000000"/>
                <w:sz w:val="20"/>
                <w:szCs w:val="20"/>
              </w:rPr>
              <w:t>响应文件中需提供国家认可的检测机构出具的检测报告（复印件盖供应商公章），原件现场核查。报告中须反应水槽柜抽屉 1～3 项技术指标。</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45B967">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4735E">
            <w:pPr>
              <w:widowControl/>
              <w:jc w:val="center"/>
              <w:rPr>
                <w:rFonts w:ascii="宋体" w:hAnsi="宋体" w:cs="宋体"/>
                <w:color w:val="000000"/>
                <w:sz w:val="20"/>
                <w:szCs w:val="20"/>
              </w:rPr>
            </w:pPr>
            <w:r>
              <w:rPr>
                <w:rFonts w:hint="eastAsia" w:ascii="宋体" w:hAnsi="宋体" w:cs="宋体"/>
                <w:color w:val="000000"/>
                <w:sz w:val="20"/>
                <w:szCs w:val="20"/>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3CE88">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774911B">
            <w:pPr>
              <w:jc w:val="center"/>
              <w:rPr>
                <w:rFonts w:ascii="宋体" w:hAnsi="宋体" w:cs="宋体"/>
                <w:color w:val="000000"/>
                <w:sz w:val="20"/>
                <w:szCs w:val="20"/>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50E5C">
            <w:pPr>
              <w:jc w:val="center"/>
              <w:rPr>
                <w:rFonts w:ascii="宋体" w:hAnsi="宋体" w:cs="宋体"/>
                <w:color w:val="000000"/>
                <w:sz w:val="20"/>
                <w:szCs w:val="20"/>
              </w:rPr>
            </w:pPr>
          </w:p>
        </w:tc>
      </w:tr>
      <w:tr w14:paraId="7801998F">
        <w:tblPrEx>
          <w:tblCellMar>
            <w:top w:w="0" w:type="dxa"/>
            <w:left w:w="108" w:type="dxa"/>
            <w:bottom w:w="0" w:type="dxa"/>
            <w:right w:w="108" w:type="dxa"/>
          </w:tblCellMar>
        </w:tblPrEx>
        <w:trPr>
          <w:trHeight w:val="120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397870">
            <w:pPr>
              <w:widowControl/>
              <w:jc w:val="center"/>
              <w:rPr>
                <w:rFonts w:ascii="宋体" w:hAnsi="宋体" w:cs="宋体"/>
                <w:color w:val="000000"/>
                <w:sz w:val="20"/>
                <w:szCs w:val="20"/>
              </w:rPr>
            </w:pPr>
            <w:r>
              <w:rPr>
                <w:rFonts w:hint="eastAsia" w:ascii="宋体" w:hAnsi="宋体" w:cs="宋体"/>
                <w:color w:val="000000"/>
                <w:sz w:val="20"/>
                <w:szCs w:val="20"/>
              </w:rPr>
              <w:t>3</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6AA73D">
            <w:pPr>
              <w:widowControl/>
              <w:jc w:val="center"/>
              <w:rPr>
                <w:rFonts w:ascii="宋体" w:hAnsi="宋体" w:cs="宋体"/>
                <w:color w:val="000000"/>
                <w:sz w:val="18"/>
                <w:szCs w:val="18"/>
              </w:rPr>
            </w:pPr>
            <w:r>
              <w:rPr>
                <w:rFonts w:hint="eastAsia" w:ascii="宋体" w:hAnsi="宋体" w:cs="宋体"/>
                <w:color w:val="000000"/>
                <w:sz w:val="18"/>
                <w:szCs w:val="18"/>
              </w:rPr>
              <w:t>双联折叠龙头</w:t>
            </w:r>
          </w:p>
        </w:tc>
        <w:tc>
          <w:tcPr>
            <w:tcW w:w="49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839EE8">
            <w:pPr>
              <w:widowControl/>
              <w:jc w:val="left"/>
              <w:rPr>
                <w:rFonts w:ascii="宋体" w:hAnsi="宋体" w:cs="宋体"/>
                <w:color w:val="000000"/>
                <w:sz w:val="18"/>
                <w:szCs w:val="18"/>
              </w:rPr>
            </w:pPr>
            <w:r>
              <w:rPr>
                <w:rFonts w:hint="eastAsia" w:ascii="宋体" w:hAnsi="宋体" w:cs="宋体"/>
                <w:color w:val="000000"/>
                <w:sz w:val="18"/>
                <w:szCs w:val="18"/>
              </w:rPr>
              <w:t>双联定制型鹅颈式实验室专用水嘴；鹅颈出水管采用直径25mm铜质加厚铜管弯制成型，铜质出水水咀采用螺纹式安装，可方便拆卸；开关手柄采用PP旋转式手柄，两个出水鹅颈可以向前折叠，不用时可以掩藏在水槽柜内。上水接口自带成型螺纹，可方便连接上水软管。</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79380D">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2A9B9">
            <w:pPr>
              <w:widowControl/>
              <w:jc w:val="center"/>
              <w:rPr>
                <w:rFonts w:ascii="宋体" w:hAnsi="宋体" w:cs="宋体"/>
                <w:color w:val="000000"/>
                <w:sz w:val="20"/>
                <w:szCs w:val="20"/>
              </w:rPr>
            </w:pPr>
            <w:r>
              <w:rPr>
                <w:rFonts w:hint="eastAsia" w:ascii="宋体" w:hAnsi="宋体" w:cs="宋体"/>
                <w:color w:val="000000"/>
                <w:sz w:val="20"/>
                <w:szCs w:val="20"/>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B3AC2">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828BF0F">
            <w:pPr>
              <w:jc w:val="center"/>
              <w:rPr>
                <w:rFonts w:ascii="宋体" w:hAnsi="宋体" w:cs="宋体"/>
                <w:color w:val="00000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39513">
            <w:pPr>
              <w:jc w:val="center"/>
              <w:rPr>
                <w:rFonts w:ascii="宋体" w:hAnsi="宋体" w:cs="宋体"/>
                <w:color w:val="000000"/>
                <w:sz w:val="20"/>
                <w:szCs w:val="20"/>
              </w:rPr>
            </w:pPr>
          </w:p>
        </w:tc>
      </w:tr>
      <w:tr w14:paraId="7D64A5FB">
        <w:tblPrEx>
          <w:tblCellMar>
            <w:top w:w="0" w:type="dxa"/>
            <w:left w:w="108" w:type="dxa"/>
            <w:bottom w:w="0" w:type="dxa"/>
            <w:right w:w="108" w:type="dxa"/>
          </w:tblCellMar>
        </w:tblPrEx>
        <w:trPr>
          <w:trHeight w:val="104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2E18AC">
            <w:pPr>
              <w:widowControl/>
              <w:jc w:val="center"/>
              <w:rPr>
                <w:rFonts w:ascii="宋体" w:hAnsi="宋体" w:cs="宋体"/>
                <w:color w:val="000000"/>
                <w:sz w:val="20"/>
                <w:szCs w:val="20"/>
              </w:rPr>
            </w:pPr>
            <w:r>
              <w:rPr>
                <w:rFonts w:hint="eastAsia" w:ascii="宋体" w:hAnsi="宋体" w:cs="宋体"/>
                <w:color w:val="000000"/>
                <w:sz w:val="20"/>
                <w:szCs w:val="20"/>
              </w:rPr>
              <w:t>4</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49766D">
            <w:pPr>
              <w:widowControl/>
              <w:jc w:val="center"/>
              <w:rPr>
                <w:rFonts w:ascii="宋体" w:hAnsi="宋体" w:cs="宋体"/>
                <w:color w:val="000000"/>
                <w:sz w:val="20"/>
                <w:szCs w:val="20"/>
              </w:rPr>
            </w:pPr>
            <w:r>
              <w:rPr>
                <w:rFonts w:hint="eastAsia" w:ascii="宋体" w:hAnsi="宋体" w:cs="宋体"/>
                <w:color w:val="000000"/>
                <w:sz w:val="20"/>
                <w:szCs w:val="20"/>
              </w:rPr>
              <w:t>上水装置</w:t>
            </w:r>
          </w:p>
        </w:tc>
        <w:tc>
          <w:tcPr>
            <w:tcW w:w="4974" w:type="dxa"/>
            <w:tcBorders>
              <w:top w:val="nil"/>
              <w:left w:val="single" w:color="000000" w:sz="4" w:space="0"/>
              <w:bottom w:val="single" w:color="000000" w:sz="4" w:space="0"/>
              <w:right w:val="single" w:color="000000" w:sz="4" w:space="0"/>
            </w:tcBorders>
            <w:shd w:val="clear" w:color="auto" w:fill="auto"/>
            <w:noWrap w:val="0"/>
            <w:vAlign w:val="center"/>
          </w:tcPr>
          <w:p w14:paraId="7410E711">
            <w:pPr>
              <w:widowControl/>
              <w:jc w:val="left"/>
              <w:rPr>
                <w:rFonts w:ascii="宋体" w:hAnsi="宋体" w:cs="宋体"/>
                <w:color w:val="000000"/>
                <w:sz w:val="20"/>
                <w:szCs w:val="20"/>
              </w:rPr>
            </w:pPr>
            <w:r>
              <w:rPr>
                <w:rFonts w:hint="eastAsia" w:ascii="宋体" w:hAnsi="宋体" w:cs="宋体"/>
                <w:color w:val="000000"/>
                <w:sz w:val="20"/>
                <w:szCs w:val="20"/>
              </w:rPr>
              <w:t>用于连接地面水管及水龙头，上水管两端接头采用201不锈钢螺帽铜芯，外管是304钢丝+尼龙丝混编的、内管采用三元内管、角阀是钻石轮（塑料包铁）、阀芯和阀体均为铜制</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A0DFEE">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7D24B">
            <w:pPr>
              <w:widowControl/>
              <w:jc w:val="center"/>
              <w:rPr>
                <w:rFonts w:ascii="宋体" w:hAnsi="宋体" w:cs="宋体"/>
                <w:color w:val="000000"/>
                <w:sz w:val="20"/>
                <w:szCs w:val="20"/>
              </w:rPr>
            </w:pPr>
            <w:r>
              <w:rPr>
                <w:rFonts w:hint="eastAsia" w:ascii="宋体" w:hAnsi="宋体" w:cs="宋体"/>
                <w:color w:val="000000"/>
                <w:sz w:val="20"/>
                <w:szCs w:val="20"/>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37ABD">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095B6">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EF384">
            <w:pPr>
              <w:rPr>
                <w:rFonts w:ascii="宋体" w:hAnsi="宋体" w:cs="宋体"/>
                <w:color w:val="000000"/>
                <w:sz w:val="20"/>
                <w:szCs w:val="20"/>
              </w:rPr>
            </w:pPr>
          </w:p>
        </w:tc>
      </w:tr>
      <w:tr w14:paraId="1E23EF96">
        <w:tblPrEx>
          <w:tblCellMar>
            <w:top w:w="0" w:type="dxa"/>
            <w:left w:w="108" w:type="dxa"/>
            <w:bottom w:w="0" w:type="dxa"/>
            <w:right w:w="108" w:type="dxa"/>
          </w:tblCellMar>
        </w:tblPrEx>
        <w:trPr>
          <w:trHeight w:val="52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997551">
            <w:pPr>
              <w:widowControl/>
              <w:jc w:val="center"/>
              <w:rPr>
                <w:rFonts w:ascii="宋体" w:hAnsi="宋体" w:cs="宋体"/>
                <w:color w:val="000000"/>
                <w:sz w:val="20"/>
                <w:szCs w:val="20"/>
              </w:rPr>
            </w:pPr>
            <w:r>
              <w:rPr>
                <w:rFonts w:hint="eastAsia" w:ascii="宋体" w:hAnsi="宋体" w:cs="宋体"/>
                <w:color w:val="000000"/>
                <w:sz w:val="20"/>
                <w:szCs w:val="20"/>
              </w:rPr>
              <w:t>5</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B94DF2">
            <w:pPr>
              <w:widowControl/>
              <w:jc w:val="center"/>
              <w:rPr>
                <w:rFonts w:ascii="宋体" w:hAnsi="宋体" w:cs="宋体"/>
                <w:color w:val="000000"/>
                <w:sz w:val="20"/>
                <w:szCs w:val="20"/>
              </w:rPr>
            </w:pPr>
            <w:r>
              <w:rPr>
                <w:rFonts w:hint="eastAsia" w:ascii="宋体" w:hAnsi="宋体" w:cs="宋体"/>
                <w:color w:val="000000"/>
                <w:sz w:val="20"/>
                <w:szCs w:val="20"/>
              </w:rPr>
              <w:t>下水装置</w:t>
            </w:r>
          </w:p>
        </w:tc>
        <w:tc>
          <w:tcPr>
            <w:tcW w:w="4974" w:type="dxa"/>
            <w:tcBorders>
              <w:top w:val="nil"/>
              <w:left w:val="single" w:color="000000" w:sz="4" w:space="0"/>
              <w:bottom w:val="single" w:color="000000" w:sz="4" w:space="0"/>
              <w:right w:val="single" w:color="000000" w:sz="4" w:space="0"/>
            </w:tcBorders>
            <w:shd w:val="clear" w:color="auto" w:fill="auto"/>
            <w:noWrap w:val="0"/>
            <w:vAlign w:val="center"/>
          </w:tcPr>
          <w:p w14:paraId="124E9782">
            <w:pPr>
              <w:widowControl/>
              <w:jc w:val="left"/>
              <w:rPr>
                <w:rFonts w:ascii="宋体" w:hAnsi="宋体" w:cs="宋体"/>
                <w:color w:val="000000"/>
                <w:sz w:val="20"/>
                <w:szCs w:val="20"/>
              </w:rPr>
            </w:pPr>
            <w:r>
              <w:rPr>
                <w:rFonts w:hint="eastAsia" w:ascii="宋体" w:hAnsi="宋体" w:cs="宋体"/>
                <w:color w:val="000000"/>
                <w:sz w:val="20"/>
                <w:szCs w:val="20"/>
              </w:rPr>
              <w:t>规格:直径35mm*长度500mm水槽专配型排水管，不锈钢卡扣连接，安装方便不渗漏</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07D9BB">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115BF">
            <w:pPr>
              <w:widowControl/>
              <w:jc w:val="center"/>
              <w:rPr>
                <w:rFonts w:ascii="宋体" w:hAnsi="宋体" w:cs="宋体"/>
                <w:color w:val="000000"/>
                <w:sz w:val="20"/>
                <w:szCs w:val="20"/>
              </w:rPr>
            </w:pPr>
            <w:r>
              <w:rPr>
                <w:rFonts w:hint="eastAsia" w:ascii="宋体" w:hAnsi="宋体" w:cs="宋体"/>
                <w:color w:val="000000"/>
                <w:sz w:val="20"/>
                <w:szCs w:val="20"/>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CAD23">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15C14">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DC714">
            <w:pPr>
              <w:rPr>
                <w:rFonts w:ascii="宋体" w:hAnsi="宋体" w:cs="宋体"/>
                <w:color w:val="000000"/>
                <w:sz w:val="20"/>
                <w:szCs w:val="20"/>
              </w:rPr>
            </w:pPr>
          </w:p>
        </w:tc>
      </w:tr>
      <w:tr w14:paraId="6B4DFD4E">
        <w:tblPrEx>
          <w:tblCellMar>
            <w:top w:w="0" w:type="dxa"/>
            <w:left w:w="108" w:type="dxa"/>
            <w:bottom w:w="0" w:type="dxa"/>
            <w:right w:w="108" w:type="dxa"/>
          </w:tblCellMar>
        </w:tblPrEx>
        <w:trPr>
          <w:trHeight w:val="676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93B8B5">
            <w:pPr>
              <w:widowControl/>
              <w:jc w:val="center"/>
              <w:rPr>
                <w:rFonts w:ascii="宋体" w:hAnsi="宋体" w:cs="宋体"/>
                <w:color w:val="000000"/>
                <w:sz w:val="20"/>
                <w:szCs w:val="20"/>
              </w:rPr>
            </w:pPr>
            <w:r>
              <w:rPr>
                <w:rFonts w:hint="eastAsia" w:ascii="宋体" w:hAnsi="宋体" w:cs="宋体"/>
                <w:color w:val="000000"/>
                <w:sz w:val="20"/>
                <w:szCs w:val="20"/>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DE21B">
            <w:pPr>
              <w:widowControl/>
              <w:jc w:val="center"/>
              <w:rPr>
                <w:rFonts w:ascii="宋体" w:hAnsi="宋体" w:cs="宋体"/>
                <w:color w:val="000000"/>
                <w:sz w:val="20"/>
                <w:szCs w:val="20"/>
              </w:rPr>
            </w:pPr>
            <w:r>
              <w:rPr>
                <w:rFonts w:hint="eastAsia" w:ascii="宋体" w:hAnsi="宋体" w:cs="宋体"/>
                <w:color w:val="000000"/>
                <w:sz w:val="20"/>
                <w:szCs w:val="20"/>
              </w:rPr>
              <w:t>PP药品柜</w:t>
            </w:r>
          </w:p>
        </w:tc>
        <w:tc>
          <w:tcPr>
            <w:tcW w:w="49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F421F5">
            <w:pPr>
              <w:widowControl/>
              <w:jc w:val="left"/>
              <w:rPr>
                <w:rFonts w:ascii="宋体" w:hAnsi="宋体" w:cs="宋体"/>
                <w:color w:val="000000"/>
                <w:sz w:val="20"/>
                <w:szCs w:val="20"/>
              </w:rPr>
            </w:pPr>
            <w:r>
              <w:rPr>
                <w:rFonts w:hint="eastAsia" w:ascii="宋体" w:hAnsi="宋体" w:cs="宋体"/>
                <w:color w:val="000000"/>
                <w:sz w:val="20"/>
                <w:szCs w:val="20"/>
              </w:rPr>
              <w:t>规格：1000×500×2000mm</w:t>
            </w:r>
            <w:r>
              <w:rPr>
                <w:rFonts w:hint="eastAsia" w:ascii="宋体" w:hAnsi="宋体" w:cs="宋体"/>
                <w:color w:val="000000"/>
                <w:sz w:val="20"/>
                <w:szCs w:val="20"/>
              </w:rPr>
              <w:br w:type="textWrapping"/>
            </w:r>
            <w:r>
              <w:rPr>
                <w:rFonts w:hint="eastAsia" w:ascii="宋体" w:hAnsi="宋体" w:cs="宋体"/>
                <w:color w:val="000000"/>
                <w:sz w:val="20"/>
                <w:szCs w:val="20"/>
              </w:rPr>
              <w:t>柜体：侧板、顶底板采用改性PP材料模具一次成型，表面沙面和光面相结合处理，保证柜体之坚固及密封性，耐腐蚀性强，顶板、底板预留模具成型排风孔。底部镶嵌15mm*30*1.2mm钢制横梁，承重力强。</w:t>
            </w:r>
            <w:r>
              <w:rPr>
                <w:rFonts w:hint="eastAsia" w:ascii="宋体" w:hAnsi="宋体" w:cs="宋体"/>
                <w:color w:val="000000"/>
                <w:sz w:val="20"/>
                <w:szCs w:val="20"/>
              </w:rPr>
              <w:br w:type="textWrapping"/>
            </w:r>
            <w:r>
              <w:rPr>
                <w:rFonts w:hint="eastAsia" w:ascii="宋体" w:hAnsi="宋体" w:cs="宋体"/>
                <w:color w:val="000000"/>
                <w:sz w:val="20"/>
                <w:szCs w:val="20"/>
              </w:rPr>
              <w:t>下柜柜门：内框采用改性PP材质模具一次成型，外嵌5mm厚钢化烤漆玻璃。上下拉手及三角对称五点固定，防止玻璃的松动或开合。伸缩式PP旋转门轴，四角圆弧倒角，内侧弧形圆边，配锁。</w:t>
            </w:r>
            <w:r>
              <w:rPr>
                <w:rFonts w:hint="eastAsia" w:ascii="宋体" w:hAnsi="宋体" w:cs="宋体"/>
                <w:color w:val="000000"/>
                <w:sz w:val="20"/>
                <w:szCs w:val="20"/>
              </w:rPr>
              <w:br w:type="textWrapping"/>
            </w:r>
            <w:r>
              <w:rPr>
                <w:rFonts w:hint="eastAsia" w:ascii="宋体" w:hAnsi="宋体" w:cs="宋体"/>
                <w:color w:val="000000"/>
                <w:sz w:val="20"/>
                <w:szCs w:val="20"/>
              </w:rPr>
              <w:t>上柜柜门：内框采用改性PP材质模具一次成型，外嵌5mm厚钢化烤漆玻璃，中间烤漆镂空制作。上下拉手及三角对称五点固定，防止玻璃的松动或开合。伸缩式PP旋转门轴，四角圆弧倒角，内侧弧形圆边。配锁。</w:t>
            </w:r>
            <w:r>
              <w:rPr>
                <w:rFonts w:hint="eastAsia" w:ascii="宋体" w:hAnsi="宋体" w:cs="宋体"/>
                <w:color w:val="000000"/>
                <w:sz w:val="20"/>
                <w:szCs w:val="20"/>
              </w:rPr>
              <w:br w:type="textWrapping"/>
            </w:r>
            <w:r>
              <w:rPr>
                <w:rFonts w:hint="eastAsia" w:ascii="宋体" w:hAnsi="宋体" w:cs="宋体"/>
                <w:color w:val="000000"/>
                <w:sz w:val="20"/>
                <w:szCs w:val="20"/>
              </w:rPr>
              <w:t>层板：上柜配置两块活动层板，下柜配置一块活动层板，层板全部采用改性PP材料模具一次成型，表面沙面和光面相结合处理，四周有阻水边，底部镶嵌两根15mm*30*1.2mm钢制横梁，承重力强。整体设计为活动式，可随意抽取放在合适的隔层，自由组合各层空间。</w:t>
            </w:r>
            <w:r>
              <w:rPr>
                <w:rFonts w:hint="eastAsia" w:ascii="宋体" w:hAnsi="宋体" w:cs="宋体"/>
                <w:color w:val="000000"/>
                <w:sz w:val="20"/>
                <w:szCs w:val="20"/>
              </w:rPr>
              <w:br w:type="textWrapping"/>
            </w:r>
            <w:r>
              <w:rPr>
                <w:rFonts w:hint="eastAsia" w:ascii="宋体" w:hAnsi="宋体" w:cs="宋体"/>
                <w:color w:val="000000"/>
                <w:sz w:val="20"/>
                <w:szCs w:val="20"/>
              </w:rPr>
              <w:t>拉手：采用改性PP材料模具一次成型，直角梯形四周倒圆与柜门平行，开启方便。</w:t>
            </w:r>
            <w:r>
              <w:rPr>
                <w:rFonts w:hint="eastAsia" w:ascii="宋体" w:hAnsi="宋体" w:cs="宋体"/>
                <w:color w:val="000000"/>
                <w:sz w:val="20"/>
                <w:szCs w:val="20"/>
              </w:rPr>
              <w:br w:type="textWrapping"/>
            </w:r>
            <w:r>
              <w:rPr>
                <w:rFonts w:hint="eastAsia" w:ascii="宋体" w:hAnsi="宋体" w:cs="宋体"/>
                <w:color w:val="000000"/>
                <w:sz w:val="20"/>
                <w:szCs w:val="20"/>
              </w:rPr>
              <w:t>门铰链：采用改性PP材料模具一次成型，伸缩式PP旋转门轴，永不生锈，耐腐蚀性好。</w:t>
            </w:r>
            <w:r>
              <w:rPr>
                <w:rFonts w:hint="eastAsia" w:ascii="宋体" w:hAnsi="宋体" w:cs="宋体"/>
                <w:color w:val="000000"/>
                <w:sz w:val="20"/>
                <w:szCs w:val="20"/>
              </w:rPr>
              <w:br w:type="textWrapping"/>
            </w:r>
            <w:r>
              <w:rPr>
                <w:rFonts w:hint="eastAsia" w:ascii="宋体" w:hAnsi="宋体" w:cs="宋体"/>
                <w:color w:val="000000"/>
                <w:sz w:val="20"/>
                <w:szCs w:val="20"/>
              </w:rPr>
              <w:t>螺丝：不锈钢304材质。PP台阶一个，方便药品和药剂的摆放。</w:t>
            </w:r>
            <w:r>
              <w:rPr>
                <w:rFonts w:hint="eastAsia" w:ascii="宋体" w:hAnsi="宋体" w:cs="宋体"/>
                <w:color w:val="000000"/>
                <w:sz w:val="20"/>
                <w:szCs w:val="20"/>
              </w:rPr>
              <w:br w:type="textWrapping"/>
            </w:r>
            <w:r>
              <w:rPr>
                <w:rFonts w:hint="eastAsia" w:ascii="宋体" w:hAnsi="宋体" w:cs="宋体"/>
                <w:color w:val="000000"/>
                <w:sz w:val="20"/>
                <w:szCs w:val="20"/>
              </w:rPr>
              <w:t xml:space="preserve">备注：可以用于各种腐蚀性化学品的储藏，如硫酸、盐酸、硝酸、乙酸、硫磺酸等。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8DB46">
            <w:pPr>
              <w:widowControl/>
              <w:jc w:val="center"/>
              <w:rPr>
                <w:rFonts w:ascii="宋体" w:hAnsi="宋体" w:cs="宋体"/>
                <w:color w:val="000000"/>
                <w:sz w:val="20"/>
                <w:szCs w:val="20"/>
              </w:rPr>
            </w:pPr>
            <w:r>
              <w:rPr>
                <w:rFonts w:hint="eastAsia" w:ascii="宋体" w:hAnsi="宋体" w:cs="宋体"/>
                <w:color w:val="000000"/>
                <w:sz w:val="20"/>
                <w:szCs w:val="20"/>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A1A42">
            <w:pPr>
              <w:widowControl/>
              <w:jc w:val="center"/>
              <w:rPr>
                <w:rFonts w:ascii="宋体" w:hAnsi="宋体" w:cs="宋体"/>
                <w:color w:val="000000"/>
                <w:sz w:val="20"/>
                <w:szCs w:val="20"/>
              </w:rPr>
            </w:pPr>
            <w:r>
              <w:rPr>
                <w:rFonts w:hint="eastAsia" w:ascii="宋体" w:hAnsi="宋体" w:cs="宋体"/>
                <w:color w:val="000000"/>
                <w:sz w:val="20"/>
                <w:szCs w:val="20"/>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0243B">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A04C95">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BF5FB">
            <w:pPr>
              <w:rPr>
                <w:rFonts w:ascii="宋体" w:hAnsi="宋体" w:cs="宋体"/>
                <w:color w:val="000000"/>
                <w:sz w:val="20"/>
                <w:szCs w:val="20"/>
              </w:rPr>
            </w:pPr>
          </w:p>
        </w:tc>
      </w:tr>
      <w:tr w14:paraId="0E1B5EB5">
        <w:tblPrEx>
          <w:tblCellMar>
            <w:top w:w="0" w:type="dxa"/>
            <w:left w:w="108" w:type="dxa"/>
            <w:bottom w:w="0" w:type="dxa"/>
            <w:right w:w="108" w:type="dxa"/>
          </w:tblCellMar>
        </w:tblPrEx>
        <w:trPr>
          <w:trHeight w:val="26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C9CAB8">
            <w:pPr>
              <w:widowControl/>
              <w:jc w:val="center"/>
              <w:rPr>
                <w:rFonts w:ascii="宋体" w:hAnsi="宋体" w:cs="宋体"/>
                <w:color w:val="000000"/>
                <w:sz w:val="20"/>
                <w:szCs w:val="20"/>
              </w:rPr>
            </w:pPr>
            <w:r>
              <w:rPr>
                <w:rFonts w:hint="eastAsia" w:ascii="宋体" w:hAnsi="宋体" w:cs="宋体"/>
                <w:color w:val="000000"/>
                <w:sz w:val="20"/>
                <w:szCs w:val="20"/>
              </w:rPr>
              <w:t>7</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8904A1">
            <w:pPr>
              <w:widowControl/>
              <w:jc w:val="center"/>
              <w:rPr>
                <w:rFonts w:ascii="宋体" w:hAnsi="宋体" w:cs="宋体"/>
                <w:color w:val="000000"/>
                <w:sz w:val="20"/>
                <w:szCs w:val="20"/>
              </w:rPr>
            </w:pPr>
            <w:r>
              <w:rPr>
                <w:rFonts w:hint="eastAsia" w:ascii="宋体" w:hAnsi="宋体" w:cs="宋体"/>
                <w:color w:val="000000"/>
                <w:sz w:val="20"/>
                <w:szCs w:val="20"/>
              </w:rPr>
              <w:t>安装</w:t>
            </w:r>
          </w:p>
        </w:tc>
        <w:tc>
          <w:tcPr>
            <w:tcW w:w="49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D491F9">
            <w:pPr>
              <w:widowControl/>
              <w:jc w:val="left"/>
              <w:rPr>
                <w:rFonts w:ascii="宋体" w:hAnsi="宋体" w:cs="宋体"/>
                <w:color w:val="000000"/>
                <w:sz w:val="20"/>
                <w:szCs w:val="20"/>
              </w:rPr>
            </w:pPr>
            <w:r>
              <w:rPr>
                <w:rFonts w:hint="eastAsia" w:ascii="宋体" w:hAnsi="宋体" w:cs="宋体"/>
                <w:color w:val="000000"/>
                <w:sz w:val="20"/>
                <w:szCs w:val="20"/>
              </w:rPr>
              <w:t>标准化安装</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CD0DAF">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78D65">
            <w:pPr>
              <w:widowControl/>
              <w:jc w:val="center"/>
              <w:rPr>
                <w:rFonts w:ascii="宋体" w:hAnsi="宋体" w:cs="宋体"/>
                <w:color w:val="000000"/>
                <w:sz w:val="20"/>
                <w:szCs w:val="20"/>
              </w:rPr>
            </w:pPr>
            <w:r>
              <w:rPr>
                <w:rFonts w:hint="eastAsia" w:ascii="宋体" w:hAnsi="宋体" w:cs="宋体"/>
                <w:color w:val="000000"/>
                <w:sz w:val="20"/>
                <w:szCs w:val="20"/>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38A13">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AF2BF0">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B37FA">
            <w:pPr>
              <w:rPr>
                <w:rFonts w:ascii="宋体" w:hAnsi="宋体" w:cs="宋体"/>
                <w:color w:val="000000"/>
                <w:sz w:val="20"/>
                <w:szCs w:val="20"/>
              </w:rPr>
            </w:pPr>
          </w:p>
        </w:tc>
      </w:tr>
      <w:tr w14:paraId="7E069E51">
        <w:tblPrEx>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FF7F1">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1BEBE">
            <w:pPr>
              <w:widowControl/>
              <w:jc w:val="center"/>
              <w:rPr>
                <w:rFonts w:ascii="宋体" w:hAnsi="宋体" w:cs="宋体"/>
                <w:color w:val="000000"/>
                <w:sz w:val="20"/>
                <w:szCs w:val="20"/>
              </w:rPr>
            </w:pPr>
            <w:r>
              <w:rPr>
                <w:rFonts w:hint="eastAsia" w:ascii="宋体" w:hAnsi="宋体" w:cs="宋体"/>
                <w:color w:val="000000"/>
                <w:sz w:val="20"/>
                <w:szCs w:val="20"/>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CDF7F">
            <w:pP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B566E">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E541E">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47AFA">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C75A4">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6A98C">
            <w:pPr>
              <w:jc w:val="center"/>
              <w:rPr>
                <w:rFonts w:ascii="宋体" w:hAnsi="宋体" w:cs="宋体"/>
                <w:color w:val="000000"/>
                <w:sz w:val="20"/>
                <w:szCs w:val="20"/>
              </w:rPr>
            </w:pPr>
          </w:p>
        </w:tc>
      </w:tr>
    </w:tbl>
    <w:p w14:paraId="573255EB">
      <w:pPr>
        <w:pStyle w:val="23"/>
        <w:rPr>
          <w:rFonts w:hint="default" w:hAnsi="宋体"/>
          <w:sz w:val="24"/>
        </w:rPr>
      </w:pPr>
    </w:p>
    <w:p w14:paraId="6F18BD0F">
      <w:pPr>
        <w:pStyle w:val="23"/>
        <w:rPr>
          <w:rFonts w:hint="default" w:hAnsi="宋体"/>
          <w:sz w:val="24"/>
        </w:rPr>
      </w:pPr>
    </w:p>
    <w:p w14:paraId="2F61037C">
      <w:pPr>
        <w:pStyle w:val="23"/>
        <w:rPr>
          <w:rFonts w:hint="default" w:hAnsi="宋体"/>
          <w:sz w:val="24"/>
        </w:rPr>
      </w:pPr>
    </w:p>
    <w:p w14:paraId="66374D11">
      <w:pPr>
        <w:pStyle w:val="23"/>
        <w:rPr>
          <w:rFonts w:hint="default" w:hAnsi="宋体"/>
          <w:sz w:val="24"/>
        </w:rPr>
      </w:pPr>
    </w:p>
    <w:p w14:paraId="0FB090E5">
      <w:pPr>
        <w:pStyle w:val="23"/>
        <w:rPr>
          <w:rFonts w:hint="default" w:hAnsi="宋体"/>
          <w:sz w:val="24"/>
        </w:rPr>
      </w:pPr>
    </w:p>
    <w:p w14:paraId="449F1B38">
      <w:pPr>
        <w:pStyle w:val="23"/>
        <w:rPr>
          <w:rFonts w:hint="default" w:hAnsi="宋体"/>
          <w:sz w:val="24"/>
        </w:rPr>
      </w:pPr>
    </w:p>
    <w:p w14:paraId="0A0B5848">
      <w:pPr>
        <w:pStyle w:val="23"/>
        <w:rPr>
          <w:rFonts w:hint="default" w:hAnsi="宋体"/>
          <w:sz w:val="24"/>
        </w:rPr>
      </w:pPr>
    </w:p>
    <w:p w14:paraId="52B35AB6">
      <w:pPr>
        <w:pStyle w:val="23"/>
        <w:rPr>
          <w:rFonts w:hint="default" w:hAnsi="宋体"/>
          <w:sz w:val="24"/>
        </w:rPr>
      </w:pPr>
    </w:p>
    <w:p w14:paraId="62BA946F">
      <w:pPr>
        <w:pStyle w:val="23"/>
        <w:rPr>
          <w:rFonts w:hint="default" w:hAnsi="宋体"/>
          <w:sz w:val="24"/>
        </w:rPr>
      </w:pPr>
    </w:p>
    <w:p w14:paraId="22BF0BF2">
      <w:pPr>
        <w:pStyle w:val="23"/>
        <w:rPr>
          <w:rFonts w:hint="default" w:hAnsi="宋体"/>
          <w:sz w:val="24"/>
        </w:rPr>
      </w:pPr>
    </w:p>
    <w:p w14:paraId="4D526466">
      <w:pPr>
        <w:pStyle w:val="23"/>
        <w:rPr>
          <w:rFonts w:hint="default" w:hAnsi="宋体"/>
          <w:sz w:val="24"/>
        </w:rPr>
      </w:pPr>
    </w:p>
    <w:p w14:paraId="546386A9">
      <w:pPr>
        <w:pStyle w:val="23"/>
        <w:rPr>
          <w:rFonts w:hint="default" w:hAnsi="宋体"/>
          <w:sz w:val="24"/>
        </w:rPr>
      </w:pPr>
    </w:p>
    <w:p w14:paraId="011CBAAE">
      <w:pPr>
        <w:pStyle w:val="23"/>
        <w:rPr>
          <w:rFonts w:hint="default" w:hAnsi="宋体"/>
          <w:sz w:val="24"/>
        </w:rPr>
      </w:pPr>
    </w:p>
    <w:p w14:paraId="4C3F5998">
      <w:pPr>
        <w:pStyle w:val="23"/>
        <w:rPr>
          <w:rFonts w:hint="default" w:hAnsi="宋体"/>
          <w:sz w:val="24"/>
        </w:rPr>
      </w:pPr>
    </w:p>
    <w:p w14:paraId="0FC4BB43">
      <w:pPr>
        <w:pStyle w:val="23"/>
        <w:rPr>
          <w:rFonts w:hint="default" w:hAnsi="宋体"/>
          <w:sz w:val="24"/>
        </w:rPr>
      </w:pPr>
    </w:p>
    <w:p w14:paraId="30CF92A8">
      <w:pPr>
        <w:pStyle w:val="23"/>
        <w:rPr>
          <w:rFonts w:hint="default" w:hAnsi="宋体"/>
          <w:sz w:val="24"/>
        </w:rPr>
      </w:pPr>
    </w:p>
    <w:p w14:paraId="47843C1E">
      <w:pPr>
        <w:pStyle w:val="23"/>
        <w:rPr>
          <w:rFonts w:hint="default" w:hAnsi="宋体"/>
          <w:sz w:val="24"/>
        </w:rPr>
      </w:pPr>
    </w:p>
    <w:p w14:paraId="7C1EF02E">
      <w:pPr>
        <w:pStyle w:val="23"/>
        <w:rPr>
          <w:rFonts w:hint="default" w:hAnsi="宋体"/>
          <w:sz w:val="24"/>
        </w:rPr>
      </w:pPr>
    </w:p>
    <w:p w14:paraId="7E04C80E">
      <w:pPr>
        <w:pStyle w:val="23"/>
        <w:rPr>
          <w:rFonts w:hint="default" w:hAnsi="宋体"/>
          <w:sz w:val="24"/>
        </w:rPr>
      </w:pPr>
    </w:p>
    <w:p w14:paraId="3513C478">
      <w:pPr>
        <w:pStyle w:val="23"/>
        <w:rPr>
          <w:rFonts w:hint="default" w:hAnsi="宋体"/>
          <w:sz w:val="24"/>
        </w:rPr>
      </w:pPr>
    </w:p>
    <w:tbl>
      <w:tblPr>
        <w:tblStyle w:val="25"/>
        <w:tblpPr w:leftFromText="180" w:rightFromText="180" w:vertAnchor="text" w:horzAnchor="page" w:tblpX="1884" w:tblpY="631"/>
        <w:tblW w:w="9440" w:type="dxa"/>
        <w:tblInd w:w="0" w:type="dxa"/>
        <w:tblLayout w:type="autofit"/>
        <w:tblCellMar>
          <w:top w:w="0" w:type="dxa"/>
          <w:left w:w="108" w:type="dxa"/>
          <w:bottom w:w="0" w:type="dxa"/>
          <w:right w:w="108" w:type="dxa"/>
        </w:tblCellMar>
      </w:tblPr>
      <w:tblGrid>
        <w:gridCol w:w="549"/>
        <w:gridCol w:w="1746"/>
        <w:gridCol w:w="4322"/>
        <w:gridCol w:w="623"/>
        <w:gridCol w:w="550"/>
        <w:gridCol w:w="550"/>
        <w:gridCol w:w="550"/>
        <w:gridCol w:w="550"/>
      </w:tblGrid>
      <w:tr w14:paraId="1F64E9AA">
        <w:tblPrEx>
          <w:tblCellMar>
            <w:top w:w="0" w:type="dxa"/>
            <w:left w:w="108" w:type="dxa"/>
            <w:bottom w:w="0" w:type="dxa"/>
            <w:right w:w="108" w:type="dxa"/>
          </w:tblCellMar>
        </w:tblPrEx>
        <w:trPr>
          <w:trHeight w:val="300" w:hRule="atLeast"/>
        </w:trPr>
        <w:tc>
          <w:tcPr>
            <w:tcW w:w="9448" w:type="dxa"/>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C6D427">
            <w:pPr>
              <w:widowControl/>
              <w:jc w:val="center"/>
              <w:rPr>
                <w:rFonts w:ascii="宋体" w:hAnsi="宋体" w:cs="宋体"/>
                <w:b/>
                <w:bCs/>
                <w:color w:val="000000"/>
                <w:sz w:val="24"/>
              </w:rPr>
            </w:pPr>
            <w:r>
              <w:rPr>
                <w:rFonts w:hint="eastAsia" w:ascii="宋体" w:hAnsi="宋体" w:cs="宋体"/>
                <w:b/>
                <w:bCs/>
                <w:color w:val="000000"/>
                <w:sz w:val="36"/>
                <w:szCs w:val="36"/>
              </w:rPr>
              <w:t>化学危化品室/间</w:t>
            </w:r>
          </w:p>
        </w:tc>
      </w:tr>
      <w:tr w14:paraId="5A8C6F67">
        <w:tblPrEx>
          <w:tblCellMar>
            <w:top w:w="0" w:type="dxa"/>
            <w:left w:w="108" w:type="dxa"/>
            <w:bottom w:w="0" w:type="dxa"/>
            <w:right w:w="108" w:type="dxa"/>
          </w:tblCellMar>
        </w:tblPrEx>
        <w:trPr>
          <w:trHeight w:val="28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BB6DFB">
            <w:pPr>
              <w:widowControl/>
              <w:jc w:val="center"/>
              <w:rPr>
                <w:rFonts w:ascii="宋体" w:hAnsi="宋体" w:cs="宋体"/>
                <w:b/>
                <w:bCs/>
                <w:color w:val="000000"/>
                <w:sz w:val="22"/>
                <w:szCs w:val="22"/>
              </w:rPr>
            </w:pPr>
            <w:r>
              <w:rPr>
                <w:rFonts w:hint="eastAsia" w:ascii="宋体" w:hAnsi="宋体" w:cs="宋体"/>
                <w:b/>
                <w:bCs/>
                <w:color w:val="000000"/>
                <w:sz w:val="22"/>
                <w:szCs w:val="22"/>
              </w:rPr>
              <w:t>序号</w:t>
            </w:r>
          </w:p>
        </w:tc>
        <w:tc>
          <w:tcPr>
            <w:tcW w:w="17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F9E82D">
            <w:pPr>
              <w:widowControl/>
              <w:jc w:val="center"/>
              <w:rPr>
                <w:rFonts w:ascii="宋体" w:hAnsi="宋体" w:cs="宋体"/>
                <w:b/>
                <w:bCs/>
                <w:color w:val="000000"/>
                <w:sz w:val="22"/>
                <w:szCs w:val="22"/>
              </w:rPr>
            </w:pPr>
            <w:r>
              <w:rPr>
                <w:rFonts w:hint="eastAsia" w:ascii="宋体" w:hAnsi="宋体" w:cs="宋体"/>
                <w:b/>
                <w:bCs/>
                <w:color w:val="000000"/>
                <w:sz w:val="22"/>
                <w:szCs w:val="22"/>
              </w:rPr>
              <w:t>名称</w:t>
            </w:r>
          </w:p>
        </w:tc>
        <w:tc>
          <w:tcPr>
            <w:tcW w:w="43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CE482B">
            <w:pPr>
              <w:widowControl/>
              <w:jc w:val="center"/>
              <w:rPr>
                <w:rFonts w:ascii="宋体" w:hAnsi="宋体" w:cs="宋体"/>
                <w:b/>
                <w:bCs/>
                <w:color w:val="000000"/>
                <w:sz w:val="22"/>
                <w:szCs w:val="22"/>
              </w:rPr>
            </w:pPr>
            <w:r>
              <w:rPr>
                <w:rFonts w:hint="eastAsia" w:ascii="宋体" w:hAnsi="宋体" w:cs="宋体"/>
                <w:b/>
                <w:bCs/>
                <w:color w:val="000000"/>
                <w:sz w:val="22"/>
                <w:szCs w:val="22"/>
              </w:rPr>
              <w:t>技术参数、规格、功能</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839157">
            <w:pPr>
              <w:widowControl/>
              <w:jc w:val="center"/>
              <w:rPr>
                <w:rFonts w:ascii="宋体" w:hAnsi="宋体" w:cs="宋体"/>
                <w:b/>
                <w:bCs/>
                <w:color w:val="000000"/>
                <w:sz w:val="22"/>
                <w:szCs w:val="22"/>
              </w:rPr>
            </w:pPr>
            <w:r>
              <w:rPr>
                <w:rFonts w:hint="eastAsia" w:ascii="宋体" w:hAnsi="宋体" w:cs="宋体"/>
                <w:b/>
                <w:bCs/>
                <w:color w:val="000000"/>
                <w:sz w:val="22"/>
                <w:szCs w:val="22"/>
              </w:rPr>
              <w:t>数量</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10F7F4">
            <w:pPr>
              <w:widowControl/>
              <w:jc w:val="center"/>
              <w:rPr>
                <w:rFonts w:ascii="宋体" w:hAnsi="宋体" w:cs="宋体"/>
                <w:b/>
                <w:bCs/>
                <w:color w:val="000000"/>
                <w:sz w:val="22"/>
                <w:szCs w:val="22"/>
              </w:rPr>
            </w:pPr>
            <w:r>
              <w:rPr>
                <w:rFonts w:hint="eastAsia" w:ascii="宋体" w:hAnsi="宋体" w:cs="宋体"/>
                <w:b/>
                <w:bCs/>
                <w:color w:val="000000"/>
                <w:sz w:val="22"/>
                <w:szCs w:val="22"/>
              </w:rPr>
              <w:t>单位</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DAC891">
            <w:pPr>
              <w:widowControl/>
              <w:jc w:val="center"/>
              <w:rPr>
                <w:rFonts w:ascii="宋体" w:hAnsi="宋体" w:cs="宋体"/>
                <w:b/>
                <w:bCs/>
                <w:color w:val="000000"/>
                <w:sz w:val="22"/>
                <w:szCs w:val="22"/>
              </w:rPr>
            </w:pPr>
            <w:r>
              <w:rPr>
                <w:rFonts w:hint="eastAsia" w:ascii="宋体" w:hAnsi="宋体" w:cs="宋体"/>
                <w:b/>
                <w:bCs/>
                <w:color w:val="000000"/>
                <w:sz w:val="22"/>
                <w:szCs w:val="22"/>
              </w:rPr>
              <w:t>单价</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416676">
            <w:pPr>
              <w:widowControl/>
              <w:jc w:val="center"/>
              <w:rPr>
                <w:rFonts w:ascii="宋体" w:hAnsi="宋体" w:cs="宋体"/>
                <w:b/>
                <w:bCs/>
                <w:color w:val="000000"/>
                <w:sz w:val="22"/>
                <w:szCs w:val="22"/>
              </w:rPr>
            </w:pPr>
            <w:r>
              <w:rPr>
                <w:rFonts w:hint="eastAsia" w:ascii="宋体" w:hAnsi="宋体" w:cs="宋体"/>
                <w:b/>
                <w:bCs/>
                <w:color w:val="000000"/>
                <w:sz w:val="22"/>
                <w:szCs w:val="22"/>
              </w:rPr>
              <w:t>总价</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AC2139">
            <w:pPr>
              <w:widowControl/>
              <w:jc w:val="center"/>
              <w:rPr>
                <w:rFonts w:ascii="宋体" w:hAnsi="宋体" w:cs="宋体"/>
                <w:b/>
                <w:bCs/>
                <w:color w:val="000000"/>
                <w:sz w:val="22"/>
                <w:szCs w:val="22"/>
              </w:rPr>
            </w:pPr>
            <w:r>
              <w:rPr>
                <w:rFonts w:hint="eastAsia" w:ascii="宋体" w:hAnsi="宋体" w:cs="宋体"/>
                <w:b/>
                <w:bCs/>
                <w:color w:val="000000"/>
                <w:sz w:val="22"/>
                <w:szCs w:val="22"/>
              </w:rPr>
              <w:t>备注</w:t>
            </w:r>
          </w:p>
        </w:tc>
      </w:tr>
      <w:tr w14:paraId="0FFF25C0">
        <w:tblPrEx>
          <w:tblCellMar>
            <w:top w:w="0" w:type="dxa"/>
            <w:left w:w="108" w:type="dxa"/>
            <w:bottom w:w="0" w:type="dxa"/>
            <w:right w:w="108" w:type="dxa"/>
          </w:tblCellMar>
        </w:tblPrEx>
        <w:trPr>
          <w:trHeight w:val="7455"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8FD11E">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A346E">
            <w:pPr>
              <w:widowControl/>
              <w:jc w:val="center"/>
              <w:rPr>
                <w:rFonts w:ascii="宋体" w:hAnsi="宋体" w:cs="宋体"/>
                <w:color w:val="000000"/>
                <w:sz w:val="20"/>
                <w:szCs w:val="20"/>
              </w:rPr>
            </w:pPr>
            <w:r>
              <w:rPr>
                <w:rFonts w:hint="eastAsia" w:ascii="宋体" w:hAnsi="宋体" w:cs="宋体"/>
                <w:color w:val="000000"/>
                <w:sz w:val="20"/>
                <w:szCs w:val="20"/>
              </w:rPr>
              <w:t>PP药品柜</w:t>
            </w:r>
          </w:p>
        </w:tc>
        <w:tc>
          <w:tcPr>
            <w:tcW w:w="43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5C6644">
            <w:pPr>
              <w:widowControl/>
              <w:jc w:val="left"/>
              <w:rPr>
                <w:rFonts w:ascii="宋体" w:hAnsi="宋体" w:cs="宋体"/>
                <w:color w:val="000000"/>
                <w:sz w:val="20"/>
                <w:szCs w:val="20"/>
              </w:rPr>
            </w:pPr>
            <w:r>
              <w:rPr>
                <w:rFonts w:hint="eastAsia" w:ascii="宋体" w:hAnsi="宋体" w:cs="宋体"/>
                <w:color w:val="000000"/>
                <w:sz w:val="20"/>
                <w:szCs w:val="20"/>
              </w:rPr>
              <w:t>规格：1000×500×2000mm</w:t>
            </w:r>
            <w:r>
              <w:rPr>
                <w:rFonts w:hint="eastAsia" w:ascii="宋体" w:hAnsi="宋体" w:cs="宋体"/>
                <w:color w:val="000000"/>
                <w:sz w:val="20"/>
                <w:szCs w:val="20"/>
              </w:rPr>
              <w:br w:type="textWrapping"/>
            </w:r>
            <w:r>
              <w:rPr>
                <w:rFonts w:hint="eastAsia" w:ascii="宋体" w:hAnsi="宋体" w:cs="宋体"/>
                <w:color w:val="000000"/>
                <w:sz w:val="20"/>
                <w:szCs w:val="20"/>
              </w:rPr>
              <w:t>柜体：侧板、顶底板采用改性PP材料模具一次成型，表面沙面和光面相结合处理，保证柜体之坚固及密封性，耐腐蚀性强，顶板、底板预留模具成型排风孔。底部镶嵌15mm*30*1.2mm钢制横梁，承重力强。</w:t>
            </w:r>
            <w:r>
              <w:rPr>
                <w:rFonts w:hint="eastAsia" w:ascii="宋体" w:hAnsi="宋体" w:cs="宋体"/>
                <w:color w:val="000000"/>
                <w:sz w:val="20"/>
                <w:szCs w:val="20"/>
              </w:rPr>
              <w:br w:type="textWrapping"/>
            </w:r>
            <w:r>
              <w:rPr>
                <w:rFonts w:hint="eastAsia" w:ascii="宋体" w:hAnsi="宋体" w:cs="宋体"/>
                <w:color w:val="000000"/>
                <w:sz w:val="20"/>
                <w:szCs w:val="20"/>
              </w:rPr>
              <w:t>下柜柜门：内框采用改性PP材质模具一次成型，外嵌5mm厚钢化烤漆玻璃。上下拉手及三角对称五点固定，防止玻璃的松动或开合。伸缩式PP旋转门轴，四角圆弧倒角，内侧弧形圆边，配锁。</w:t>
            </w:r>
            <w:r>
              <w:rPr>
                <w:rFonts w:hint="eastAsia" w:ascii="宋体" w:hAnsi="宋体" w:cs="宋体"/>
                <w:color w:val="000000"/>
                <w:sz w:val="20"/>
                <w:szCs w:val="20"/>
              </w:rPr>
              <w:br w:type="textWrapping"/>
            </w:r>
            <w:r>
              <w:rPr>
                <w:rFonts w:hint="eastAsia" w:ascii="宋体" w:hAnsi="宋体" w:cs="宋体"/>
                <w:color w:val="000000"/>
                <w:sz w:val="20"/>
                <w:szCs w:val="20"/>
              </w:rPr>
              <w:t>上柜柜门：内框采用改性PP材质模具一次成型，外嵌5mm厚钢化烤漆玻璃，中间烤漆镂空制作。上下拉手及三角对称五点固定，防止玻璃的松动或开合。伸缩式PP旋转门轴，四角圆弧倒角，内侧弧形圆边。配锁。</w:t>
            </w:r>
            <w:r>
              <w:rPr>
                <w:rFonts w:hint="eastAsia" w:ascii="宋体" w:hAnsi="宋体" w:cs="宋体"/>
                <w:color w:val="000000"/>
                <w:sz w:val="20"/>
                <w:szCs w:val="20"/>
              </w:rPr>
              <w:br w:type="textWrapping"/>
            </w:r>
            <w:r>
              <w:rPr>
                <w:rFonts w:hint="eastAsia" w:ascii="宋体" w:hAnsi="宋体" w:cs="宋体"/>
                <w:color w:val="000000"/>
                <w:sz w:val="20"/>
                <w:szCs w:val="20"/>
              </w:rPr>
              <w:t>层板：上柜配置两块活动层板，下柜配置一块活动层板，层板全部采用改性PP材料模具一次成型，表面沙面和光面相结合处理，四周有阻水边，底部镶嵌两根15mm*30*1.2mm钢制横梁，承重力强。整体设计为活动式，可随意抽取放在合适的隔层，自由组合各层空间。</w:t>
            </w:r>
            <w:r>
              <w:rPr>
                <w:rFonts w:hint="eastAsia" w:ascii="宋体" w:hAnsi="宋体" w:cs="宋体"/>
                <w:color w:val="000000"/>
                <w:sz w:val="20"/>
                <w:szCs w:val="20"/>
              </w:rPr>
              <w:br w:type="textWrapping"/>
            </w:r>
            <w:r>
              <w:rPr>
                <w:rFonts w:hint="eastAsia" w:ascii="宋体" w:hAnsi="宋体" w:cs="宋体"/>
                <w:color w:val="000000"/>
                <w:sz w:val="20"/>
                <w:szCs w:val="20"/>
              </w:rPr>
              <w:t>拉手：采用改性PP材料模具一次成型，直角梯形四周倒圆与柜门平行，开启方便。</w:t>
            </w:r>
            <w:r>
              <w:rPr>
                <w:rFonts w:hint="eastAsia" w:ascii="宋体" w:hAnsi="宋体" w:cs="宋体"/>
                <w:color w:val="000000"/>
                <w:sz w:val="20"/>
                <w:szCs w:val="20"/>
              </w:rPr>
              <w:br w:type="textWrapping"/>
            </w:r>
            <w:r>
              <w:rPr>
                <w:rFonts w:hint="eastAsia" w:ascii="宋体" w:hAnsi="宋体" w:cs="宋体"/>
                <w:color w:val="000000"/>
                <w:sz w:val="20"/>
                <w:szCs w:val="20"/>
              </w:rPr>
              <w:t>门铰链：采用改性PP材料模具一次成型，伸缩式PP旋转门轴，永不生锈，耐腐蚀性好。</w:t>
            </w:r>
            <w:r>
              <w:rPr>
                <w:rFonts w:hint="eastAsia" w:ascii="宋体" w:hAnsi="宋体" w:cs="宋体"/>
                <w:color w:val="000000"/>
                <w:sz w:val="20"/>
                <w:szCs w:val="20"/>
              </w:rPr>
              <w:br w:type="textWrapping"/>
            </w:r>
            <w:r>
              <w:rPr>
                <w:rFonts w:hint="eastAsia" w:ascii="宋体" w:hAnsi="宋体" w:cs="宋体"/>
                <w:color w:val="000000"/>
                <w:sz w:val="20"/>
                <w:szCs w:val="20"/>
              </w:rPr>
              <w:t>螺丝：不锈钢304材质。PP台阶一个，方便药品和药剂的摆放。</w:t>
            </w:r>
            <w:r>
              <w:rPr>
                <w:rFonts w:hint="eastAsia" w:ascii="宋体" w:hAnsi="宋体" w:cs="宋体"/>
                <w:color w:val="000000"/>
                <w:sz w:val="20"/>
                <w:szCs w:val="20"/>
              </w:rPr>
              <w:br w:type="textWrapping"/>
            </w:r>
            <w:r>
              <w:rPr>
                <w:rFonts w:hint="eastAsia" w:ascii="宋体" w:hAnsi="宋体" w:cs="宋体"/>
                <w:color w:val="000000"/>
                <w:sz w:val="20"/>
                <w:szCs w:val="20"/>
              </w:rPr>
              <w:t xml:space="preserve">备注：可以用于各种腐蚀性化学品的储藏，如硫酸、盐酸、硝酸、乙酸、硫磺酸等。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5DFAA">
            <w:pPr>
              <w:widowControl/>
              <w:jc w:val="center"/>
              <w:rPr>
                <w:rFonts w:ascii="宋体" w:hAnsi="宋体" w:cs="宋体"/>
                <w:color w:val="000000"/>
                <w:sz w:val="20"/>
                <w:szCs w:val="20"/>
              </w:rPr>
            </w:pPr>
            <w:r>
              <w:rPr>
                <w:rFonts w:hint="eastAsia" w:ascii="宋体" w:hAnsi="宋体" w:cs="宋体"/>
                <w:color w:val="000000"/>
                <w:sz w:val="20"/>
                <w:szCs w:val="20"/>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8D949">
            <w:pPr>
              <w:widowControl/>
              <w:jc w:val="center"/>
              <w:rPr>
                <w:rFonts w:ascii="宋体" w:hAnsi="宋体" w:cs="宋体"/>
                <w:color w:val="000000"/>
                <w:sz w:val="20"/>
                <w:szCs w:val="20"/>
              </w:rPr>
            </w:pPr>
            <w:r>
              <w:rPr>
                <w:rFonts w:hint="eastAsia" w:ascii="宋体" w:hAnsi="宋体" w:cs="宋体"/>
                <w:color w:val="000000"/>
                <w:sz w:val="20"/>
                <w:szCs w:val="20"/>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2D772">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D414D1">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49E34">
            <w:pPr>
              <w:rPr>
                <w:rFonts w:ascii="宋体" w:hAnsi="宋体" w:cs="宋体"/>
                <w:color w:val="000000"/>
                <w:sz w:val="20"/>
                <w:szCs w:val="20"/>
              </w:rPr>
            </w:pPr>
          </w:p>
        </w:tc>
      </w:tr>
      <w:tr w14:paraId="0C27C214">
        <w:tblPrEx>
          <w:tblCellMar>
            <w:top w:w="0" w:type="dxa"/>
            <w:left w:w="108" w:type="dxa"/>
            <w:bottom w:w="0" w:type="dxa"/>
            <w:right w:w="108" w:type="dxa"/>
          </w:tblCellMar>
        </w:tblPrEx>
        <w:trPr>
          <w:trHeight w:val="819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9D7C35">
            <w:pPr>
              <w:widowControl/>
              <w:jc w:val="center"/>
              <w:rPr>
                <w:rFonts w:ascii="宋体" w:hAnsi="宋体" w:cs="宋体"/>
                <w:color w:val="000000"/>
                <w:sz w:val="20"/>
                <w:szCs w:val="20"/>
              </w:rPr>
            </w:pPr>
            <w:r>
              <w:rPr>
                <w:rFonts w:hint="eastAsia" w:ascii="宋体" w:hAnsi="宋体" w:cs="宋体"/>
                <w:color w:val="000000"/>
                <w:sz w:val="20"/>
                <w:szCs w:val="20"/>
              </w:rPr>
              <w:t>2</w:t>
            </w:r>
          </w:p>
        </w:tc>
        <w:tc>
          <w:tcPr>
            <w:tcW w:w="17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F9F5E7">
            <w:pPr>
              <w:widowControl/>
              <w:jc w:val="center"/>
              <w:rPr>
                <w:rFonts w:ascii="宋体" w:hAnsi="宋体" w:cs="宋体"/>
                <w:color w:val="000000"/>
                <w:sz w:val="20"/>
                <w:szCs w:val="20"/>
              </w:rPr>
            </w:pPr>
            <w:r>
              <w:rPr>
                <w:rFonts w:hint="eastAsia" w:ascii="宋体" w:hAnsi="宋体" w:cs="宋体"/>
                <w:color w:val="000000"/>
                <w:sz w:val="20"/>
                <w:szCs w:val="20"/>
              </w:rPr>
              <w:t>通风柜</w:t>
            </w:r>
          </w:p>
        </w:tc>
        <w:tc>
          <w:tcPr>
            <w:tcW w:w="43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EC6938">
            <w:pPr>
              <w:widowControl/>
              <w:jc w:val="left"/>
              <w:rPr>
                <w:rFonts w:ascii="宋体" w:hAnsi="宋体" w:cs="宋体"/>
                <w:color w:val="000000"/>
                <w:sz w:val="20"/>
                <w:szCs w:val="20"/>
              </w:rPr>
            </w:pPr>
            <w:r>
              <w:rPr>
                <w:rFonts w:hint="eastAsia" w:ascii="宋体" w:hAnsi="宋体" w:cs="宋体"/>
                <w:color w:val="000000"/>
                <w:sz w:val="20"/>
                <w:szCs w:val="20"/>
              </w:rPr>
              <w:t>1500×850×2350mm                                                             主体左右旁板、前钢板、背板、顶板、下柜体可采用1.0~1.2mm厚钢板，德国进口2000W全自动数控激光切割机下料，折弯采用全自动数控折弯机一次性一体折弯成型，表面经环氧树脂粉末静电流水线自动化喷涂及高温固化。内衬板、导流板采用5mm厚实芯抗倍特板具有良好的防腐蚀、化学抗性。导流板固定件使用PP优质材质制作一体成型。移动视窗玻璃两侧PP夹条包裹，拉手PP一体成型，嵌入5mm钢化玻璃，门开启高度为760mm,自由升降，移门上下滑动装置采用滑轮钢丝绳结构，无级任意停留，移门导向装置由抗腐蚀的聚氯乙稀材质构成。固定视窗框架为钢板制作环氧树脂喷涂，框内嵌入5mm厚钢化玻璃。台面采用（国产）实芯理化板（12.7mm厚）耐酸碱，耐冲击，耐腐蚀，甲醛达到E1级别标准。连接部分所有的内部连接装置都需隐藏布置和抗腐蚀，没有外露的螺钉，外部连接装置都抗化学腐蚀的不锈钢部件与非金属材料。排气出口采用与顶板一体成型集气罩，出风口直径250mm圆孔，套管连接，减少气体扰流。水路配有进口一次性成型PP小杯槽，耐酸碱、耐腐蚀。单口水龙头由黄铜构成并安装在通风柜内台面上（水为选配项，默认为桌面单口水龙头，可根据需求改其它水）。电路控制面板采用液晶显示屏面板（可设置快慢自由调节，可适应市场上大部分类似产品，支持电动风阀6秒快开）8个按键电源、设置、确定、照明、备用、风机、风阀+\-键。照明LED白光灯快速启动类型，安装置通风柜顶部，使用寿命长。</w:t>
            </w:r>
            <w:r>
              <w:rPr>
                <w:rFonts w:hint="eastAsia" w:ascii="宋体" w:hAnsi="宋体" w:cs="宋体"/>
                <w:color w:val="000000"/>
                <w:sz w:val="20"/>
                <w:szCs w:val="20"/>
              </w:rPr>
              <w:br w:type="textWrapping"/>
            </w:r>
            <w:r>
              <w:rPr>
                <w:rFonts w:hint="eastAsia" w:ascii="宋体" w:hAnsi="宋体" w:cs="宋体"/>
                <w:color w:val="000000"/>
                <w:sz w:val="20"/>
                <w:szCs w:val="20"/>
              </w:rPr>
              <w:t>插座配有四个10A 220V五孔多功能插座。线路使用正泰2.5平方铜芯电线。下柜门铰链采用“DTC品牌”110度直弯铰链，使用寿命高，拆装方便。其它下柜内背板预留检修窗，方便故障检修，左右旁板各预留4个孔方便加装考克等设施。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1B807">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95424">
            <w:pPr>
              <w:widowControl/>
              <w:jc w:val="center"/>
              <w:rPr>
                <w:rFonts w:ascii="宋体" w:hAnsi="宋体" w:cs="宋体"/>
                <w:color w:val="000000"/>
                <w:sz w:val="20"/>
                <w:szCs w:val="20"/>
              </w:rPr>
            </w:pPr>
            <w:r>
              <w:rPr>
                <w:rFonts w:hint="eastAsia" w:ascii="宋体" w:hAnsi="宋体" w:cs="宋体"/>
                <w:color w:val="000000"/>
                <w:sz w:val="20"/>
                <w:szCs w:val="20"/>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AECB3">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2D99AE">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A0A49">
            <w:pPr>
              <w:rPr>
                <w:rFonts w:ascii="宋体" w:hAnsi="宋体" w:cs="宋体"/>
                <w:color w:val="000000"/>
                <w:sz w:val="20"/>
                <w:szCs w:val="20"/>
              </w:rPr>
            </w:pPr>
          </w:p>
        </w:tc>
      </w:tr>
      <w:tr w14:paraId="066CB46A">
        <w:tblPrEx>
          <w:tblCellMar>
            <w:top w:w="0" w:type="dxa"/>
            <w:left w:w="108" w:type="dxa"/>
            <w:bottom w:w="0" w:type="dxa"/>
            <w:right w:w="108" w:type="dxa"/>
          </w:tblCellMar>
        </w:tblPrEx>
        <w:trPr>
          <w:trHeight w:val="806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6FBA72">
            <w:pPr>
              <w:widowControl/>
              <w:jc w:val="center"/>
              <w:rPr>
                <w:rFonts w:ascii="宋体" w:hAnsi="宋体" w:cs="宋体"/>
                <w:color w:val="000000"/>
                <w:sz w:val="20"/>
                <w:szCs w:val="20"/>
              </w:rPr>
            </w:pPr>
            <w:r>
              <w:rPr>
                <w:rFonts w:hint="eastAsia" w:ascii="宋体" w:hAnsi="宋体" w:cs="宋体"/>
                <w:color w:val="000000"/>
                <w:sz w:val="20"/>
                <w:szCs w:val="20"/>
              </w:rPr>
              <w:t>3</w:t>
            </w:r>
          </w:p>
        </w:tc>
        <w:tc>
          <w:tcPr>
            <w:tcW w:w="17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3CDFAD">
            <w:pPr>
              <w:widowControl/>
              <w:jc w:val="center"/>
              <w:rPr>
                <w:rFonts w:ascii="宋体" w:hAnsi="宋体" w:cs="宋体"/>
                <w:color w:val="000000"/>
                <w:sz w:val="20"/>
                <w:szCs w:val="20"/>
              </w:rPr>
            </w:pPr>
            <w:r>
              <w:rPr>
                <w:rFonts w:hint="eastAsia" w:ascii="宋体" w:hAnsi="宋体" w:cs="宋体"/>
                <w:color w:val="000000"/>
                <w:sz w:val="20"/>
                <w:szCs w:val="20"/>
              </w:rPr>
              <w:t>毒害品储存柜</w:t>
            </w:r>
          </w:p>
        </w:tc>
        <w:tc>
          <w:tcPr>
            <w:tcW w:w="43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822686">
            <w:pPr>
              <w:widowControl/>
              <w:jc w:val="left"/>
              <w:rPr>
                <w:rFonts w:ascii="宋体" w:hAnsi="宋体" w:cs="宋体"/>
                <w:color w:val="000000"/>
                <w:sz w:val="20"/>
                <w:szCs w:val="20"/>
              </w:rPr>
            </w:pPr>
            <w:r>
              <w:rPr>
                <w:rFonts w:hint="eastAsia" w:ascii="宋体" w:hAnsi="宋体" w:cs="宋体"/>
                <w:color w:val="000000"/>
                <w:sz w:val="20"/>
                <w:szCs w:val="20"/>
              </w:rPr>
              <w:t>1、仪器总尺寸为900 mm×500 mm×1840mm。</w:t>
            </w:r>
            <w:r>
              <w:rPr>
                <w:rFonts w:hint="eastAsia" w:ascii="宋体" w:hAnsi="宋体" w:cs="宋体"/>
                <w:color w:val="000000"/>
                <w:sz w:val="20"/>
                <w:szCs w:val="20"/>
              </w:rPr>
              <w:br w:type="textWrapping"/>
            </w:r>
            <w:r>
              <w:rPr>
                <w:rFonts w:hint="eastAsia" w:ascii="宋体" w:hAnsi="宋体" w:cs="宋体"/>
                <w:color w:val="000000"/>
                <w:sz w:val="20"/>
                <w:szCs w:val="20"/>
              </w:rPr>
              <w:t>2、外壳体全部采用1.2mm的冷轧钢板，柜体底座采用2.0mm的冷轧钢板,柜壁为双层结构，内外表面经酸洗磷化环氧树脂粉末喷涂，烘热固化处理。</w:t>
            </w:r>
            <w:r>
              <w:rPr>
                <w:rFonts w:hint="eastAsia" w:ascii="宋体" w:hAnsi="宋体" w:cs="宋体"/>
                <w:color w:val="000000"/>
                <w:sz w:val="20"/>
                <w:szCs w:val="20"/>
              </w:rPr>
              <w:br w:type="textWrapping"/>
            </w:r>
            <w:r>
              <w:rPr>
                <w:rFonts w:hint="eastAsia" w:ascii="宋体" w:hAnsi="宋体" w:cs="宋体"/>
                <w:color w:val="000000"/>
                <w:sz w:val="20"/>
                <w:szCs w:val="20"/>
              </w:rPr>
              <w:t>3、内胆采用阻燃耐腐蚀PVC板材；柜底部设置90*50*145mm进风口，进风口底部有不锈钢可调风阀；柜体的底板中部有Φ10mm漏液孔，漏液孔上面盖有约60目的铜网。柜体底部设h=145mm黄沙(防倒）档板，柜体内部最下层留有可以存放不少于120mm厚黄沙的填埋腔，用于埋放金属钠、黄磷（白磷）等的易燃物品。</w:t>
            </w:r>
            <w:r>
              <w:rPr>
                <w:rFonts w:hint="eastAsia" w:ascii="宋体" w:hAnsi="宋体" w:cs="宋体"/>
                <w:color w:val="000000"/>
                <w:sz w:val="20"/>
                <w:szCs w:val="20"/>
              </w:rPr>
              <w:br w:type="textWrapping"/>
            </w:r>
            <w:r>
              <w:rPr>
                <w:rFonts w:hint="eastAsia" w:ascii="宋体" w:hAnsi="宋体" w:cs="宋体"/>
                <w:color w:val="000000"/>
                <w:sz w:val="20"/>
                <w:szCs w:val="20"/>
              </w:rPr>
              <w:t>4、柜底装有四个可移动钢轮，便于易燃品毒害品储存柜移动；前轮后有2个手动调节罗杆，方便易燃品毒害品储存柜定位。</w:t>
            </w:r>
            <w:r>
              <w:rPr>
                <w:rFonts w:hint="eastAsia" w:ascii="宋体" w:hAnsi="宋体" w:cs="宋体"/>
                <w:color w:val="000000"/>
                <w:sz w:val="20"/>
                <w:szCs w:val="20"/>
              </w:rPr>
              <w:br w:type="textWrapping"/>
            </w:r>
            <w:r>
              <w:rPr>
                <w:rFonts w:hint="eastAsia" w:ascii="宋体" w:hAnsi="宋体" w:cs="宋体"/>
                <w:color w:val="000000"/>
                <w:sz w:val="20"/>
                <w:szCs w:val="20"/>
              </w:rPr>
              <w:t>5、柜中部有3个三层阶梯式的固定搁板，阶梯式隔板为PVC材料一次成型，贴有警示红 ，警示蓝，警示黄装饰条，可区分碱性，酸性药品和易燃品的存放；每层搁板靠背板处有一排导风口，阶梯高度50mm。</w:t>
            </w:r>
            <w:r>
              <w:rPr>
                <w:rFonts w:hint="eastAsia" w:ascii="宋体" w:hAnsi="宋体" w:cs="宋体"/>
                <w:color w:val="000000"/>
                <w:sz w:val="20"/>
                <w:szCs w:val="20"/>
              </w:rPr>
              <w:br w:type="textWrapping"/>
            </w:r>
            <w:r>
              <w:rPr>
                <w:rFonts w:hint="eastAsia" w:ascii="宋体" w:hAnsi="宋体" w:cs="宋体"/>
                <w:color w:val="000000"/>
                <w:sz w:val="20"/>
                <w:szCs w:val="20"/>
              </w:rPr>
              <w:t>6、柜顶部中间有Φ150mm出风口，柜顶风口内置一个AC220V、50HZ、0.18A轴流风机排风，控制开关设置在柜体顶部的右上角，当风机开机前要把柜门下面中间的进风口推置打开状态。</w:t>
            </w:r>
            <w:r>
              <w:rPr>
                <w:rFonts w:hint="eastAsia" w:ascii="宋体" w:hAnsi="宋体" w:cs="宋体"/>
                <w:color w:val="000000"/>
                <w:sz w:val="20"/>
                <w:szCs w:val="20"/>
              </w:rPr>
              <w:br w:type="textWrapping"/>
            </w:r>
            <w:r>
              <w:rPr>
                <w:rFonts w:hint="eastAsia" w:ascii="宋体" w:hAnsi="宋体" w:cs="宋体"/>
                <w:color w:val="000000"/>
                <w:sz w:val="20"/>
                <w:szCs w:val="20"/>
              </w:rPr>
              <w:t>7、柜体填充具有保温隔热作用的隔热棉。</w:t>
            </w:r>
            <w:r>
              <w:rPr>
                <w:rFonts w:hint="eastAsia" w:ascii="宋体" w:hAnsi="宋体" w:cs="宋体"/>
                <w:color w:val="000000"/>
                <w:sz w:val="20"/>
                <w:szCs w:val="20"/>
              </w:rPr>
              <w:br w:type="textWrapping"/>
            </w:r>
            <w:r>
              <w:rPr>
                <w:rFonts w:hint="eastAsia" w:ascii="宋体" w:hAnsi="宋体" w:cs="宋体"/>
                <w:color w:val="000000"/>
                <w:sz w:val="20"/>
                <w:szCs w:val="20"/>
              </w:rPr>
              <w:t>8、柜体门与柜体之间安装防火膨胀密封件，柜体门与柜体之间应安装环保热膨胀密封条。当温度为150℃-180℃时密封条局部膨胀。</w:t>
            </w:r>
            <w:r>
              <w:rPr>
                <w:rFonts w:hint="eastAsia" w:ascii="宋体" w:hAnsi="宋体" w:cs="宋体"/>
                <w:color w:val="000000"/>
                <w:sz w:val="20"/>
                <w:szCs w:val="20"/>
              </w:rPr>
              <w:br w:type="textWrapping"/>
            </w:r>
            <w:r>
              <w:rPr>
                <w:rFonts w:hint="eastAsia" w:ascii="宋体" w:hAnsi="宋体" w:cs="宋体"/>
                <w:color w:val="000000"/>
                <w:sz w:val="20"/>
                <w:szCs w:val="20"/>
              </w:rPr>
              <w:t>9、柜门上安装机械锁和电子密码锁，机械锁钥匙、电子密码锁密码应由两人分别保管，开启时两人应同时在场。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CC484">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6BD1E">
            <w:pPr>
              <w:widowControl/>
              <w:jc w:val="center"/>
              <w:rPr>
                <w:rFonts w:ascii="宋体" w:hAnsi="宋体" w:cs="宋体"/>
                <w:color w:val="000000"/>
                <w:sz w:val="20"/>
                <w:szCs w:val="20"/>
              </w:rPr>
            </w:pPr>
            <w:r>
              <w:rPr>
                <w:rFonts w:hint="eastAsia" w:ascii="宋体" w:hAnsi="宋体" w:cs="宋体"/>
                <w:color w:val="000000"/>
                <w:sz w:val="20"/>
                <w:szCs w:val="20"/>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748BC">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F99831">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C4D59">
            <w:pPr>
              <w:rPr>
                <w:rFonts w:ascii="宋体" w:hAnsi="宋体" w:cs="宋体"/>
                <w:color w:val="000000"/>
                <w:sz w:val="20"/>
                <w:szCs w:val="20"/>
              </w:rPr>
            </w:pPr>
          </w:p>
        </w:tc>
      </w:tr>
      <w:tr w14:paraId="716BA797">
        <w:tblPrEx>
          <w:tblCellMar>
            <w:top w:w="0" w:type="dxa"/>
            <w:left w:w="108" w:type="dxa"/>
            <w:bottom w:w="0" w:type="dxa"/>
            <w:right w:w="108" w:type="dxa"/>
          </w:tblCellMar>
        </w:tblPrEx>
        <w:trPr>
          <w:trHeight w:val="104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B9E3EB">
            <w:pPr>
              <w:widowControl/>
              <w:jc w:val="center"/>
              <w:rPr>
                <w:rFonts w:ascii="宋体" w:hAnsi="宋体" w:cs="宋体"/>
                <w:color w:val="000000"/>
                <w:sz w:val="20"/>
                <w:szCs w:val="20"/>
              </w:rPr>
            </w:pPr>
            <w:r>
              <w:rPr>
                <w:rFonts w:hint="eastAsia" w:ascii="宋体" w:hAnsi="宋体" w:cs="宋体"/>
                <w:color w:val="000000"/>
                <w:sz w:val="20"/>
                <w:szCs w:val="20"/>
              </w:rPr>
              <w:t>4</w:t>
            </w:r>
          </w:p>
        </w:tc>
        <w:tc>
          <w:tcPr>
            <w:tcW w:w="17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EA32F5">
            <w:pPr>
              <w:widowControl/>
              <w:jc w:val="center"/>
              <w:rPr>
                <w:rFonts w:ascii="宋体" w:hAnsi="宋体" w:cs="宋体"/>
                <w:color w:val="000000"/>
                <w:sz w:val="20"/>
                <w:szCs w:val="20"/>
              </w:rPr>
            </w:pPr>
            <w:r>
              <w:rPr>
                <w:rFonts w:hint="eastAsia" w:ascii="宋体" w:hAnsi="宋体" w:cs="宋体"/>
                <w:color w:val="000000"/>
                <w:sz w:val="20"/>
                <w:szCs w:val="20"/>
              </w:rPr>
              <w:t>易燃液体防火安全柜</w:t>
            </w:r>
          </w:p>
        </w:tc>
        <w:tc>
          <w:tcPr>
            <w:tcW w:w="43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FE297D">
            <w:pPr>
              <w:widowControl/>
              <w:jc w:val="left"/>
              <w:rPr>
                <w:rFonts w:ascii="宋体" w:hAnsi="宋体" w:cs="宋体"/>
                <w:color w:val="000000"/>
                <w:sz w:val="20"/>
                <w:szCs w:val="20"/>
              </w:rPr>
            </w:pPr>
            <w:r>
              <w:rPr>
                <w:rFonts w:ascii="宋体" w:hAnsi="宋体" w:cs="宋体"/>
                <w:color w:val="000000"/>
                <w:sz w:val="20"/>
                <w:szCs w:val="20"/>
              </w:rPr>
              <w:t>产品名称：蓝色弱腐蚀性物品存储柜</w:t>
            </w:r>
            <w:r>
              <w:rPr>
                <w:rFonts w:ascii="宋体" w:hAnsi="宋体" w:cs="宋体"/>
                <w:color w:val="000000"/>
                <w:sz w:val="20"/>
                <w:szCs w:val="20"/>
              </w:rPr>
              <w:br w:type="textWrapping"/>
            </w:r>
            <w:r>
              <w:rPr>
                <w:rFonts w:ascii="宋体" w:hAnsi="宋体" w:cs="宋体"/>
                <w:color w:val="000000"/>
                <w:sz w:val="20"/>
                <w:szCs w:val="20"/>
              </w:rPr>
              <w:t>开门方式：手动/自动层板：二板可调</w:t>
            </w:r>
            <w:r>
              <w:rPr>
                <w:rFonts w:ascii="宋体" w:hAnsi="宋体" w:cs="宋体"/>
                <w:color w:val="000000"/>
                <w:sz w:val="20"/>
                <w:szCs w:val="20"/>
              </w:rPr>
              <w:br w:type="textWrapping"/>
            </w:r>
            <w:r>
              <w:rPr>
                <w:rFonts w:ascii="宋体" w:hAnsi="宋体" w:cs="宋体"/>
                <w:color w:val="000000"/>
                <w:sz w:val="20"/>
                <w:szCs w:val="20"/>
              </w:rPr>
              <w:t>门型：双门锁具：双锁</w:t>
            </w:r>
            <w:r>
              <w:rPr>
                <w:rFonts w:ascii="宋体" w:hAnsi="宋体" w:cs="宋体"/>
                <w:color w:val="000000"/>
                <w:sz w:val="20"/>
                <w:szCs w:val="20"/>
              </w:rPr>
              <w:br w:type="textWrapping"/>
            </w:r>
            <w:r>
              <w:rPr>
                <w:rFonts w:ascii="宋体" w:hAnsi="宋体" w:cs="宋体"/>
                <w:color w:val="000000"/>
                <w:sz w:val="20"/>
                <w:szCs w:val="20"/>
              </w:rPr>
              <w:t>颜色：蓝色（环氧树脂喷涂）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69EAE">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93AC4">
            <w:pPr>
              <w:widowControl/>
              <w:jc w:val="center"/>
              <w:rPr>
                <w:rFonts w:ascii="宋体" w:hAnsi="宋体" w:cs="宋体"/>
                <w:color w:val="000000"/>
                <w:sz w:val="20"/>
                <w:szCs w:val="20"/>
              </w:rPr>
            </w:pPr>
            <w:r>
              <w:rPr>
                <w:rFonts w:hint="eastAsia" w:ascii="宋体" w:hAnsi="宋体" w:cs="宋体"/>
                <w:color w:val="000000"/>
                <w:sz w:val="20"/>
                <w:szCs w:val="20"/>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C337F">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5CB3C2">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610D6">
            <w:pPr>
              <w:jc w:val="center"/>
              <w:rPr>
                <w:rFonts w:ascii="宋体" w:hAnsi="宋体" w:cs="宋体"/>
                <w:color w:val="000000"/>
                <w:sz w:val="20"/>
                <w:szCs w:val="20"/>
              </w:rPr>
            </w:pPr>
          </w:p>
        </w:tc>
      </w:tr>
      <w:tr w14:paraId="2358FAA4">
        <w:tblPrEx>
          <w:tblCellMar>
            <w:top w:w="0" w:type="dxa"/>
            <w:left w:w="108" w:type="dxa"/>
            <w:bottom w:w="0" w:type="dxa"/>
            <w:right w:w="108" w:type="dxa"/>
          </w:tblCellMar>
        </w:tblPrEx>
        <w:trPr>
          <w:trHeight w:val="52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87F75F">
            <w:pPr>
              <w:widowControl/>
              <w:jc w:val="center"/>
              <w:rPr>
                <w:rFonts w:ascii="宋体" w:hAnsi="宋体" w:cs="宋体"/>
                <w:color w:val="000000"/>
                <w:sz w:val="20"/>
                <w:szCs w:val="20"/>
              </w:rPr>
            </w:pPr>
            <w:r>
              <w:rPr>
                <w:rFonts w:hint="eastAsia" w:ascii="宋体" w:hAnsi="宋体" w:cs="宋体"/>
                <w:color w:val="000000"/>
                <w:sz w:val="20"/>
                <w:szCs w:val="20"/>
              </w:rPr>
              <w:t>5</w:t>
            </w:r>
          </w:p>
        </w:tc>
        <w:tc>
          <w:tcPr>
            <w:tcW w:w="17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BF0733">
            <w:pPr>
              <w:widowControl/>
              <w:jc w:val="center"/>
              <w:rPr>
                <w:rFonts w:ascii="宋体" w:hAnsi="宋体" w:cs="宋体"/>
                <w:color w:val="000000"/>
                <w:sz w:val="20"/>
                <w:szCs w:val="20"/>
              </w:rPr>
            </w:pPr>
            <w:r>
              <w:rPr>
                <w:rFonts w:hint="eastAsia" w:ascii="宋体" w:hAnsi="宋体" w:cs="宋体"/>
                <w:color w:val="000000"/>
                <w:sz w:val="20"/>
                <w:szCs w:val="20"/>
              </w:rPr>
              <w:t>灭火设备</w:t>
            </w:r>
          </w:p>
        </w:tc>
        <w:tc>
          <w:tcPr>
            <w:tcW w:w="43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6D870F">
            <w:pPr>
              <w:widowControl/>
              <w:jc w:val="left"/>
              <w:rPr>
                <w:rFonts w:ascii="宋体" w:hAnsi="宋体" w:cs="宋体"/>
                <w:color w:val="000000"/>
                <w:sz w:val="20"/>
                <w:szCs w:val="20"/>
              </w:rPr>
            </w:pPr>
            <w:r>
              <w:rPr>
                <w:rFonts w:hint="eastAsia" w:ascii="宋体" w:hAnsi="宋体" w:cs="宋体"/>
                <w:color w:val="000000"/>
                <w:sz w:val="20"/>
                <w:szCs w:val="20"/>
              </w:rPr>
              <w:t>4KG干粉灭火器，符合安全条例，满足意外事故需要；两个灭火器和1个灭火器箱；</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95F4C4">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0BCA6A">
            <w:pPr>
              <w:widowControl/>
              <w:jc w:val="center"/>
              <w:rPr>
                <w:rFonts w:ascii="宋体" w:hAnsi="宋体" w:cs="宋体"/>
                <w:color w:val="000000"/>
                <w:sz w:val="20"/>
                <w:szCs w:val="20"/>
              </w:rPr>
            </w:pPr>
            <w:r>
              <w:rPr>
                <w:rFonts w:hint="eastAsia" w:ascii="宋体" w:hAnsi="宋体" w:cs="宋体"/>
                <w:color w:val="000000"/>
                <w:sz w:val="20"/>
                <w:szCs w:val="20"/>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0A8EC">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64B22">
            <w:pPr>
              <w:jc w:val="center"/>
              <w:rPr>
                <w:rFonts w:ascii="宋体" w:hAnsi="宋体" w:cs="宋体"/>
                <w:color w:val="000000"/>
                <w:sz w:val="20"/>
                <w:szCs w:val="20"/>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0236C8A7">
            <w:pPr>
              <w:rPr>
                <w:rFonts w:ascii="宋体" w:hAnsi="宋体" w:cs="宋体"/>
                <w:color w:val="000000"/>
                <w:sz w:val="20"/>
                <w:szCs w:val="20"/>
              </w:rPr>
            </w:pPr>
          </w:p>
        </w:tc>
      </w:tr>
      <w:tr w14:paraId="3C3B2107">
        <w:tblPrEx>
          <w:tblCellMar>
            <w:top w:w="0" w:type="dxa"/>
            <w:left w:w="108" w:type="dxa"/>
            <w:bottom w:w="0" w:type="dxa"/>
            <w:right w:w="108" w:type="dxa"/>
          </w:tblCellMar>
        </w:tblPrEx>
        <w:trPr>
          <w:trHeight w:val="26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5E7749">
            <w:pPr>
              <w:widowControl/>
              <w:jc w:val="center"/>
              <w:rPr>
                <w:rFonts w:ascii="宋体" w:hAnsi="宋体" w:cs="宋体"/>
                <w:color w:val="000000"/>
                <w:sz w:val="20"/>
                <w:szCs w:val="20"/>
              </w:rPr>
            </w:pPr>
            <w:r>
              <w:rPr>
                <w:rFonts w:hint="eastAsia" w:ascii="宋体" w:hAnsi="宋体" w:cs="宋体"/>
                <w:color w:val="000000"/>
                <w:sz w:val="20"/>
                <w:szCs w:val="20"/>
              </w:rPr>
              <w:t>6</w:t>
            </w:r>
          </w:p>
        </w:tc>
        <w:tc>
          <w:tcPr>
            <w:tcW w:w="17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8747C4">
            <w:pPr>
              <w:widowControl/>
              <w:jc w:val="center"/>
              <w:rPr>
                <w:rFonts w:ascii="宋体" w:hAnsi="宋体" w:cs="宋体"/>
                <w:color w:val="000000"/>
                <w:sz w:val="20"/>
                <w:szCs w:val="20"/>
              </w:rPr>
            </w:pPr>
            <w:r>
              <w:rPr>
                <w:rFonts w:hint="eastAsia" w:ascii="宋体" w:hAnsi="宋体" w:cs="宋体"/>
                <w:color w:val="000000"/>
                <w:sz w:val="20"/>
                <w:szCs w:val="20"/>
              </w:rPr>
              <w:t>通风风机</w:t>
            </w:r>
          </w:p>
        </w:tc>
        <w:tc>
          <w:tcPr>
            <w:tcW w:w="43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70BF59">
            <w:pPr>
              <w:widowControl/>
              <w:jc w:val="left"/>
              <w:rPr>
                <w:rFonts w:ascii="宋体" w:hAnsi="宋体" w:cs="宋体"/>
                <w:color w:val="000000"/>
                <w:sz w:val="20"/>
                <w:szCs w:val="20"/>
              </w:rPr>
            </w:pPr>
            <w:r>
              <w:rPr>
                <w:rFonts w:hint="eastAsia" w:ascii="宋体" w:hAnsi="宋体" w:cs="宋体"/>
                <w:color w:val="000000"/>
                <w:sz w:val="20"/>
                <w:szCs w:val="20"/>
              </w:rPr>
              <w:t>≥110W轴流风机</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BEBCA6">
            <w:pPr>
              <w:widowControl/>
              <w:jc w:val="center"/>
              <w:rPr>
                <w:rFonts w:ascii="宋体" w:hAnsi="宋体" w:cs="宋体"/>
                <w:color w:val="000000"/>
                <w:sz w:val="20"/>
                <w:szCs w:val="20"/>
              </w:rPr>
            </w:pPr>
            <w:r>
              <w:rPr>
                <w:rFonts w:hint="eastAsia" w:ascii="宋体" w:hAnsi="宋体" w:cs="宋体"/>
                <w:color w:val="000000"/>
                <w:sz w:val="20"/>
                <w:szCs w:val="20"/>
              </w:rPr>
              <w:t>3</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5F2273">
            <w:pPr>
              <w:widowControl/>
              <w:jc w:val="center"/>
              <w:rPr>
                <w:rFonts w:ascii="宋体" w:hAnsi="宋体" w:cs="宋体"/>
                <w:color w:val="000000"/>
                <w:sz w:val="20"/>
                <w:szCs w:val="20"/>
              </w:rPr>
            </w:pPr>
            <w:r>
              <w:rPr>
                <w:rFonts w:hint="eastAsia" w:ascii="宋体" w:hAnsi="宋体" w:cs="宋体"/>
                <w:color w:val="000000"/>
                <w:sz w:val="20"/>
                <w:szCs w:val="20"/>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E0F3F">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1C610F">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60FA47">
            <w:pPr>
              <w:rPr>
                <w:rFonts w:ascii="宋体" w:hAnsi="宋体" w:cs="宋体"/>
                <w:color w:val="FF0000"/>
                <w:sz w:val="20"/>
                <w:szCs w:val="20"/>
              </w:rPr>
            </w:pPr>
          </w:p>
        </w:tc>
      </w:tr>
      <w:tr w14:paraId="046E38E4">
        <w:tblPrEx>
          <w:tblCellMar>
            <w:top w:w="0" w:type="dxa"/>
            <w:left w:w="108" w:type="dxa"/>
            <w:bottom w:w="0" w:type="dxa"/>
            <w:right w:w="108" w:type="dxa"/>
          </w:tblCellMar>
        </w:tblPrEx>
        <w:trPr>
          <w:trHeight w:val="156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C5E478">
            <w:pPr>
              <w:widowControl/>
              <w:jc w:val="center"/>
              <w:rPr>
                <w:rFonts w:ascii="宋体" w:hAnsi="宋体" w:cs="宋体"/>
                <w:color w:val="000000"/>
                <w:sz w:val="20"/>
                <w:szCs w:val="20"/>
              </w:rPr>
            </w:pPr>
            <w:r>
              <w:rPr>
                <w:rFonts w:hint="eastAsia" w:ascii="宋体" w:hAnsi="宋体" w:cs="宋体"/>
                <w:color w:val="000000"/>
                <w:sz w:val="20"/>
                <w:szCs w:val="20"/>
              </w:rPr>
              <w:t>7</w:t>
            </w:r>
          </w:p>
        </w:tc>
        <w:tc>
          <w:tcPr>
            <w:tcW w:w="17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B1604B">
            <w:pPr>
              <w:widowControl/>
              <w:jc w:val="center"/>
              <w:rPr>
                <w:rFonts w:ascii="宋体" w:hAnsi="宋体" w:cs="宋体"/>
                <w:color w:val="000000"/>
                <w:sz w:val="20"/>
                <w:szCs w:val="20"/>
              </w:rPr>
            </w:pPr>
            <w:r>
              <w:rPr>
                <w:rFonts w:hint="eastAsia" w:ascii="宋体" w:hAnsi="宋体" w:cs="宋体"/>
                <w:color w:val="000000"/>
                <w:sz w:val="20"/>
                <w:szCs w:val="20"/>
              </w:rPr>
              <w:t>通风系统（室内）</w:t>
            </w:r>
          </w:p>
        </w:tc>
        <w:tc>
          <w:tcPr>
            <w:tcW w:w="43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635D72">
            <w:pPr>
              <w:widowControl/>
              <w:jc w:val="left"/>
              <w:rPr>
                <w:rFonts w:ascii="宋体" w:hAnsi="宋体" w:cs="宋体"/>
                <w:color w:val="000000"/>
                <w:sz w:val="20"/>
                <w:szCs w:val="20"/>
              </w:rPr>
            </w:pPr>
            <w:r>
              <w:rPr>
                <w:rFonts w:hint="eastAsia" w:ascii="宋体" w:hAnsi="宋体" w:cs="宋体"/>
                <w:color w:val="000000"/>
                <w:sz w:val="20"/>
                <w:szCs w:val="20"/>
              </w:rPr>
              <w:t>1.主通风管规格：φ160mm/200mm，优质PVC成品管道；</w:t>
            </w:r>
            <w:r>
              <w:rPr>
                <w:rFonts w:hint="eastAsia" w:ascii="宋体" w:hAnsi="宋体" w:cs="宋体"/>
                <w:color w:val="000000"/>
                <w:sz w:val="20"/>
                <w:szCs w:val="20"/>
              </w:rPr>
              <w:br w:type="textWrapping"/>
            </w:r>
            <w:r>
              <w:rPr>
                <w:rFonts w:hint="eastAsia" w:ascii="宋体" w:hAnsi="宋体" w:cs="宋体"/>
                <w:color w:val="000000"/>
                <w:sz w:val="20"/>
                <w:szCs w:val="20"/>
              </w:rPr>
              <w:t>2.支管道规格：φ110mm/160mm，优质PVC成品管道；</w:t>
            </w:r>
            <w:r>
              <w:rPr>
                <w:rFonts w:hint="eastAsia" w:ascii="宋体" w:hAnsi="宋体" w:cs="宋体"/>
                <w:color w:val="000000"/>
                <w:sz w:val="20"/>
                <w:szCs w:val="20"/>
              </w:rPr>
              <w:br w:type="textWrapping"/>
            </w:r>
            <w:r>
              <w:rPr>
                <w:rFonts w:hint="eastAsia" w:ascii="宋体" w:hAnsi="宋体" w:cs="宋体"/>
                <w:color w:val="000000"/>
                <w:sz w:val="20"/>
                <w:szCs w:val="20"/>
              </w:rPr>
              <w:t>3.管道配件：管道三通、弯头、变径、直接；</w:t>
            </w:r>
            <w:r>
              <w:rPr>
                <w:rFonts w:hint="eastAsia" w:ascii="宋体" w:hAnsi="宋体" w:cs="宋体"/>
                <w:color w:val="000000"/>
                <w:sz w:val="20"/>
                <w:szCs w:val="20"/>
              </w:rPr>
              <w:br w:type="textWrapping"/>
            </w:r>
            <w:r>
              <w:rPr>
                <w:rFonts w:hint="eastAsia" w:ascii="宋体" w:hAnsi="宋体" w:cs="宋体"/>
                <w:color w:val="000000"/>
                <w:sz w:val="20"/>
                <w:szCs w:val="20"/>
              </w:rPr>
              <w:t>（实际管径视现场情况可适当调整）</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28002E">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EDBAF7">
            <w:pPr>
              <w:widowControl/>
              <w:jc w:val="center"/>
              <w:rPr>
                <w:rFonts w:ascii="宋体" w:hAnsi="宋体" w:cs="宋体"/>
                <w:color w:val="000000"/>
                <w:sz w:val="20"/>
                <w:szCs w:val="20"/>
              </w:rPr>
            </w:pPr>
            <w:r>
              <w:rPr>
                <w:rFonts w:hint="eastAsia" w:ascii="宋体" w:hAnsi="宋体" w:cs="宋体"/>
                <w:color w:val="000000"/>
                <w:sz w:val="20"/>
                <w:szCs w:val="20"/>
              </w:rPr>
              <w:t>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2088E">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71F054">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7908F">
            <w:pPr>
              <w:rPr>
                <w:rFonts w:ascii="宋体" w:hAnsi="宋体" w:cs="宋体"/>
                <w:color w:val="000000"/>
                <w:sz w:val="20"/>
                <w:szCs w:val="20"/>
              </w:rPr>
            </w:pPr>
          </w:p>
        </w:tc>
      </w:tr>
      <w:tr w14:paraId="544ABBF1">
        <w:tblPrEx>
          <w:tblCellMar>
            <w:top w:w="0" w:type="dxa"/>
            <w:left w:w="108" w:type="dxa"/>
            <w:bottom w:w="0" w:type="dxa"/>
            <w:right w:w="108" w:type="dxa"/>
          </w:tblCellMar>
        </w:tblPrEx>
        <w:trPr>
          <w:trHeight w:val="52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DE76BF">
            <w:pPr>
              <w:widowControl/>
              <w:jc w:val="center"/>
              <w:rPr>
                <w:rFonts w:ascii="宋体" w:hAnsi="宋体" w:cs="宋体"/>
                <w:color w:val="000000"/>
                <w:sz w:val="20"/>
                <w:szCs w:val="20"/>
              </w:rPr>
            </w:pPr>
            <w:r>
              <w:rPr>
                <w:rFonts w:hint="eastAsia" w:ascii="宋体" w:hAnsi="宋体" w:cs="宋体"/>
                <w:color w:val="000000"/>
                <w:sz w:val="20"/>
                <w:szCs w:val="20"/>
              </w:rPr>
              <w:t>8</w:t>
            </w:r>
          </w:p>
        </w:tc>
        <w:tc>
          <w:tcPr>
            <w:tcW w:w="17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B19C6F">
            <w:pPr>
              <w:widowControl/>
              <w:jc w:val="center"/>
              <w:rPr>
                <w:rFonts w:ascii="宋体" w:hAnsi="宋体" w:cs="宋体"/>
                <w:color w:val="000000"/>
                <w:sz w:val="20"/>
                <w:szCs w:val="20"/>
              </w:rPr>
            </w:pPr>
            <w:r>
              <w:rPr>
                <w:rFonts w:hint="eastAsia" w:ascii="宋体" w:hAnsi="宋体" w:cs="宋体"/>
                <w:color w:val="000000"/>
                <w:sz w:val="20"/>
                <w:szCs w:val="20"/>
              </w:rPr>
              <w:t>风机控制线</w:t>
            </w:r>
          </w:p>
        </w:tc>
        <w:tc>
          <w:tcPr>
            <w:tcW w:w="43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7D4B8B">
            <w:pPr>
              <w:widowControl/>
              <w:jc w:val="left"/>
              <w:rPr>
                <w:rFonts w:ascii="宋体" w:hAnsi="宋体" w:cs="宋体"/>
                <w:color w:val="000000"/>
                <w:sz w:val="20"/>
                <w:szCs w:val="20"/>
              </w:rPr>
            </w:pPr>
            <w:r>
              <w:rPr>
                <w:rFonts w:hint="eastAsia" w:ascii="宋体" w:hAnsi="宋体" w:cs="宋体"/>
                <w:color w:val="000000"/>
                <w:sz w:val="20"/>
                <w:szCs w:val="20"/>
              </w:rPr>
              <w:t>DN25mm阻燃线管；4、2.5平方国标线材，符合国家标准。</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CB892E">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3C898">
            <w:pPr>
              <w:widowControl/>
              <w:jc w:val="center"/>
              <w:rPr>
                <w:rFonts w:ascii="宋体" w:hAnsi="宋体" w:cs="宋体"/>
                <w:color w:val="000000"/>
                <w:sz w:val="20"/>
                <w:szCs w:val="20"/>
              </w:rPr>
            </w:pPr>
            <w:r>
              <w:rPr>
                <w:rFonts w:hint="eastAsia" w:ascii="宋体" w:hAnsi="宋体" w:cs="宋体"/>
                <w:color w:val="000000"/>
                <w:sz w:val="20"/>
                <w:szCs w:val="20"/>
              </w:rPr>
              <w:t>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F8CC7">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050F0C">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EBCC9">
            <w:pPr>
              <w:rPr>
                <w:rFonts w:ascii="宋体" w:hAnsi="宋体" w:cs="宋体"/>
                <w:color w:val="000000"/>
                <w:sz w:val="20"/>
                <w:szCs w:val="20"/>
              </w:rPr>
            </w:pPr>
          </w:p>
        </w:tc>
      </w:tr>
      <w:tr w14:paraId="4981D19A">
        <w:tblPrEx>
          <w:tblCellMar>
            <w:top w:w="0" w:type="dxa"/>
            <w:left w:w="108" w:type="dxa"/>
            <w:bottom w:w="0" w:type="dxa"/>
            <w:right w:w="108" w:type="dxa"/>
          </w:tblCellMar>
        </w:tblPrEx>
        <w:trPr>
          <w:trHeight w:val="26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21D303">
            <w:pPr>
              <w:widowControl/>
              <w:jc w:val="center"/>
              <w:rPr>
                <w:rFonts w:ascii="宋体" w:hAnsi="宋体" w:cs="宋体"/>
                <w:color w:val="000000"/>
                <w:sz w:val="20"/>
                <w:szCs w:val="20"/>
              </w:rPr>
            </w:pPr>
            <w:r>
              <w:rPr>
                <w:rFonts w:hint="eastAsia" w:ascii="宋体" w:hAnsi="宋体" w:cs="宋体"/>
                <w:color w:val="000000"/>
                <w:sz w:val="20"/>
                <w:szCs w:val="20"/>
              </w:rPr>
              <w:t>9</w:t>
            </w:r>
          </w:p>
        </w:tc>
        <w:tc>
          <w:tcPr>
            <w:tcW w:w="17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A7BC21">
            <w:pPr>
              <w:widowControl/>
              <w:jc w:val="center"/>
              <w:rPr>
                <w:rFonts w:ascii="宋体" w:hAnsi="宋体" w:cs="宋体"/>
                <w:color w:val="000000"/>
                <w:sz w:val="20"/>
                <w:szCs w:val="20"/>
              </w:rPr>
            </w:pPr>
            <w:r>
              <w:rPr>
                <w:rFonts w:hint="eastAsia" w:ascii="宋体" w:hAnsi="宋体" w:cs="宋体"/>
                <w:color w:val="000000"/>
                <w:sz w:val="20"/>
                <w:szCs w:val="20"/>
              </w:rPr>
              <w:t>安装辅件</w:t>
            </w:r>
          </w:p>
        </w:tc>
        <w:tc>
          <w:tcPr>
            <w:tcW w:w="43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BA7CDF">
            <w:pPr>
              <w:widowControl/>
              <w:jc w:val="left"/>
              <w:rPr>
                <w:rFonts w:ascii="宋体" w:hAnsi="宋体" w:cs="宋体"/>
                <w:color w:val="000000"/>
                <w:sz w:val="20"/>
                <w:szCs w:val="20"/>
              </w:rPr>
            </w:pPr>
            <w:r>
              <w:rPr>
                <w:rFonts w:hint="eastAsia" w:ascii="宋体" w:hAnsi="宋体" w:cs="宋体"/>
                <w:color w:val="000000"/>
                <w:sz w:val="20"/>
                <w:szCs w:val="20"/>
              </w:rPr>
              <w:t>含固定支架、连接管、耗材、监控系统等</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ECC192">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66286">
            <w:pPr>
              <w:widowControl/>
              <w:jc w:val="center"/>
              <w:rPr>
                <w:rFonts w:ascii="宋体" w:hAnsi="宋体" w:cs="宋体"/>
                <w:color w:val="000000"/>
                <w:sz w:val="20"/>
                <w:szCs w:val="20"/>
              </w:rPr>
            </w:pPr>
            <w:r>
              <w:rPr>
                <w:rFonts w:hint="eastAsia" w:ascii="宋体" w:hAnsi="宋体" w:cs="宋体"/>
                <w:color w:val="000000"/>
                <w:sz w:val="20"/>
                <w:szCs w:val="20"/>
              </w:rPr>
              <w:t>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FC833">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FBE049">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BD649">
            <w:pPr>
              <w:rPr>
                <w:rFonts w:ascii="宋体" w:hAnsi="宋体" w:cs="宋体"/>
                <w:color w:val="000000"/>
                <w:sz w:val="20"/>
                <w:szCs w:val="20"/>
              </w:rPr>
            </w:pPr>
          </w:p>
        </w:tc>
      </w:tr>
      <w:tr w14:paraId="3F32E96B">
        <w:tblPrEx>
          <w:tblCellMar>
            <w:top w:w="0" w:type="dxa"/>
            <w:left w:w="108" w:type="dxa"/>
            <w:bottom w:w="0" w:type="dxa"/>
            <w:right w:w="108" w:type="dxa"/>
          </w:tblCellMar>
        </w:tblPrEx>
        <w:trPr>
          <w:trHeight w:val="26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4EC5E3">
            <w:pPr>
              <w:widowControl/>
              <w:jc w:val="center"/>
              <w:rPr>
                <w:rFonts w:ascii="宋体" w:hAnsi="宋体" w:cs="宋体"/>
                <w:color w:val="000000"/>
                <w:sz w:val="20"/>
                <w:szCs w:val="20"/>
              </w:rPr>
            </w:pPr>
            <w:r>
              <w:rPr>
                <w:rFonts w:hint="eastAsia" w:ascii="宋体" w:hAnsi="宋体" w:cs="宋体"/>
                <w:color w:val="000000"/>
                <w:sz w:val="20"/>
                <w:szCs w:val="20"/>
              </w:rPr>
              <w:t>10</w:t>
            </w:r>
          </w:p>
        </w:tc>
        <w:tc>
          <w:tcPr>
            <w:tcW w:w="17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2A9E56">
            <w:pPr>
              <w:widowControl/>
              <w:jc w:val="center"/>
              <w:rPr>
                <w:rFonts w:ascii="宋体" w:hAnsi="宋体" w:cs="宋体"/>
                <w:color w:val="000000"/>
                <w:sz w:val="20"/>
                <w:szCs w:val="20"/>
              </w:rPr>
            </w:pPr>
            <w:r>
              <w:rPr>
                <w:rFonts w:hint="eastAsia" w:ascii="宋体" w:hAnsi="宋体" w:cs="宋体"/>
                <w:color w:val="000000"/>
                <w:sz w:val="20"/>
                <w:szCs w:val="20"/>
              </w:rPr>
              <w:t>安装</w:t>
            </w:r>
          </w:p>
        </w:tc>
        <w:tc>
          <w:tcPr>
            <w:tcW w:w="43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DDA535">
            <w:pPr>
              <w:widowControl/>
              <w:jc w:val="left"/>
              <w:rPr>
                <w:rFonts w:ascii="宋体" w:hAnsi="宋体" w:cs="宋体"/>
                <w:color w:val="000000"/>
                <w:sz w:val="20"/>
                <w:szCs w:val="20"/>
              </w:rPr>
            </w:pPr>
            <w:r>
              <w:rPr>
                <w:rFonts w:hint="eastAsia" w:ascii="宋体" w:hAnsi="宋体" w:cs="宋体"/>
                <w:color w:val="000000"/>
                <w:sz w:val="20"/>
                <w:szCs w:val="20"/>
              </w:rPr>
              <w:t>标准化安装</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2ADCB6">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8776D">
            <w:pPr>
              <w:widowControl/>
              <w:jc w:val="center"/>
              <w:rPr>
                <w:rFonts w:ascii="宋体" w:hAnsi="宋体" w:cs="宋体"/>
                <w:color w:val="000000"/>
                <w:sz w:val="20"/>
                <w:szCs w:val="20"/>
              </w:rPr>
            </w:pPr>
            <w:r>
              <w:rPr>
                <w:rFonts w:hint="eastAsia" w:ascii="宋体" w:hAnsi="宋体" w:cs="宋体"/>
                <w:color w:val="000000"/>
                <w:sz w:val="20"/>
                <w:szCs w:val="20"/>
              </w:rPr>
              <w:t>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FDA7B">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BA53C2">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31CFB">
            <w:pPr>
              <w:rPr>
                <w:rFonts w:ascii="宋体" w:hAnsi="宋体" w:cs="宋体"/>
                <w:color w:val="000000"/>
                <w:sz w:val="20"/>
                <w:szCs w:val="20"/>
              </w:rPr>
            </w:pPr>
          </w:p>
        </w:tc>
      </w:tr>
      <w:tr w14:paraId="1D417770">
        <w:tblPrEx>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E5303">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09E8F">
            <w:pPr>
              <w:widowControl/>
              <w:jc w:val="center"/>
              <w:rPr>
                <w:rFonts w:ascii="宋体" w:hAnsi="宋体" w:cs="宋体"/>
                <w:color w:val="000000"/>
                <w:sz w:val="20"/>
                <w:szCs w:val="20"/>
              </w:rPr>
            </w:pPr>
            <w:r>
              <w:rPr>
                <w:rFonts w:hint="eastAsia" w:ascii="宋体" w:hAnsi="宋体" w:cs="宋体"/>
                <w:color w:val="000000"/>
                <w:sz w:val="20"/>
                <w:szCs w:val="20"/>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A3281">
            <w:pP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E7B95">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C9085">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84C7A">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91E6A">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83294">
            <w:pPr>
              <w:jc w:val="center"/>
              <w:rPr>
                <w:rFonts w:ascii="宋体" w:hAnsi="宋体" w:cs="宋体"/>
                <w:color w:val="000000"/>
                <w:sz w:val="20"/>
                <w:szCs w:val="20"/>
              </w:rPr>
            </w:pPr>
          </w:p>
        </w:tc>
      </w:tr>
    </w:tbl>
    <w:p w14:paraId="111EAE8F">
      <w:pPr>
        <w:pStyle w:val="23"/>
        <w:rPr>
          <w:rFonts w:hint="default" w:hAnsi="宋体"/>
          <w:sz w:val="24"/>
        </w:rPr>
      </w:pPr>
    </w:p>
    <w:p w14:paraId="205A20DC">
      <w:pPr>
        <w:pStyle w:val="23"/>
        <w:rPr>
          <w:rFonts w:hint="default" w:hAnsi="宋体"/>
          <w:sz w:val="24"/>
        </w:rPr>
      </w:pPr>
    </w:p>
    <w:tbl>
      <w:tblPr>
        <w:tblStyle w:val="25"/>
        <w:tblW w:w="9680" w:type="dxa"/>
        <w:jc w:val="center"/>
        <w:tblLayout w:type="autofit"/>
        <w:tblCellMar>
          <w:top w:w="0" w:type="dxa"/>
          <w:left w:w="108" w:type="dxa"/>
          <w:bottom w:w="0" w:type="dxa"/>
          <w:right w:w="108" w:type="dxa"/>
        </w:tblCellMar>
      </w:tblPr>
      <w:tblGrid>
        <w:gridCol w:w="598"/>
        <w:gridCol w:w="1537"/>
        <w:gridCol w:w="4314"/>
        <w:gridCol w:w="645"/>
        <w:gridCol w:w="645"/>
        <w:gridCol w:w="645"/>
        <w:gridCol w:w="697"/>
        <w:gridCol w:w="599"/>
      </w:tblGrid>
      <w:tr w14:paraId="24824F7C">
        <w:trPr>
          <w:trHeight w:val="300" w:hRule="atLeast"/>
          <w:jc w:val="center"/>
        </w:trPr>
        <w:tc>
          <w:tcPr>
            <w:tcW w:w="9687" w:type="dxa"/>
            <w:gridSpan w:val="8"/>
            <w:tcBorders>
              <w:top w:val="single" w:color="000000" w:sz="4" w:space="0"/>
              <w:left w:val="single" w:color="000000" w:sz="4" w:space="0"/>
              <w:bottom w:val="single" w:color="000000" w:sz="4" w:space="0"/>
              <w:right w:val="nil"/>
            </w:tcBorders>
            <w:shd w:val="clear" w:color="auto" w:fill="auto"/>
            <w:noWrap w:val="0"/>
            <w:vAlign w:val="center"/>
          </w:tcPr>
          <w:p w14:paraId="6E255628">
            <w:pPr>
              <w:widowControl/>
              <w:jc w:val="center"/>
              <w:rPr>
                <w:rFonts w:ascii="宋体" w:hAnsi="宋体" w:cs="宋体"/>
                <w:b/>
                <w:bCs/>
                <w:color w:val="000000"/>
                <w:sz w:val="24"/>
              </w:rPr>
            </w:pPr>
            <w:r>
              <w:rPr>
                <w:rFonts w:hint="eastAsia" w:ascii="宋体" w:hAnsi="宋体" w:cs="宋体"/>
                <w:b/>
                <w:bCs/>
                <w:color w:val="000000"/>
                <w:sz w:val="36"/>
                <w:szCs w:val="36"/>
              </w:rPr>
              <w:t>物理智慧实验室(吊装) （48座/间）</w:t>
            </w:r>
          </w:p>
        </w:tc>
      </w:tr>
      <w:tr w14:paraId="45042CFA">
        <w:tblPrEx>
          <w:tblCellMar>
            <w:top w:w="0" w:type="dxa"/>
            <w:left w:w="108" w:type="dxa"/>
            <w:bottom w:w="0" w:type="dxa"/>
            <w:right w:w="108" w:type="dxa"/>
          </w:tblCellMar>
        </w:tblPrEx>
        <w:trPr>
          <w:trHeight w:val="280"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261AEA">
            <w:pPr>
              <w:widowControl/>
              <w:jc w:val="center"/>
              <w:rPr>
                <w:rFonts w:ascii="宋体" w:hAnsi="宋体" w:cs="宋体"/>
                <w:b/>
                <w:bCs/>
                <w:color w:val="000000"/>
                <w:sz w:val="22"/>
                <w:szCs w:val="22"/>
              </w:rPr>
            </w:pPr>
            <w:r>
              <w:rPr>
                <w:rFonts w:hint="eastAsia" w:ascii="宋体" w:hAnsi="宋体" w:cs="宋体"/>
                <w:b/>
                <w:bCs/>
                <w:color w:val="000000"/>
                <w:sz w:val="22"/>
                <w:szCs w:val="22"/>
              </w:rPr>
              <w:t>序号</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B0D1EF">
            <w:pPr>
              <w:widowControl/>
              <w:jc w:val="center"/>
              <w:rPr>
                <w:rFonts w:ascii="宋体" w:hAnsi="宋体" w:cs="宋体"/>
                <w:b/>
                <w:bCs/>
                <w:color w:val="000000"/>
                <w:sz w:val="22"/>
                <w:szCs w:val="22"/>
              </w:rPr>
            </w:pPr>
            <w:r>
              <w:rPr>
                <w:rFonts w:hint="eastAsia" w:ascii="宋体" w:hAnsi="宋体" w:cs="宋体"/>
                <w:b/>
                <w:bCs/>
                <w:color w:val="000000"/>
                <w:sz w:val="22"/>
                <w:szCs w:val="22"/>
              </w:rPr>
              <w:t>名称</w:t>
            </w:r>
          </w:p>
        </w:tc>
        <w:tc>
          <w:tcPr>
            <w:tcW w:w="43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8C3766">
            <w:pPr>
              <w:widowControl/>
              <w:jc w:val="center"/>
              <w:rPr>
                <w:rFonts w:ascii="宋体" w:hAnsi="宋体" w:cs="宋体"/>
                <w:b/>
                <w:bCs/>
                <w:color w:val="000000"/>
                <w:sz w:val="22"/>
                <w:szCs w:val="22"/>
              </w:rPr>
            </w:pPr>
            <w:r>
              <w:rPr>
                <w:rFonts w:hint="eastAsia" w:ascii="宋体" w:hAnsi="宋体" w:cs="宋体"/>
                <w:b/>
                <w:bCs/>
                <w:color w:val="000000"/>
                <w:sz w:val="22"/>
                <w:szCs w:val="22"/>
              </w:rPr>
              <w:t>技术参数、规格、功能</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824F5E">
            <w:pPr>
              <w:widowControl/>
              <w:jc w:val="center"/>
              <w:rPr>
                <w:rFonts w:ascii="宋体" w:hAnsi="宋体" w:cs="宋体"/>
                <w:b/>
                <w:bCs/>
                <w:color w:val="000000"/>
                <w:sz w:val="22"/>
                <w:szCs w:val="22"/>
              </w:rPr>
            </w:pPr>
            <w:r>
              <w:rPr>
                <w:rFonts w:hint="eastAsia" w:ascii="宋体" w:hAnsi="宋体" w:cs="宋体"/>
                <w:b/>
                <w:bCs/>
                <w:color w:val="000000"/>
                <w:sz w:val="22"/>
                <w:szCs w:val="22"/>
              </w:rPr>
              <w:t>数量</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66D51B">
            <w:pPr>
              <w:widowControl/>
              <w:jc w:val="center"/>
              <w:rPr>
                <w:rFonts w:ascii="宋体" w:hAnsi="宋体" w:cs="宋体"/>
                <w:b/>
                <w:bCs/>
                <w:color w:val="000000"/>
                <w:sz w:val="22"/>
                <w:szCs w:val="22"/>
              </w:rPr>
            </w:pPr>
            <w:r>
              <w:rPr>
                <w:rFonts w:hint="eastAsia" w:ascii="宋体" w:hAnsi="宋体" w:cs="宋体"/>
                <w:b/>
                <w:bCs/>
                <w:color w:val="000000"/>
                <w:sz w:val="22"/>
                <w:szCs w:val="22"/>
              </w:rPr>
              <w:t>单位</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380E21">
            <w:pPr>
              <w:widowControl/>
              <w:jc w:val="center"/>
              <w:rPr>
                <w:rFonts w:ascii="宋体" w:hAnsi="宋体" w:cs="宋体"/>
                <w:b/>
                <w:bCs/>
                <w:color w:val="000000"/>
                <w:sz w:val="22"/>
                <w:szCs w:val="22"/>
              </w:rPr>
            </w:pPr>
            <w:r>
              <w:rPr>
                <w:rFonts w:hint="eastAsia" w:ascii="宋体" w:hAnsi="宋体" w:cs="宋体"/>
                <w:b/>
                <w:bCs/>
                <w:color w:val="000000"/>
                <w:sz w:val="22"/>
                <w:szCs w:val="22"/>
              </w:rPr>
              <w:t>单价</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123868">
            <w:pPr>
              <w:widowControl/>
              <w:jc w:val="center"/>
              <w:rPr>
                <w:rFonts w:ascii="宋体" w:hAnsi="宋体" w:cs="宋体"/>
                <w:b/>
                <w:bCs/>
                <w:color w:val="000000"/>
                <w:sz w:val="22"/>
                <w:szCs w:val="22"/>
              </w:rPr>
            </w:pPr>
            <w:r>
              <w:rPr>
                <w:rFonts w:hint="eastAsia" w:ascii="宋体" w:hAnsi="宋体" w:cs="宋体"/>
                <w:b/>
                <w:bCs/>
                <w:color w:val="000000"/>
                <w:sz w:val="22"/>
                <w:szCs w:val="22"/>
              </w:rPr>
              <w:t>总价</w:t>
            </w:r>
          </w:p>
        </w:tc>
        <w:tc>
          <w:tcPr>
            <w:tcW w:w="5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61C67C">
            <w:pPr>
              <w:widowControl/>
              <w:jc w:val="center"/>
              <w:rPr>
                <w:rFonts w:ascii="宋体" w:hAnsi="宋体" w:cs="宋体"/>
                <w:b/>
                <w:bCs/>
                <w:color w:val="000000"/>
                <w:sz w:val="22"/>
                <w:szCs w:val="22"/>
              </w:rPr>
            </w:pPr>
            <w:r>
              <w:rPr>
                <w:rFonts w:hint="eastAsia" w:ascii="宋体" w:hAnsi="宋体" w:cs="宋体"/>
                <w:b/>
                <w:bCs/>
                <w:color w:val="000000"/>
                <w:sz w:val="22"/>
                <w:szCs w:val="22"/>
              </w:rPr>
              <w:t>备注</w:t>
            </w:r>
          </w:p>
        </w:tc>
      </w:tr>
      <w:tr w14:paraId="31557713">
        <w:tblPrEx>
          <w:tblCellMar>
            <w:top w:w="0" w:type="dxa"/>
            <w:left w:w="108" w:type="dxa"/>
            <w:bottom w:w="0" w:type="dxa"/>
            <w:right w:w="108" w:type="dxa"/>
          </w:tblCellMar>
        </w:tblPrEx>
        <w:trPr>
          <w:trHeight w:val="260" w:hRule="atLeast"/>
          <w:jc w:val="center"/>
        </w:trPr>
        <w:tc>
          <w:tcPr>
            <w:tcW w:w="7745"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1930E1">
            <w:pPr>
              <w:widowControl/>
              <w:jc w:val="center"/>
              <w:rPr>
                <w:rFonts w:ascii="宋体" w:hAnsi="宋体" w:cs="宋体"/>
                <w:b/>
                <w:bCs/>
                <w:color w:val="000000"/>
                <w:sz w:val="20"/>
                <w:szCs w:val="20"/>
              </w:rPr>
            </w:pPr>
            <w:r>
              <w:rPr>
                <w:rFonts w:hint="eastAsia" w:ascii="宋体" w:hAnsi="宋体" w:cs="宋体"/>
                <w:b/>
                <w:bCs/>
                <w:color w:val="000000"/>
                <w:sz w:val="20"/>
                <w:szCs w:val="20"/>
              </w:rPr>
              <w:t>教师演示区域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ADFE9">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42C80">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14D04">
            <w:pPr>
              <w:jc w:val="center"/>
              <w:rPr>
                <w:rFonts w:ascii="宋体" w:hAnsi="宋体" w:cs="宋体"/>
                <w:color w:val="000000"/>
                <w:sz w:val="20"/>
                <w:szCs w:val="20"/>
              </w:rPr>
            </w:pPr>
          </w:p>
        </w:tc>
      </w:tr>
      <w:tr w14:paraId="7B007ECF">
        <w:tblPrEx>
          <w:tblCellMar>
            <w:top w:w="0" w:type="dxa"/>
            <w:left w:w="108" w:type="dxa"/>
            <w:bottom w:w="0" w:type="dxa"/>
            <w:right w:w="108" w:type="dxa"/>
          </w:tblCellMar>
        </w:tblPrEx>
        <w:trPr>
          <w:trHeight w:val="8190"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699F37">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A4739E">
            <w:pPr>
              <w:widowControl/>
              <w:jc w:val="center"/>
              <w:rPr>
                <w:rFonts w:ascii="宋体" w:hAnsi="宋体" w:cs="宋体"/>
                <w:color w:val="000000"/>
                <w:sz w:val="20"/>
                <w:szCs w:val="20"/>
              </w:rPr>
            </w:pPr>
            <w:r>
              <w:rPr>
                <w:rFonts w:hint="eastAsia" w:ascii="宋体" w:hAnsi="宋体" w:cs="宋体"/>
                <w:color w:val="000000"/>
                <w:sz w:val="20"/>
                <w:szCs w:val="20"/>
              </w:rPr>
              <w:t>教师演示台</w:t>
            </w:r>
          </w:p>
        </w:tc>
        <w:tc>
          <w:tcPr>
            <w:tcW w:w="43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BDDC01">
            <w:pPr>
              <w:widowControl/>
              <w:jc w:val="left"/>
              <w:rPr>
                <w:rFonts w:ascii="宋体" w:hAnsi="宋体" w:cs="宋体"/>
                <w:color w:val="000000"/>
                <w:sz w:val="20"/>
                <w:szCs w:val="20"/>
              </w:rPr>
            </w:pPr>
            <w:r>
              <w:rPr>
                <w:rFonts w:hint="eastAsia" w:ascii="宋体" w:hAnsi="宋体" w:cs="宋体"/>
                <w:color w:val="000000"/>
                <w:sz w:val="20"/>
                <w:szCs w:val="20"/>
              </w:rPr>
              <w:t>1、规格：≥2400×700×850mm</w:t>
            </w:r>
            <w:r>
              <w:rPr>
                <w:rFonts w:hint="eastAsia" w:ascii="宋体" w:hAnsi="宋体" w:cs="宋体"/>
                <w:color w:val="000000"/>
                <w:sz w:val="20"/>
                <w:szCs w:val="20"/>
              </w:rPr>
              <w:br w:type="textWrapping"/>
            </w:r>
            <w:r>
              <w:rPr>
                <w:rFonts w:hint="eastAsia" w:ascii="宋体" w:hAnsi="宋体" w:cs="宋体"/>
                <w:color w:val="000000"/>
                <w:sz w:val="20"/>
                <w:szCs w:val="20"/>
              </w:rPr>
              <w:t>2、台面：采用25mm厚金属树脂高能理化板，且满足如下参数要求：</w:t>
            </w:r>
            <w:r>
              <w:rPr>
                <w:rFonts w:hint="eastAsia" w:ascii="宋体" w:hAnsi="宋体" w:cs="宋体"/>
                <w:color w:val="000000"/>
                <w:sz w:val="20"/>
                <w:szCs w:val="20"/>
              </w:rPr>
              <w:br w:type="textWrapping"/>
            </w:r>
            <w:r>
              <w:rPr>
                <w:rFonts w:hint="eastAsia" w:ascii="宋体" w:hAnsi="宋体" w:cs="宋体"/>
                <w:color w:val="000000"/>
                <w:sz w:val="20"/>
                <w:szCs w:val="20"/>
              </w:rPr>
              <w:t>▲（1）化学性能检测：台面依据GB/T 17657-2022 《人造板及饰面人造板理化性能试验方法》标准，耐污染性能不少于130项试验污染物的检测，且包含：98%硫酸、65%硝酸、40%氢氧化钠、37%盐酸、石脑油、苯酚等试剂，覆盖玻璃盖板和未覆盖玻璃盖板检验结果均为5级：无明显变化。</w:t>
            </w:r>
            <w:r>
              <w:rPr>
                <w:rFonts w:hint="eastAsia" w:ascii="宋体" w:hAnsi="宋体" w:cs="宋体"/>
                <w:color w:val="000000"/>
                <w:sz w:val="20"/>
                <w:szCs w:val="20"/>
              </w:rPr>
              <w:br w:type="textWrapping"/>
            </w:r>
            <w:r>
              <w:rPr>
                <w:rFonts w:hint="eastAsia" w:ascii="宋体" w:hAnsi="宋体" w:cs="宋体"/>
                <w:color w:val="000000"/>
                <w:sz w:val="20"/>
                <w:szCs w:val="20"/>
              </w:rPr>
              <w:t>▲（2）物理性能检测：台面依据GB/T 17657-2022 《人造板及饰面人造板理化性能试验方法》标准，满足：弹性模量≥9700MPa； 含水率：≤0.9%；尺寸稳定性：横向≤0.11%、纵向≤0.08%；表面耐磨性能：≥1200r,未出现磨损点;表面耐湿热性能：五级：无明显变化；浸渍剥离性能：贴面层与基材之间的胶层无剥离和分层现象；耐光色牢度性能:&gt;4级;漆膜附着力：六级：切割边缘完全平滑，网格内无脱落等不低于16项检测。</w:t>
            </w:r>
            <w:r>
              <w:rPr>
                <w:rFonts w:hint="eastAsia" w:ascii="宋体" w:hAnsi="宋体" w:cs="宋体"/>
                <w:color w:val="000000"/>
                <w:sz w:val="20"/>
                <w:szCs w:val="20"/>
              </w:rPr>
              <w:br w:type="textWrapping"/>
            </w:r>
            <w:r>
              <w:rPr>
                <w:rFonts w:hint="eastAsia" w:ascii="宋体" w:hAnsi="宋体" w:cs="宋体"/>
                <w:color w:val="000000"/>
                <w:sz w:val="20"/>
                <w:szCs w:val="20"/>
              </w:rPr>
              <w:t>▲（3）环保性能检测：台面依据GB 18580-2017《室内装饰装修材料人造板及其制品中甲醛释放限量》标准，满足甲醛释放量&lt;0.005 mg/M3；</w:t>
            </w:r>
            <w:r>
              <w:rPr>
                <w:rFonts w:hint="eastAsia" w:ascii="宋体" w:hAnsi="宋体" w:cs="宋体"/>
                <w:color w:val="000000"/>
                <w:sz w:val="20"/>
                <w:szCs w:val="20"/>
              </w:rPr>
              <w:br w:type="textWrapping"/>
            </w:r>
            <w:r>
              <w:rPr>
                <w:rFonts w:hint="eastAsia" w:ascii="宋体" w:hAnsi="宋体" w:cs="宋体"/>
                <w:color w:val="000000"/>
                <w:sz w:val="20"/>
                <w:szCs w:val="20"/>
              </w:rPr>
              <w:t>▲（4）抗菌性能检测：台面依据JC/T2039-2010标准，满足：大肠杆菌、金黄色葡萄球菌、肺炎克雷伯氏菌、鼠伤寒沙门氏菌、表皮葡萄球菌、铜绿假单胞菌、宋氏志贺氏菌、白色葡萄球菌、粪肠球菌；耐甲氧西林金黄色葡萄球菌、单核细胞增生李斯特氏菌、变异库克菌、溶血性链球菌等不少于 13 种的菌种检测，且抗菌率≥95%。</w:t>
            </w:r>
            <w:r>
              <w:rPr>
                <w:rFonts w:hint="eastAsia" w:ascii="宋体" w:hAnsi="宋体" w:cs="宋体"/>
                <w:color w:val="000000"/>
                <w:sz w:val="20"/>
                <w:szCs w:val="20"/>
              </w:rPr>
              <w:br w:type="textWrapping"/>
            </w:r>
            <w:r>
              <w:rPr>
                <w:rFonts w:hint="eastAsia" w:ascii="宋体" w:hAnsi="宋体" w:cs="宋体"/>
                <w:color w:val="000000"/>
                <w:sz w:val="20"/>
                <w:szCs w:val="20"/>
              </w:rPr>
              <w:t>▲（5）防霉性能检测：台面依据JC/T2039-2010标准，满足：黑曲霉、土曲霉、球毛壳霉、宛氏拟青霉、绳状青霉、出芽短梗霉等不少于10种的霉菌检测，且防霉等级为0级。</w:t>
            </w:r>
            <w:r>
              <w:rPr>
                <w:rFonts w:hint="eastAsia" w:ascii="宋体" w:hAnsi="宋体" w:cs="宋体"/>
                <w:color w:val="000000"/>
                <w:sz w:val="20"/>
                <w:szCs w:val="20"/>
              </w:rPr>
              <w:br w:type="textWrapping"/>
            </w:r>
            <w:r>
              <w:rPr>
                <w:rFonts w:hint="eastAsia" w:ascii="宋体" w:hAnsi="宋体" w:cs="宋体"/>
                <w:color w:val="000000"/>
                <w:sz w:val="20"/>
                <w:szCs w:val="20"/>
              </w:rPr>
              <w:t>▲（6）燃烧性能检测：台面依据GB/T 2408-2021《塑料 燃烧性能的测定 水平法和垂直法》标准，满足：水平燃烧符合HB级；垂直燃烧符合V-0级；台面参照GB8624-2012《建筑材料及制品燃烧性能分级》标准，满足：燃烧性能等级B1级；产烟特性等级S1级；燃烧滴落物/微粒等级d0级。</w:t>
            </w:r>
            <w:r>
              <w:rPr>
                <w:rFonts w:hint="eastAsia" w:ascii="宋体" w:hAnsi="宋体" w:cs="宋体"/>
                <w:color w:val="000000"/>
                <w:sz w:val="20"/>
                <w:szCs w:val="20"/>
              </w:rPr>
              <w:br w:type="textWrapping"/>
            </w:r>
            <w:r>
              <w:rPr>
                <w:rFonts w:hint="eastAsia" w:ascii="宋体" w:hAnsi="宋体" w:cs="宋体"/>
                <w:color w:val="000000"/>
                <w:sz w:val="20"/>
                <w:szCs w:val="20"/>
              </w:rPr>
              <w:t>▲（7）抗老化性检测：台面依据GB/T24508-2020标准：48小时无开裂、无鼓泡、无粉化。</w:t>
            </w:r>
            <w:r>
              <w:rPr>
                <w:rFonts w:hint="eastAsia" w:ascii="宋体" w:hAnsi="宋体" w:cs="宋体"/>
                <w:color w:val="000000"/>
                <w:sz w:val="20"/>
                <w:szCs w:val="20"/>
              </w:rPr>
              <w:br w:type="textWrapping"/>
            </w:r>
            <w:r>
              <w:rPr>
                <w:rFonts w:hint="eastAsia" w:ascii="宋体" w:hAnsi="宋体" w:cs="宋体"/>
                <w:color w:val="000000"/>
                <w:sz w:val="20"/>
                <w:szCs w:val="20"/>
              </w:rPr>
              <w:t>投标人需提供台面制造厂商出具带CMA或CNAS标志、带二维码防伪识别真假的检测报告复印件，且需注明本次招标采购项目名称及编号并加盖台面制造厂商公章。</w:t>
            </w:r>
            <w:r>
              <w:rPr>
                <w:rFonts w:hint="eastAsia" w:ascii="宋体" w:hAnsi="宋体" w:cs="宋体"/>
                <w:color w:val="000000"/>
                <w:sz w:val="20"/>
                <w:szCs w:val="20"/>
              </w:rPr>
              <w:br w:type="textWrapping"/>
            </w:r>
            <w:r>
              <w:rPr>
                <w:rFonts w:hint="eastAsia" w:ascii="宋体" w:hAnsi="宋体" w:cs="宋体"/>
                <w:color w:val="000000"/>
                <w:sz w:val="20"/>
                <w:szCs w:val="20"/>
              </w:rPr>
              <w:t>3、结构：全钢独立柜体结构，无需安装；演示台设有储物柜，中间为演示台，设置电源主控系统、多媒体设备（主机、显示器、中控、功放、交换机）的位置预留。</w:t>
            </w:r>
            <w:r>
              <w:rPr>
                <w:rFonts w:hint="eastAsia" w:ascii="宋体" w:hAnsi="宋体" w:cs="宋体"/>
                <w:color w:val="000000"/>
                <w:sz w:val="20"/>
                <w:szCs w:val="20"/>
              </w:rPr>
              <w:br w:type="textWrapping"/>
            </w:r>
            <w:r>
              <w:rPr>
                <w:rFonts w:hint="eastAsia" w:ascii="宋体" w:hAnsi="宋体" w:cs="宋体"/>
                <w:color w:val="000000"/>
                <w:sz w:val="20"/>
                <w:szCs w:val="20"/>
              </w:rPr>
              <w:t>4、柜身主体背板、吊板及所有板材均采用采用1.0优质一级冷轧钢板经CNC机压成型，满焊无缝焊接工艺，表面经磷化、环氧树脂静电粉末涂装处理。</w:t>
            </w:r>
            <w:r>
              <w:rPr>
                <w:rFonts w:hint="eastAsia" w:ascii="宋体" w:hAnsi="宋体" w:cs="宋体"/>
                <w:color w:val="000000"/>
                <w:sz w:val="20"/>
                <w:szCs w:val="20"/>
              </w:rPr>
              <w:br w:type="textWrapping"/>
            </w:r>
            <w:r>
              <w:rPr>
                <w:rFonts w:hint="eastAsia" w:ascii="宋体" w:hAnsi="宋体" w:cs="宋体"/>
                <w:color w:val="000000"/>
                <w:sz w:val="20"/>
                <w:szCs w:val="20"/>
              </w:rPr>
              <w:t>5、柜门：双包结构。</w:t>
            </w:r>
            <w:r>
              <w:rPr>
                <w:rFonts w:hint="eastAsia" w:ascii="宋体" w:hAnsi="宋体" w:cs="宋体"/>
                <w:color w:val="000000"/>
                <w:sz w:val="20"/>
                <w:szCs w:val="20"/>
              </w:rPr>
              <w:br w:type="textWrapping"/>
            </w:r>
            <w:r>
              <w:rPr>
                <w:rFonts w:hint="eastAsia" w:ascii="宋体" w:hAnsi="宋体" w:cs="宋体"/>
                <w:color w:val="000000"/>
                <w:sz w:val="20"/>
                <w:szCs w:val="20"/>
              </w:rPr>
              <w:t>6、门铰：采用锌合金铰链。自闭式，与柜体面水平角度&lt;15度时，柜门即可自行关闭，使用过程中无噪音，可开关十万次。</w:t>
            </w:r>
            <w:r>
              <w:rPr>
                <w:rFonts w:hint="eastAsia" w:ascii="宋体" w:hAnsi="宋体" w:cs="宋体"/>
                <w:color w:val="000000"/>
                <w:sz w:val="20"/>
                <w:szCs w:val="20"/>
              </w:rPr>
              <w:br w:type="textWrapping"/>
            </w:r>
            <w:r>
              <w:rPr>
                <w:rFonts w:hint="eastAsia" w:ascii="宋体" w:hAnsi="宋体" w:cs="宋体"/>
                <w:color w:val="000000"/>
                <w:sz w:val="20"/>
                <w:szCs w:val="20"/>
              </w:rPr>
              <w:t>7、滑轨：双节静音滑轨，承重性强、滑动性能良好、无噪音开合十万次不变形。</w:t>
            </w:r>
            <w:r>
              <w:rPr>
                <w:rFonts w:hint="eastAsia" w:ascii="宋体" w:hAnsi="宋体" w:cs="宋体"/>
                <w:color w:val="000000"/>
                <w:sz w:val="20"/>
                <w:szCs w:val="20"/>
              </w:rPr>
              <w:br w:type="textWrapping"/>
            </w:r>
            <w:r>
              <w:rPr>
                <w:rFonts w:hint="eastAsia" w:ascii="宋体" w:hAnsi="宋体" w:cs="宋体"/>
                <w:color w:val="000000"/>
                <w:sz w:val="20"/>
                <w:szCs w:val="20"/>
              </w:rPr>
              <w:t>8、拉手：隐藏一字内拉手，与门板抽屉连为一体，造型简洁美观。</w:t>
            </w:r>
            <w:r>
              <w:rPr>
                <w:rFonts w:hint="eastAsia" w:ascii="宋体" w:hAnsi="宋体" w:cs="宋体"/>
                <w:color w:val="000000"/>
                <w:sz w:val="20"/>
                <w:szCs w:val="20"/>
              </w:rPr>
              <w:br w:type="textWrapping"/>
            </w:r>
            <w:r>
              <w:rPr>
                <w:rFonts w:hint="eastAsia" w:ascii="宋体" w:hAnsi="宋体" w:cs="宋体"/>
                <w:color w:val="000000"/>
                <w:sz w:val="20"/>
                <w:szCs w:val="20"/>
              </w:rPr>
              <w:t>9、脚垫：ABS注塑专用垫，具有高度可调、耐磨、防潮、耐腐蚀等特点。</w:t>
            </w:r>
            <w:r>
              <w:rPr>
                <w:rFonts w:hint="eastAsia" w:ascii="宋体" w:hAnsi="宋体" w:cs="宋体"/>
                <w:color w:val="000000"/>
                <w:sz w:val="20"/>
                <w:szCs w:val="20"/>
              </w:rPr>
              <w:br w:type="textWrapping"/>
            </w:r>
            <w:r>
              <w:rPr>
                <w:rFonts w:hint="eastAsia" w:ascii="宋体" w:hAnsi="宋体" w:cs="宋体"/>
                <w:color w:val="000000"/>
                <w:sz w:val="20"/>
                <w:szCs w:val="20"/>
              </w:rPr>
              <w:t>▲教师演示台依据GB/T 24820-2024《实验室家具通用技术条件》、 GB18584-2024《家具中有害物质限量》标准：</w:t>
            </w:r>
            <w:r>
              <w:rPr>
                <w:rFonts w:hint="eastAsia" w:ascii="宋体" w:hAnsi="宋体" w:cs="宋体"/>
                <w:color w:val="000000"/>
                <w:sz w:val="20"/>
                <w:szCs w:val="20"/>
              </w:rPr>
              <w:br w:type="textWrapping"/>
            </w:r>
            <w:r>
              <w:rPr>
                <w:rFonts w:hint="eastAsia" w:ascii="宋体" w:hAnsi="宋体" w:cs="宋体"/>
                <w:color w:val="000000"/>
                <w:sz w:val="20"/>
                <w:szCs w:val="20"/>
              </w:rPr>
              <w:t>1、可迁移有害元素：锑(Sb)、砷(As)、钡(Ba)、镉(Cd)、铬(Cr)、铅(Pb)、汞(Hg)、硒(Se)；检测结果合格。</w:t>
            </w:r>
            <w:r>
              <w:rPr>
                <w:rFonts w:hint="eastAsia" w:ascii="宋体" w:hAnsi="宋体" w:cs="宋体"/>
                <w:color w:val="000000"/>
                <w:sz w:val="20"/>
                <w:szCs w:val="20"/>
              </w:rPr>
              <w:br w:type="textWrapping"/>
            </w:r>
            <w:r>
              <w:rPr>
                <w:rFonts w:hint="eastAsia" w:ascii="宋体" w:hAnsi="宋体" w:cs="宋体"/>
                <w:color w:val="000000"/>
                <w:sz w:val="20"/>
                <w:szCs w:val="20"/>
              </w:rPr>
              <w:t>2、主要尺寸及外形尺寸偏差、形状和位置公差、外观、安全性能、理化性能（耐划痕、耐污染、表面耐磨性、冲击强度、耐腐蚀）、力学性能（水平静载荷、垂直静载荷、台面挠度、水平冲击、垂直加载、水平耐久性、垂直耐久性）检测结果合格。</w:t>
            </w:r>
            <w:r>
              <w:rPr>
                <w:rFonts w:hint="eastAsia" w:ascii="宋体" w:hAnsi="宋体" w:cs="宋体"/>
                <w:color w:val="000000"/>
                <w:sz w:val="20"/>
                <w:szCs w:val="20"/>
              </w:rPr>
              <w:br w:type="textWrapping"/>
            </w:r>
            <w:r>
              <w:rPr>
                <w:rFonts w:hint="eastAsia" w:ascii="宋体" w:hAnsi="宋体" w:cs="宋体"/>
                <w:color w:val="000000"/>
                <w:sz w:val="20"/>
                <w:szCs w:val="20"/>
              </w:rPr>
              <w:t>提供由具有检测资格的检测机构出具的满足以上技术要求，带二维码并加盖厂家鲜章的检测报告复印件，报告在全国认证认可信息公共服务平台网站可查询）                           或者满足如下参数要求：                                                                                                                                               ▲1.台面表面耐污染性能要求：符合第三方检测机构耐污染性能测试，至少通过45项化学试剂测试，检验结果均为无明显变化，分级结果为“5级”。检测：1、盐酸（37%）；2、硝酸（65%）；3、氢氧化钠（40%）；4、硫酸（98%）；5、氢氟酸（40%）；6、氨水（28%）；7、甲醛（37%）；8、双氧水（3%）；9、苯酚；10、四氯化碳等45种及以上试剂。</w:t>
            </w:r>
            <w:r>
              <w:rPr>
                <w:rFonts w:hint="eastAsia" w:ascii="宋体" w:hAnsi="宋体" w:cs="宋体"/>
                <w:color w:val="000000"/>
                <w:sz w:val="20"/>
                <w:szCs w:val="20"/>
              </w:rPr>
              <w:br w:type="textWrapping"/>
            </w:r>
            <w:r>
              <w:rPr>
                <w:rFonts w:hint="eastAsia" w:ascii="宋体" w:hAnsi="宋体" w:cs="宋体"/>
                <w:color w:val="000000"/>
                <w:sz w:val="20"/>
                <w:szCs w:val="20"/>
              </w:rPr>
              <w:t>▲2.台面环保性能：符合第三方检测机构性能测试，检测结果需符合以下技术指标并提供相应的检测结果及报告证明文件：甲醛释放量小于0.1mg/l。</w:t>
            </w:r>
            <w:r>
              <w:rPr>
                <w:rFonts w:hint="eastAsia" w:ascii="宋体" w:hAnsi="宋体" w:cs="宋体"/>
                <w:color w:val="000000"/>
                <w:sz w:val="20"/>
                <w:szCs w:val="20"/>
              </w:rPr>
              <w:br w:type="textWrapping"/>
            </w:r>
            <w:r>
              <w:rPr>
                <w:rFonts w:hint="eastAsia" w:ascii="宋体" w:hAnsi="宋体" w:cs="宋体"/>
                <w:color w:val="000000"/>
                <w:sz w:val="20"/>
                <w:szCs w:val="20"/>
              </w:rPr>
              <w:t>▲3.台面物理性能1：通过第三方检测机构检测，a、表面耐水蒸气，结果为5级，无变化；b、抗冲击性能大于等于4.0mm；c、表面耐划痕2.5N表面无大于90%的连续划痕。</w:t>
            </w:r>
            <w:r>
              <w:rPr>
                <w:rFonts w:hint="eastAsia" w:ascii="宋体" w:hAnsi="宋体" w:cs="宋体"/>
                <w:color w:val="000000"/>
                <w:sz w:val="20"/>
                <w:szCs w:val="20"/>
              </w:rPr>
              <w:br w:type="textWrapping"/>
            </w:r>
            <w:r>
              <w:rPr>
                <w:rFonts w:hint="eastAsia" w:ascii="宋体" w:hAnsi="宋体" w:cs="宋体"/>
                <w:color w:val="000000"/>
                <w:sz w:val="20"/>
                <w:szCs w:val="20"/>
              </w:rPr>
              <w:t>▲4.台面物理性能2：通过第三方检测机构检测，吸水厚度膨胀率，检测结果≤0.2%；表面耐磨磨耗值≥55mg，表面情况，磨350转以后无露底现象。表面耐香烟灼烧，结果为5级，无明显变化。</w:t>
            </w:r>
            <w:r>
              <w:rPr>
                <w:rFonts w:hint="eastAsia" w:ascii="宋体" w:hAnsi="宋体" w:cs="宋体"/>
                <w:color w:val="000000"/>
                <w:sz w:val="20"/>
                <w:szCs w:val="20"/>
              </w:rPr>
              <w:br w:type="textWrapping"/>
            </w:r>
            <w:r>
              <w:rPr>
                <w:rFonts w:hint="eastAsia" w:ascii="宋体" w:hAnsi="宋体" w:cs="宋体"/>
                <w:color w:val="000000"/>
                <w:sz w:val="20"/>
                <w:szCs w:val="20"/>
              </w:rPr>
              <w:t>▲5.台面物理性能3：通过第三方检测机构检测，静曲强度检测结果≥105Mpa，弹性模量≥10640Mpa，耐光色牢度&gt;4级。</w:t>
            </w:r>
            <w:r>
              <w:rPr>
                <w:rFonts w:hint="eastAsia" w:ascii="宋体" w:hAnsi="宋体" w:cs="宋体"/>
                <w:color w:val="000000"/>
                <w:sz w:val="20"/>
                <w:szCs w:val="20"/>
              </w:rPr>
              <w:br w:type="textWrapping"/>
            </w:r>
            <w:r>
              <w:rPr>
                <w:rFonts w:hint="eastAsia" w:ascii="宋体" w:hAnsi="宋体" w:cs="宋体"/>
                <w:color w:val="000000"/>
                <w:sz w:val="20"/>
                <w:szCs w:val="20"/>
              </w:rPr>
              <w:t>▲6.台面提供符合GB/T35601-2017标准，要求检测项目包含挥发性有机化合物（72h），检验结果苯含量≤1.20（μg/m³），甲苯≤2.61（μg/m³），二甲苯≤2.39（μg/m³），单项判定均为合格。</w:t>
            </w:r>
            <w:r>
              <w:rPr>
                <w:rFonts w:hint="eastAsia" w:ascii="宋体" w:hAnsi="宋体" w:cs="宋体"/>
                <w:color w:val="000000"/>
                <w:sz w:val="20"/>
                <w:szCs w:val="20"/>
              </w:rPr>
              <w:br w:type="textWrapping"/>
            </w:r>
            <w:r>
              <w:rPr>
                <w:rFonts w:hint="eastAsia" w:ascii="宋体" w:hAnsi="宋体" w:cs="宋体"/>
                <w:color w:val="000000"/>
                <w:sz w:val="20"/>
                <w:szCs w:val="20"/>
              </w:rPr>
              <w:t>▲7.台面提供符合GB18584-2001检测标准，满足4种重金属含量mg/kg（可溶性铅≤1.1、镉：≤0.02、铬≤0.3、汞：未检出）。</w:t>
            </w:r>
            <w:r>
              <w:rPr>
                <w:rFonts w:hint="eastAsia" w:ascii="宋体" w:hAnsi="宋体" w:cs="宋体"/>
                <w:color w:val="000000"/>
                <w:sz w:val="20"/>
                <w:szCs w:val="20"/>
              </w:rPr>
              <w:br w:type="textWrapping"/>
            </w:r>
            <w:r>
              <w:rPr>
                <w:rFonts w:hint="eastAsia" w:ascii="宋体" w:hAnsi="宋体" w:cs="宋体"/>
                <w:color w:val="000000"/>
                <w:sz w:val="20"/>
                <w:szCs w:val="20"/>
              </w:rPr>
              <w:t>▲8.台面依据GB/T17657-2022《人造板及饰面人造板理化性能试验方法》检测标准：顺纹抗压强度不小于88MPa，表面胶合强度不小于3.90MPa，防潮性能＞4.0MPa。</w:t>
            </w:r>
            <w:r>
              <w:rPr>
                <w:rFonts w:hint="eastAsia" w:ascii="宋体" w:hAnsi="宋体" w:cs="宋体"/>
                <w:color w:val="000000"/>
                <w:sz w:val="20"/>
                <w:szCs w:val="20"/>
              </w:rPr>
              <w:br w:type="textWrapping"/>
            </w:r>
            <w:r>
              <w:rPr>
                <w:rFonts w:hint="eastAsia" w:ascii="宋体" w:hAnsi="宋体" w:cs="宋体"/>
                <w:color w:val="000000"/>
                <w:sz w:val="20"/>
                <w:szCs w:val="20"/>
              </w:rPr>
              <w:t>响应文件中需提供国家认可的检测机构出具的检测报告（复印件盖供应商公章），原件现场核查。且报告中须反应台面以上 1～8 项技术指标。</w:t>
            </w:r>
            <w:r>
              <w:rPr>
                <w:rFonts w:hint="eastAsia" w:ascii="宋体" w:hAnsi="宋体" w:cs="宋体"/>
                <w:color w:val="000000"/>
                <w:sz w:val="20"/>
                <w:szCs w:val="20"/>
              </w:rPr>
              <w:br w:type="textWrapping"/>
            </w:r>
            <w:r>
              <w:rPr>
                <w:rFonts w:hint="eastAsia" w:ascii="宋体" w:hAnsi="宋体" w:cs="宋体"/>
                <w:color w:val="000000"/>
                <w:sz w:val="20"/>
                <w:szCs w:val="20"/>
              </w:rPr>
              <w:t>▲9.教师演示台整体通过垂直静载荷试验(主桌面）测试，要求零、部件应无断裂或豁裂，应无永久性松动，应无严重影响使用功能的磨损或变形，活动部件的开关应灵便，测试结果为：合格。</w:t>
            </w:r>
            <w:r>
              <w:rPr>
                <w:rFonts w:hint="eastAsia" w:ascii="宋体" w:hAnsi="宋体" w:cs="宋体"/>
                <w:color w:val="000000"/>
                <w:sz w:val="20"/>
                <w:szCs w:val="20"/>
              </w:rPr>
              <w:br w:type="textWrapping"/>
            </w:r>
            <w:r>
              <w:rPr>
                <w:rFonts w:hint="eastAsia" w:ascii="宋体" w:hAnsi="宋体" w:cs="宋体"/>
                <w:color w:val="000000"/>
                <w:sz w:val="20"/>
                <w:szCs w:val="20"/>
              </w:rPr>
              <w:t>▲10.教师演示台提供符合GB18584-2001检测标准，满足4种重金属含量mg/kg（可溶性铅≤1.1、镉：≤0.02、铬≤0.3、汞：未检出）。</w:t>
            </w:r>
            <w:r>
              <w:rPr>
                <w:rFonts w:hint="eastAsia" w:ascii="宋体" w:hAnsi="宋体" w:cs="宋体"/>
                <w:color w:val="000000"/>
                <w:sz w:val="20"/>
                <w:szCs w:val="20"/>
              </w:rPr>
              <w:br w:type="textWrapping"/>
            </w:r>
            <w:r>
              <w:rPr>
                <w:rFonts w:hint="eastAsia" w:ascii="宋体" w:hAnsi="宋体" w:cs="宋体"/>
                <w:color w:val="000000"/>
                <w:sz w:val="20"/>
                <w:szCs w:val="20"/>
              </w:rPr>
              <w:t>响应文件中需提供国家认可的检测机构出具的检测报告（复印件盖供应商公章），原件现场核查。且报告中须反应第 9～10 项教师演示台技术指标。</w:t>
            </w:r>
            <w:r>
              <w:rPr>
                <w:rFonts w:hint="eastAsia" w:ascii="宋体" w:hAnsi="宋体" w:cs="宋体"/>
                <w:color w:val="000000"/>
                <w:sz w:val="20"/>
                <w:szCs w:val="20"/>
              </w:rPr>
              <w:br w:type="textWrapping"/>
            </w:r>
            <w:r>
              <w:rPr>
                <w:rFonts w:hint="eastAsia" w:ascii="宋体" w:hAnsi="宋体" w:cs="宋体"/>
                <w:color w:val="000000"/>
                <w:sz w:val="20"/>
                <w:szCs w:val="20"/>
              </w:rPr>
              <w:t>▲11.冷轧钢板提供符合GB/T1740-2007《漆膜耐湿热测定法》标准，检测项目包含耐湿热性，检测结果至少10h无异常。</w:t>
            </w:r>
            <w:r>
              <w:rPr>
                <w:rFonts w:hint="eastAsia" w:ascii="宋体" w:hAnsi="宋体" w:cs="宋体"/>
                <w:color w:val="000000"/>
                <w:sz w:val="20"/>
                <w:szCs w:val="20"/>
              </w:rPr>
              <w:br w:type="textWrapping"/>
            </w:r>
            <w:r>
              <w:rPr>
                <w:rFonts w:hint="eastAsia" w:ascii="宋体" w:hAnsi="宋体" w:cs="宋体"/>
                <w:color w:val="000000"/>
                <w:sz w:val="20"/>
                <w:szCs w:val="20"/>
              </w:rPr>
              <w:t>▲12.冷轧钢板提供符合GB/T230.1-2018《金属材料 洛氏硬度试验 第1部分:试验方法》标准,洛氏硬度(HRA)检测结果不小于34。</w:t>
            </w:r>
            <w:r>
              <w:rPr>
                <w:rFonts w:hint="eastAsia" w:ascii="宋体" w:hAnsi="宋体" w:cs="宋体"/>
                <w:color w:val="000000"/>
                <w:sz w:val="20"/>
                <w:szCs w:val="20"/>
              </w:rPr>
              <w:br w:type="textWrapping"/>
            </w:r>
            <w:r>
              <w:rPr>
                <w:rFonts w:hint="eastAsia" w:ascii="宋体" w:hAnsi="宋体" w:cs="宋体"/>
                <w:color w:val="000000"/>
                <w:sz w:val="20"/>
                <w:szCs w:val="20"/>
              </w:rPr>
              <w:t>响应文件中需提供国家认可的检测机构出具的检测报告（复印件盖供应商公章），原件现场核查。且报告中须反应第 11～12 项冷轧钢板技术指标。</w:t>
            </w:r>
            <w:r>
              <w:rPr>
                <w:rFonts w:hint="eastAsia" w:ascii="宋体" w:hAnsi="宋体" w:cs="宋体"/>
                <w:color w:val="000000"/>
                <w:sz w:val="20"/>
                <w:szCs w:val="20"/>
              </w:rPr>
              <w:br w:type="textWrapping"/>
            </w:r>
            <w:r>
              <w:rPr>
                <w:rFonts w:hint="eastAsia" w:ascii="宋体" w:hAnsi="宋体" w:cs="宋体"/>
                <w:color w:val="000000"/>
                <w:sz w:val="20"/>
                <w:szCs w:val="20"/>
              </w:rPr>
              <w:t xml:space="preserve">13.代理商需提供生产厂家针对本项目授权书、售后服务承诺书和技术参数确认函原件。                                                                                                                                     </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F09C27">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56F22B">
            <w:pPr>
              <w:widowControl/>
              <w:jc w:val="center"/>
              <w:rPr>
                <w:rFonts w:ascii="宋体" w:hAnsi="宋体" w:cs="宋体"/>
                <w:color w:val="000000"/>
                <w:sz w:val="20"/>
                <w:szCs w:val="20"/>
              </w:rPr>
            </w:pPr>
            <w:r>
              <w:rPr>
                <w:rFonts w:hint="eastAsia" w:ascii="宋体" w:hAnsi="宋体" w:cs="宋体"/>
                <w:color w:val="000000"/>
                <w:sz w:val="20"/>
                <w:szCs w:val="20"/>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517EB">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45D25">
            <w:pPr>
              <w:jc w:val="center"/>
              <w:rPr>
                <w:rFonts w:ascii="宋体" w:hAnsi="宋体" w:cs="宋体"/>
                <w:color w:val="000000"/>
                <w:sz w:val="20"/>
                <w:szCs w:val="20"/>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3EBF5F">
            <w:pPr>
              <w:jc w:val="center"/>
              <w:rPr>
                <w:rFonts w:ascii="宋体" w:hAnsi="宋体" w:cs="宋体"/>
                <w:color w:val="000000"/>
                <w:sz w:val="20"/>
                <w:szCs w:val="20"/>
              </w:rPr>
            </w:pPr>
          </w:p>
        </w:tc>
      </w:tr>
      <w:tr w14:paraId="09F87215">
        <w:tblPrEx>
          <w:tblCellMar>
            <w:top w:w="0" w:type="dxa"/>
            <w:left w:w="108" w:type="dxa"/>
            <w:bottom w:w="0" w:type="dxa"/>
            <w:right w:w="108" w:type="dxa"/>
          </w:tblCellMar>
        </w:tblPrEx>
        <w:trPr>
          <w:trHeight w:val="8190"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459061">
            <w:pPr>
              <w:widowControl/>
              <w:jc w:val="center"/>
              <w:rPr>
                <w:rFonts w:ascii="宋体" w:hAnsi="宋体" w:cs="宋体"/>
                <w:color w:val="000000"/>
                <w:sz w:val="20"/>
                <w:szCs w:val="20"/>
              </w:rPr>
            </w:pPr>
            <w:r>
              <w:rPr>
                <w:rFonts w:hint="eastAsia" w:ascii="宋体" w:hAnsi="宋体" w:cs="宋体"/>
                <w:color w:val="000000"/>
                <w:sz w:val="20"/>
                <w:szCs w:val="20"/>
              </w:rPr>
              <w:t>2</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707D69">
            <w:pPr>
              <w:widowControl/>
              <w:jc w:val="center"/>
              <w:rPr>
                <w:rFonts w:ascii="宋体" w:hAnsi="宋体" w:cs="宋体"/>
                <w:color w:val="000000"/>
                <w:sz w:val="20"/>
                <w:szCs w:val="20"/>
              </w:rPr>
            </w:pPr>
            <w:r>
              <w:rPr>
                <w:rFonts w:hint="eastAsia" w:ascii="宋体" w:hAnsi="宋体" w:cs="宋体"/>
                <w:color w:val="000000"/>
                <w:sz w:val="20"/>
                <w:szCs w:val="20"/>
              </w:rPr>
              <w:t>教师演示电源</w:t>
            </w:r>
          </w:p>
        </w:tc>
        <w:tc>
          <w:tcPr>
            <w:tcW w:w="43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19B2FF">
            <w:pPr>
              <w:widowControl/>
              <w:jc w:val="left"/>
              <w:rPr>
                <w:rFonts w:ascii="宋体" w:hAnsi="宋体" w:cs="宋体"/>
                <w:color w:val="000000"/>
                <w:sz w:val="20"/>
                <w:szCs w:val="20"/>
              </w:rPr>
            </w:pPr>
            <w:r>
              <w:rPr>
                <w:rFonts w:hint="eastAsia" w:ascii="宋体" w:hAnsi="宋体" w:cs="宋体"/>
                <w:color w:val="000000"/>
                <w:sz w:val="20"/>
                <w:szCs w:val="20"/>
              </w:rPr>
              <w:t>本主控面板采用玻璃智能触控面板：输出1.2-30v可调稳压电压，通过直流电压数码显示管上显示输出电压；玻璃触控板上设置弧度滑动和上下调节两种电压调节方式来控制直流电压的粗调跟细调，弧度滑动用来粗调直流电压，上下调节用来细调所需电压值。交流0-30V可调电源电压，通过交流电压数码显示管上显示输出电压；玻璃触控板上设置弧度滑动和上下调节两种电压调节方式来控制交流电压的粗调跟细调，弧度滑动用来粗调交流电压，上下调节用来细调所需电压值。轻触玻璃上9V输出图标，输出为9V电压，最大40A，8±2S自动断开；220V市电，具有漏电、过载自动保护装置，教师能对实验室进行总体、分组控制，提供220V电源输出，电源总开关、漏电保护开关，220V交流输出多用插座。采用玻璃触控面板，只需轻轻用手指触控，不用产生压力驱动，采用钢化玻璃加丝印，没有组件的结构合并，外观美观，成本更低；</w:t>
            </w:r>
            <w:r>
              <w:rPr>
                <w:rFonts w:hint="eastAsia" w:ascii="宋体" w:hAnsi="宋体" w:cs="宋体"/>
                <w:color w:val="000000"/>
                <w:sz w:val="20"/>
                <w:szCs w:val="20"/>
              </w:rPr>
              <w:br w:type="textWrapping"/>
            </w:r>
            <w:r>
              <w:rPr>
                <w:rFonts w:hint="eastAsia" w:ascii="宋体" w:hAnsi="宋体" w:cs="宋体"/>
                <w:color w:val="000000"/>
                <w:sz w:val="20"/>
                <w:szCs w:val="20"/>
              </w:rPr>
              <w:t>▲提供教师电源校准证书参照JJF 1597-2016《直流稳定电源校准规范》：1、外观及各部分相互作用（正常）；2、直流电压示值误差校准/DC（结果符合）；3、直流电流示值误差校准/DC（结果符合）</w:t>
            </w:r>
            <w:r>
              <w:rPr>
                <w:rFonts w:hint="eastAsia" w:ascii="宋体" w:hAnsi="宋体" w:cs="宋体"/>
                <w:color w:val="000000"/>
                <w:sz w:val="20"/>
                <w:szCs w:val="20"/>
              </w:rPr>
              <w:br w:type="textWrapping"/>
            </w:r>
            <w:r>
              <w:rPr>
                <w:rFonts w:hint="eastAsia" w:ascii="宋体" w:hAnsi="宋体" w:cs="宋体"/>
                <w:color w:val="000000"/>
                <w:sz w:val="20"/>
                <w:szCs w:val="20"/>
              </w:rPr>
              <w:t>▲为保障教师用电安全需满足以下技术要求：</w:t>
            </w:r>
            <w:r>
              <w:rPr>
                <w:rFonts w:hint="eastAsia" w:ascii="宋体" w:hAnsi="宋体" w:cs="宋体"/>
                <w:color w:val="000000"/>
                <w:sz w:val="20"/>
                <w:szCs w:val="20"/>
              </w:rPr>
              <w:br w:type="textWrapping"/>
            </w:r>
            <w:r>
              <w:rPr>
                <w:rFonts w:hint="eastAsia" w:ascii="宋体" w:hAnsi="宋体" w:cs="宋体"/>
                <w:color w:val="000000"/>
                <w:sz w:val="20"/>
                <w:szCs w:val="20"/>
              </w:rPr>
              <w:t>（1）保护连接系统的电阻：根据GB 4943.1-2022中5.6.6要求：32A，2min, 保护连接系统的电阻≤0.1Ω；结果符合</w:t>
            </w:r>
            <w:r>
              <w:rPr>
                <w:rFonts w:hint="eastAsia" w:ascii="宋体" w:hAnsi="宋体" w:cs="宋体"/>
                <w:color w:val="000000"/>
                <w:sz w:val="20"/>
                <w:szCs w:val="20"/>
              </w:rPr>
              <w:br w:type="textWrapping"/>
            </w:r>
            <w:r>
              <w:rPr>
                <w:rFonts w:hint="eastAsia" w:ascii="宋体" w:hAnsi="宋体" w:cs="宋体"/>
                <w:color w:val="000000"/>
                <w:sz w:val="20"/>
                <w:szCs w:val="20"/>
              </w:rPr>
              <w:t>（2）预期的接触电压、接触电流和保护导体电流：根据GB 4943.1-2022中5.7要求：初级-可触及接地零部件，接触电流限值≤7.07mA；结果符合</w:t>
            </w:r>
            <w:r>
              <w:rPr>
                <w:rFonts w:hint="eastAsia" w:ascii="宋体" w:hAnsi="宋体" w:cs="宋体"/>
                <w:color w:val="000000"/>
                <w:sz w:val="20"/>
                <w:szCs w:val="20"/>
              </w:rPr>
              <w:br w:type="textWrapping"/>
            </w:r>
            <w:r>
              <w:rPr>
                <w:rFonts w:hint="eastAsia" w:ascii="宋体" w:hAnsi="宋体" w:cs="宋体"/>
                <w:color w:val="000000"/>
                <w:sz w:val="20"/>
                <w:szCs w:val="20"/>
              </w:rPr>
              <w:t>(3）抗电强度试验：根据GB 4943.1-2022中5.4.8湿热试验要求：在不工作条件下，受试样品进行40℃，93%RH，120h湿热处理，试验后根据GB 4943.1-2022中5.4.9要求：对受试样品进行初级-次级不接地部件4000VDC/1min抗电强度测试，绝缘应不击穿。结果符合</w:t>
            </w:r>
            <w:r>
              <w:rPr>
                <w:rFonts w:hint="eastAsia" w:ascii="宋体" w:hAnsi="宋体" w:cs="宋体"/>
                <w:color w:val="000000"/>
                <w:sz w:val="20"/>
                <w:szCs w:val="20"/>
              </w:rPr>
              <w:br w:type="textWrapping"/>
            </w:r>
            <w:r>
              <w:rPr>
                <w:rFonts w:hint="eastAsia" w:ascii="宋体" w:hAnsi="宋体" w:cs="宋体"/>
                <w:color w:val="000000"/>
                <w:sz w:val="20"/>
                <w:szCs w:val="20"/>
              </w:rPr>
              <w:t>(4）低温工作试验：根据GB/T 2423.1-2008“试验Ad”进行：在-10±3°C的条件下,贮存2小时,工作1小时,要求试验期间：</w:t>
            </w:r>
            <w:r>
              <w:rPr>
                <w:rFonts w:hint="eastAsia" w:ascii="宋体" w:hAnsi="宋体" w:cs="宋体"/>
                <w:color w:val="000000"/>
                <w:sz w:val="20"/>
                <w:szCs w:val="20"/>
              </w:rPr>
              <w:br w:type="textWrapping"/>
            </w:r>
            <w:r>
              <w:rPr>
                <w:rFonts w:hint="eastAsia" w:ascii="宋体" w:hAnsi="宋体" w:cs="宋体"/>
                <w:color w:val="000000"/>
                <w:sz w:val="20"/>
                <w:szCs w:val="20"/>
              </w:rPr>
              <w:t>①样机通电工作正常、②样机结构正常、③样机外观正常。结果符合</w:t>
            </w:r>
            <w:r>
              <w:rPr>
                <w:rFonts w:hint="eastAsia" w:ascii="宋体" w:hAnsi="宋体" w:cs="宋体"/>
                <w:color w:val="000000"/>
                <w:sz w:val="20"/>
                <w:szCs w:val="20"/>
              </w:rPr>
              <w:br w:type="textWrapping"/>
            </w:r>
            <w:r>
              <w:rPr>
                <w:rFonts w:hint="eastAsia" w:ascii="宋体" w:hAnsi="宋体" w:cs="宋体"/>
                <w:color w:val="000000"/>
                <w:sz w:val="20"/>
                <w:szCs w:val="20"/>
              </w:rPr>
              <w:t>(5）高温工作试验：根据GB/T 2423.2-2008“试验Bd”进行：在40±2°C的条件下,正常工作16小时(非操作),在此期间要求：</w:t>
            </w:r>
            <w:r>
              <w:rPr>
                <w:rFonts w:hint="eastAsia" w:ascii="宋体" w:hAnsi="宋体" w:cs="宋体"/>
                <w:color w:val="000000"/>
                <w:sz w:val="20"/>
                <w:szCs w:val="20"/>
              </w:rPr>
              <w:br w:type="textWrapping"/>
            </w:r>
            <w:r>
              <w:rPr>
                <w:rFonts w:hint="eastAsia" w:ascii="宋体" w:hAnsi="宋体" w:cs="宋体"/>
                <w:color w:val="000000"/>
                <w:sz w:val="20"/>
                <w:szCs w:val="20"/>
              </w:rPr>
              <w:t>①样机通电工作正常、②样机结构正常、③样机外观正常、结果符合</w:t>
            </w:r>
            <w:r>
              <w:rPr>
                <w:rFonts w:hint="eastAsia" w:ascii="宋体" w:hAnsi="宋体" w:cs="宋体"/>
                <w:color w:val="000000"/>
                <w:sz w:val="20"/>
                <w:szCs w:val="20"/>
              </w:rPr>
              <w:br w:type="textWrapping"/>
            </w:r>
            <w:r>
              <w:rPr>
                <w:rFonts w:hint="eastAsia" w:ascii="宋体" w:hAnsi="宋体" w:cs="宋体"/>
                <w:color w:val="000000"/>
                <w:sz w:val="20"/>
                <w:szCs w:val="20"/>
              </w:rPr>
              <w:t>（提供由生产厂家出具满足以上技术要求带CMA或CNAS标志；带二维码防伪识别真假，并需注明本次招标项目名称及编号加盖制造商鲜章检测报告复印件）</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8CCA3A">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95B73">
            <w:pPr>
              <w:widowControl/>
              <w:jc w:val="center"/>
              <w:rPr>
                <w:rFonts w:ascii="宋体" w:hAnsi="宋体" w:cs="宋体"/>
                <w:color w:val="000000"/>
                <w:sz w:val="20"/>
                <w:szCs w:val="20"/>
              </w:rPr>
            </w:pPr>
            <w:r>
              <w:rPr>
                <w:rFonts w:hint="eastAsia" w:ascii="宋体" w:hAnsi="宋体" w:cs="宋体"/>
                <w:color w:val="000000"/>
                <w:sz w:val="20"/>
                <w:szCs w:val="20"/>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FEA59">
            <w:pPr>
              <w:jc w:val="center"/>
              <w:rPr>
                <w:rFonts w:ascii="宋体" w:hAnsi="宋体" w:cs="宋体"/>
                <w:color w:val="000000"/>
                <w:sz w:val="20"/>
                <w:szCs w:val="20"/>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FE014A">
            <w:pPr>
              <w:jc w:val="center"/>
              <w:rPr>
                <w:rFonts w:ascii="宋体" w:hAnsi="宋体" w:cs="宋体"/>
                <w:color w:val="000000"/>
                <w:sz w:val="20"/>
                <w:szCs w:val="20"/>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C212E4">
            <w:pPr>
              <w:jc w:val="center"/>
              <w:rPr>
                <w:rFonts w:ascii="宋体" w:hAnsi="宋体" w:cs="宋体"/>
                <w:color w:val="000000"/>
                <w:sz w:val="20"/>
                <w:szCs w:val="20"/>
              </w:rPr>
            </w:pPr>
          </w:p>
        </w:tc>
      </w:tr>
      <w:tr w14:paraId="52671253">
        <w:tblPrEx>
          <w:tblCellMar>
            <w:top w:w="0" w:type="dxa"/>
            <w:left w:w="108" w:type="dxa"/>
            <w:bottom w:w="0" w:type="dxa"/>
            <w:right w:w="108" w:type="dxa"/>
          </w:tblCellMar>
        </w:tblPrEx>
        <w:trPr>
          <w:trHeight w:val="2340"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D76545">
            <w:pPr>
              <w:widowControl/>
              <w:jc w:val="center"/>
              <w:rPr>
                <w:rFonts w:ascii="宋体" w:hAnsi="宋体" w:cs="宋体"/>
                <w:color w:val="000000"/>
                <w:sz w:val="20"/>
                <w:szCs w:val="20"/>
              </w:rPr>
            </w:pPr>
            <w:r>
              <w:rPr>
                <w:rFonts w:hint="eastAsia" w:ascii="宋体" w:hAnsi="宋体" w:cs="宋体"/>
                <w:color w:val="000000"/>
                <w:sz w:val="20"/>
                <w:szCs w:val="20"/>
              </w:rPr>
              <w:t>3</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1C2549">
            <w:pPr>
              <w:widowControl/>
              <w:jc w:val="center"/>
              <w:rPr>
                <w:rFonts w:ascii="宋体" w:hAnsi="宋体" w:cs="宋体"/>
                <w:color w:val="000000"/>
                <w:sz w:val="20"/>
                <w:szCs w:val="20"/>
              </w:rPr>
            </w:pPr>
            <w:r>
              <w:rPr>
                <w:rFonts w:hint="eastAsia" w:ascii="宋体" w:hAnsi="宋体" w:cs="宋体"/>
                <w:color w:val="000000"/>
                <w:sz w:val="20"/>
                <w:szCs w:val="20"/>
              </w:rPr>
              <w:t>教师椅</w:t>
            </w:r>
          </w:p>
        </w:tc>
        <w:tc>
          <w:tcPr>
            <w:tcW w:w="43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6DBF0F">
            <w:pPr>
              <w:widowControl/>
              <w:jc w:val="left"/>
              <w:rPr>
                <w:rFonts w:ascii="宋体" w:hAnsi="宋体" w:cs="宋体"/>
                <w:color w:val="000000"/>
                <w:sz w:val="20"/>
                <w:szCs w:val="20"/>
              </w:rPr>
            </w:pPr>
            <w:r>
              <w:rPr>
                <w:rFonts w:hint="eastAsia" w:ascii="宋体" w:hAnsi="宋体" w:cs="宋体"/>
                <w:color w:val="000000"/>
                <w:sz w:val="20"/>
                <w:szCs w:val="20"/>
              </w:rPr>
              <w:t>规格：五轮升降转椅，椅面、椅背选用优质高弹力网布面料；坐垫采用高密度原生海绵填充，使用透气网布进行包裹，具有透气性强，回弹性好，不易变型,不老化，持久耐用等特点，符合人体工学设计，使人体各部均匀受力；脚架及椅轮：下脚架采取五爪设计，使用全新料尼龙材质；椅轮采用PU外包裹尼龙轮，移动顺畅、静音、耐用；配件：采用优质螺丝五金配件，防震动及防松脱，让椅子的安全性能更加可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C7C31">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54EF9">
            <w:pPr>
              <w:widowControl/>
              <w:jc w:val="center"/>
              <w:rPr>
                <w:rFonts w:ascii="宋体" w:hAnsi="宋体" w:cs="宋体"/>
                <w:color w:val="000000"/>
                <w:sz w:val="20"/>
                <w:szCs w:val="20"/>
              </w:rPr>
            </w:pPr>
            <w:r>
              <w:rPr>
                <w:rFonts w:hint="eastAsia" w:ascii="宋体" w:hAnsi="宋体" w:cs="宋体"/>
                <w:color w:val="000000"/>
                <w:sz w:val="20"/>
                <w:szCs w:val="20"/>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09EBC">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06E06">
            <w:pPr>
              <w:jc w:val="center"/>
              <w:rPr>
                <w:rFonts w:ascii="宋体" w:hAnsi="宋体" w:cs="宋体"/>
                <w:color w:val="000000"/>
                <w:sz w:val="20"/>
                <w:szCs w:val="20"/>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3B5A75">
            <w:pPr>
              <w:jc w:val="center"/>
              <w:rPr>
                <w:rFonts w:ascii="宋体" w:hAnsi="宋体" w:cs="宋体"/>
                <w:color w:val="000000"/>
                <w:sz w:val="20"/>
                <w:szCs w:val="20"/>
              </w:rPr>
            </w:pPr>
          </w:p>
        </w:tc>
      </w:tr>
      <w:tr w14:paraId="5468BE76">
        <w:tblPrEx>
          <w:tblCellMar>
            <w:top w:w="0" w:type="dxa"/>
            <w:left w:w="108" w:type="dxa"/>
            <w:bottom w:w="0" w:type="dxa"/>
            <w:right w:w="108" w:type="dxa"/>
          </w:tblCellMar>
        </w:tblPrEx>
        <w:trPr>
          <w:trHeight w:val="260" w:hRule="atLeast"/>
          <w:jc w:val="center"/>
        </w:trPr>
        <w:tc>
          <w:tcPr>
            <w:tcW w:w="7745"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22F796">
            <w:pPr>
              <w:widowControl/>
              <w:jc w:val="center"/>
              <w:rPr>
                <w:rFonts w:ascii="宋体" w:hAnsi="宋体" w:cs="宋体"/>
                <w:b/>
                <w:bCs/>
                <w:color w:val="000000"/>
                <w:sz w:val="20"/>
                <w:szCs w:val="20"/>
              </w:rPr>
            </w:pPr>
            <w:r>
              <w:rPr>
                <w:rFonts w:hint="eastAsia" w:ascii="宋体" w:hAnsi="宋体" w:cs="宋体"/>
                <w:b/>
                <w:bCs/>
                <w:color w:val="000000"/>
                <w:sz w:val="20"/>
                <w:szCs w:val="20"/>
              </w:rPr>
              <w:t>学生实验区域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E05B4">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6308C">
            <w:pPr>
              <w:jc w:val="center"/>
              <w:rPr>
                <w:rFonts w:ascii="宋体" w:hAnsi="宋体" w:cs="宋体"/>
                <w:color w:val="000000"/>
                <w:sz w:val="20"/>
                <w:szCs w:val="20"/>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C320C1">
            <w:pPr>
              <w:jc w:val="center"/>
              <w:rPr>
                <w:rFonts w:ascii="宋体" w:hAnsi="宋体" w:cs="宋体"/>
                <w:color w:val="000000"/>
                <w:sz w:val="20"/>
                <w:szCs w:val="20"/>
              </w:rPr>
            </w:pPr>
          </w:p>
        </w:tc>
      </w:tr>
      <w:tr w14:paraId="5907D76A">
        <w:tblPrEx>
          <w:tblCellMar>
            <w:top w:w="0" w:type="dxa"/>
            <w:left w:w="108" w:type="dxa"/>
            <w:bottom w:w="0" w:type="dxa"/>
            <w:right w:w="108" w:type="dxa"/>
          </w:tblCellMar>
        </w:tblPrEx>
        <w:trPr>
          <w:trHeight w:val="4083"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5D1839">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CF6810">
            <w:pPr>
              <w:widowControl/>
              <w:jc w:val="center"/>
              <w:rPr>
                <w:rFonts w:ascii="宋体" w:hAnsi="宋体" w:cs="宋体"/>
                <w:color w:val="000000"/>
                <w:sz w:val="20"/>
                <w:szCs w:val="20"/>
              </w:rPr>
            </w:pPr>
            <w:r>
              <w:rPr>
                <w:rFonts w:hint="eastAsia" w:ascii="宋体" w:hAnsi="宋体" w:cs="宋体"/>
                <w:color w:val="000000"/>
                <w:sz w:val="20"/>
                <w:szCs w:val="20"/>
              </w:rPr>
              <w:t>学生实验桌</w:t>
            </w:r>
          </w:p>
        </w:tc>
        <w:tc>
          <w:tcPr>
            <w:tcW w:w="43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62C3A6">
            <w:pPr>
              <w:widowControl/>
              <w:jc w:val="left"/>
              <w:rPr>
                <w:rFonts w:ascii="宋体" w:hAnsi="宋体" w:cs="宋体"/>
                <w:color w:val="000000"/>
                <w:sz w:val="20"/>
                <w:szCs w:val="20"/>
              </w:rPr>
            </w:pPr>
            <w:r>
              <w:rPr>
                <w:rFonts w:hint="eastAsia" w:ascii="宋体" w:hAnsi="宋体" w:cs="宋体"/>
                <w:color w:val="000000"/>
                <w:sz w:val="20"/>
                <w:szCs w:val="20"/>
              </w:rPr>
              <w:t>1、规格：≥1200*600*780mm</w:t>
            </w:r>
            <w:r>
              <w:rPr>
                <w:rFonts w:hint="eastAsia" w:ascii="宋体" w:hAnsi="宋体" w:cs="宋体"/>
                <w:color w:val="000000"/>
                <w:sz w:val="20"/>
                <w:szCs w:val="20"/>
              </w:rPr>
              <w:br w:type="textWrapping"/>
            </w:r>
            <w:r>
              <w:rPr>
                <w:rFonts w:hint="eastAsia" w:ascii="宋体" w:hAnsi="宋体" w:cs="宋体"/>
                <w:color w:val="000000"/>
                <w:sz w:val="20"/>
                <w:szCs w:val="20"/>
              </w:rPr>
              <w:t>2、采用20mm厚无甲醛新型环保陶瓷台面，台面表面为实验室专业耐腐蚀、耐污染、抗冲击釉面。坯体一体实芯，釉面和坯体经高温一体烧结而成。</w:t>
            </w:r>
            <w:r>
              <w:rPr>
                <w:rFonts w:hint="eastAsia" w:ascii="宋体" w:hAnsi="宋体" w:cs="宋体"/>
                <w:color w:val="000000"/>
                <w:sz w:val="20"/>
                <w:szCs w:val="20"/>
              </w:rPr>
              <w:br w:type="textWrapping"/>
            </w:r>
            <w:r>
              <w:rPr>
                <w:rFonts w:hint="eastAsia" w:ascii="宋体" w:hAnsi="宋体" w:cs="宋体"/>
                <w:color w:val="000000"/>
                <w:sz w:val="20"/>
                <w:szCs w:val="20"/>
              </w:rPr>
              <w:t>▲⑴外观要求：参照T/CIQA10-2020的要求，外观为五面坯体，表面釉面为烧成颜色；坯体敲碎后，无空洞、无直径2mm以上气泡、无杂色，为一体实芯坯体；釉面与坯体之间无脱层，釉面与坯体呈一体结构，釉面为烧成颜色，非坯体颜色。</w:t>
            </w:r>
            <w:r>
              <w:rPr>
                <w:rFonts w:hint="eastAsia" w:ascii="宋体" w:hAnsi="宋体" w:cs="宋体"/>
                <w:color w:val="000000"/>
                <w:sz w:val="20"/>
                <w:szCs w:val="20"/>
              </w:rPr>
              <w:br w:type="textWrapping"/>
            </w:r>
            <w:r>
              <w:rPr>
                <w:rFonts w:hint="eastAsia" w:ascii="宋体" w:hAnsi="宋体" w:cs="宋体"/>
                <w:color w:val="000000"/>
                <w:sz w:val="20"/>
                <w:szCs w:val="20"/>
              </w:rPr>
              <w:t>▲⑵耐化学腐蚀性能：为保证台面耐化学腐蚀的稳定性，参照T/CIQA10-2020标准，台面耐化学腐蚀性不低于GLA级。</w:t>
            </w:r>
            <w:r>
              <w:rPr>
                <w:rFonts w:hint="eastAsia" w:ascii="宋体" w:hAnsi="宋体" w:cs="宋体"/>
                <w:color w:val="000000"/>
                <w:sz w:val="20"/>
                <w:szCs w:val="20"/>
              </w:rPr>
              <w:br w:type="textWrapping"/>
            </w:r>
            <w:r>
              <w:rPr>
                <w:rFonts w:hint="eastAsia" w:ascii="宋体" w:hAnsi="宋体" w:cs="宋体"/>
                <w:color w:val="000000"/>
                <w:sz w:val="20"/>
                <w:szCs w:val="20"/>
              </w:rPr>
              <w:t>▲⑶抗冲击性能：为保证台面使用的安全性，参照T/CIQA10-2020标准，台面抗冲击性（恢复系数）不低于0.841。</w:t>
            </w:r>
            <w:r>
              <w:rPr>
                <w:rFonts w:hint="eastAsia" w:ascii="宋体" w:hAnsi="宋体" w:cs="宋体"/>
                <w:color w:val="000000"/>
                <w:sz w:val="20"/>
                <w:szCs w:val="20"/>
              </w:rPr>
              <w:br w:type="textWrapping"/>
            </w:r>
            <w:r>
              <w:rPr>
                <w:rFonts w:hint="eastAsia" w:ascii="宋体" w:hAnsi="宋体" w:cs="宋体"/>
                <w:color w:val="000000"/>
                <w:sz w:val="20"/>
                <w:szCs w:val="20"/>
              </w:rPr>
              <w:t>▲⑷防潮要求：为保证台面防潮、防霉的性能，参照GB/T4100-2015（陶瓷砖）附录G标准，台面吸水率测试平均值≤0.05％。</w:t>
            </w:r>
            <w:r>
              <w:rPr>
                <w:rFonts w:hint="eastAsia" w:ascii="宋体" w:hAnsi="宋体" w:cs="宋体"/>
                <w:color w:val="000000"/>
                <w:sz w:val="20"/>
                <w:szCs w:val="20"/>
              </w:rPr>
              <w:br w:type="textWrapping"/>
            </w:r>
            <w:r>
              <w:rPr>
                <w:rFonts w:hint="eastAsia" w:ascii="宋体" w:hAnsi="宋体" w:cs="宋体"/>
                <w:color w:val="000000"/>
                <w:sz w:val="20"/>
                <w:szCs w:val="20"/>
              </w:rPr>
              <w:t>▲⑸放射性核素限量要求：参照GB6566-2010《建筑材料放射性核素限量》标准，检测结果：内照射指数≤0.4。</w:t>
            </w:r>
            <w:r>
              <w:rPr>
                <w:rFonts w:hint="eastAsia" w:ascii="宋体" w:hAnsi="宋体" w:cs="宋体"/>
                <w:color w:val="000000"/>
                <w:sz w:val="20"/>
                <w:szCs w:val="20"/>
              </w:rPr>
              <w:br w:type="textWrapping"/>
            </w:r>
            <w:r>
              <w:rPr>
                <w:rFonts w:hint="eastAsia" w:ascii="宋体" w:hAnsi="宋体" w:cs="宋体"/>
                <w:color w:val="000000"/>
                <w:sz w:val="20"/>
                <w:szCs w:val="20"/>
              </w:rPr>
              <w:t>▲⑹颜色稳定性：为保证台面的美观度，参照GB/T17657-2022标准,耐光色牢度不低于4级。</w:t>
            </w:r>
            <w:r>
              <w:rPr>
                <w:rFonts w:hint="eastAsia" w:ascii="宋体" w:hAnsi="宋体" w:cs="宋体"/>
                <w:color w:val="000000"/>
                <w:sz w:val="20"/>
                <w:szCs w:val="20"/>
              </w:rPr>
              <w:br w:type="textWrapping"/>
            </w:r>
            <w:r>
              <w:rPr>
                <w:rFonts w:hint="eastAsia" w:ascii="宋体" w:hAnsi="宋体" w:cs="宋体"/>
                <w:color w:val="000000"/>
                <w:sz w:val="20"/>
                <w:szCs w:val="20"/>
              </w:rPr>
              <w:t>以上技术要求，需提供CMA或CNAS认证的第三方检测机构出具的检测报告。检测报告复印件或扫描件需加盖产品厂商的鲜章佐证。</w:t>
            </w:r>
            <w:r>
              <w:rPr>
                <w:rFonts w:hint="eastAsia" w:ascii="宋体" w:hAnsi="宋体" w:cs="宋体"/>
                <w:color w:val="000000"/>
                <w:sz w:val="20"/>
                <w:szCs w:val="20"/>
              </w:rPr>
              <w:br w:type="textWrapping"/>
            </w:r>
            <w:r>
              <w:rPr>
                <w:rFonts w:hint="eastAsia" w:ascii="宋体" w:hAnsi="宋体" w:cs="宋体"/>
                <w:color w:val="000000"/>
                <w:sz w:val="20"/>
                <w:szCs w:val="20"/>
              </w:rPr>
              <w:t>3、台身结构：新型塑铝结构，学生位镂空式，符合人体工程学设计，美观大方。</w:t>
            </w:r>
            <w:r>
              <w:rPr>
                <w:rFonts w:hint="eastAsia" w:ascii="宋体" w:hAnsi="宋体" w:cs="宋体"/>
                <w:color w:val="000000"/>
                <w:sz w:val="20"/>
                <w:szCs w:val="20"/>
              </w:rPr>
              <w:br w:type="textWrapping"/>
            </w:r>
            <w:r>
              <w:rPr>
                <w:rFonts w:hint="eastAsia" w:ascii="宋体" w:hAnsi="宋体" w:cs="宋体"/>
                <w:color w:val="000000"/>
                <w:sz w:val="20"/>
                <w:szCs w:val="20"/>
              </w:rPr>
              <w:t>桌身：由桌腿、立柱、大横梁、前横梁、中横梁、后横梁、支撑柱组成。</w:t>
            </w:r>
            <w:r>
              <w:rPr>
                <w:rFonts w:hint="eastAsia" w:ascii="宋体" w:hAnsi="宋体" w:cs="宋体"/>
                <w:color w:val="000000"/>
                <w:sz w:val="20"/>
                <w:szCs w:val="20"/>
              </w:rPr>
              <w:br w:type="textWrapping"/>
            </w:r>
            <w:r>
              <w:rPr>
                <w:rFonts w:hint="eastAsia" w:ascii="宋体" w:hAnsi="宋体" w:cs="宋体"/>
                <w:color w:val="000000"/>
                <w:sz w:val="20"/>
                <w:szCs w:val="20"/>
              </w:rPr>
              <w:t>桌腿：采用Z字型压铸铝一次成型，三段链接；</w:t>
            </w:r>
            <w:r>
              <w:rPr>
                <w:rFonts w:hint="eastAsia" w:ascii="宋体" w:hAnsi="宋体" w:cs="宋体"/>
                <w:color w:val="000000"/>
                <w:sz w:val="20"/>
                <w:szCs w:val="20"/>
              </w:rPr>
              <w:br w:type="textWrapping"/>
            </w:r>
            <w:r>
              <w:rPr>
                <w:rFonts w:hint="eastAsia" w:ascii="宋体" w:hAnsi="宋体" w:cs="宋体"/>
                <w:color w:val="000000"/>
                <w:sz w:val="20"/>
                <w:szCs w:val="20"/>
              </w:rPr>
              <w:t>上腿规格：≥长580×宽55×高83mm，壁厚≥2.5mm，内侧设有凹槽；</w:t>
            </w:r>
            <w:r>
              <w:rPr>
                <w:rFonts w:hint="eastAsia" w:ascii="宋体" w:hAnsi="宋体" w:cs="宋体"/>
                <w:color w:val="000000"/>
                <w:sz w:val="20"/>
                <w:szCs w:val="20"/>
              </w:rPr>
              <w:br w:type="textWrapping"/>
            </w:r>
            <w:r>
              <w:rPr>
                <w:rFonts w:hint="eastAsia" w:ascii="宋体" w:hAnsi="宋体" w:cs="宋体"/>
                <w:color w:val="000000"/>
                <w:sz w:val="20"/>
                <w:szCs w:val="20"/>
              </w:rPr>
              <w:t>下腿规格：≥长545×宽55×高85mm，壁厚≥2.5mm，下脚正面设有塑料卡盖，组装完成后更加美观；</w:t>
            </w:r>
            <w:r>
              <w:rPr>
                <w:rFonts w:hint="eastAsia" w:ascii="宋体" w:hAnsi="宋体" w:cs="宋体"/>
                <w:color w:val="000000"/>
                <w:sz w:val="20"/>
                <w:szCs w:val="20"/>
              </w:rPr>
              <w:br w:type="textWrapping"/>
            </w:r>
            <w:r>
              <w:rPr>
                <w:rFonts w:hint="eastAsia" w:ascii="宋体" w:hAnsi="宋体" w:cs="宋体"/>
                <w:color w:val="000000"/>
                <w:sz w:val="20"/>
                <w:szCs w:val="20"/>
              </w:rPr>
              <w:t>立柱：采用≥100×42mm，壁厚≥1.5mm。立柱两端内部有2个铸铝成型的螺丝链接位；</w:t>
            </w:r>
            <w:r>
              <w:rPr>
                <w:rFonts w:hint="eastAsia" w:ascii="宋体" w:hAnsi="宋体" w:cs="宋体"/>
                <w:color w:val="000000"/>
                <w:sz w:val="20"/>
                <w:szCs w:val="20"/>
              </w:rPr>
              <w:br w:type="textWrapping"/>
            </w:r>
            <w:r>
              <w:rPr>
                <w:rFonts w:hint="eastAsia" w:ascii="宋体" w:hAnsi="宋体" w:cs="宋体"/>
                <w:color w:val="000000"/>
                <w:sz w:val="20"/>
                <w:szCs w:val="20"/>
              </w:rPr>
              <w:t>前横梁：≥37×30mm，壁厚≥1.5mm。中横梁：≥40×30mm，壁厚≥1.5mm；</w:t>
            </w:r>
            <w:r>
              <w:rPr>
                <w:rFonts w:hint="eastAsia" w:ascii="宋体" w:hAnsi="宋体" w:cs="宋体"/>
                <w:color w:val="000000"/>
                <w:sz w:val="20"/>
                <w:szCs w:val="20"/>
              </w:rPr>
              <w:br w:type="textWrapping"/>
            </w:r>
            <w:r>
              <w:rPr>
                <w:rFonts w:hint="eastAsia" w:ascii="宋体" w:hAnsi="宋体" w:cs="宋体"/>
                <w:color w:val="000000"/>
                <w:sz w:val="20"/>
                <w:szCs w:val="20"/>
              </w:rPr>
              <w:t>后横梁：≥37×30mm,壁厚≥1.5mm。后横梁上侧设≥50mm挡水板，防止物品滑落，挡水板两侧有塑料堵头圆角处理安全不刮伤；</w:t>
            </w:r>
            <w:r>
              <w:rPr>
                <w:rFonts w:hint="eastAsia" w:ascii="宋体" w:hAnsi="宋体" w:cs="宋体"/>
                <w:color w:val="000000"/>
                <w:sz w:val="20"/>
                <w:szCs w:val="20"/>
              </w:rPr>
              <w:br w:type="textWrapping"/>
            </w:r>
            <w:r>
              <w:rPr>
                <w:rFonts w:hint="eastAsia" w:ascii="宋体" w:hAnsi="宋体" w:cs="宋体"/>
                <w:color w:val="000000"/>
                <w:sz w:val="20"/>
                <w:szCs w:val="20"/>
              </w:rPr>
              <w:t>支撑柱：≥27×40mm 壁厚≥2.5mm（根据需求匹配）材料均采用优质铝镁合金材料，材料表面经高压静电喷涂环氧树脂防护层，耐酸碱，耐腐蚀处理；</w:t>
            </w:r>
            <w:r>
              <w:rPr>
                <w:rFonts w:hint="eastAsia" w:ascii="宋体" w:hAnsi="宋体" w:cs="宋体"/>
                <w:color w:val="000000"/>
                <w:sz w:val="20"/>
                <w:szCs w:val="20"/>
              </w:rPr>
              <w:br w:type="textWrapping"/>
            </w:r>
            <w:r>
              <w:rPr>
                <w:rFonts w:hint="eastAsia" w:ascii="宋体" w:hAnsi="宋体" w:cs="宋体"/>
                <w:color w:val="000000"/>
                <w:sz w:val="20"/>
                <w:szCs w:val="20"/>
              </w:rPr>
              <w:t>加强支撑下梁：采用≥60×30mm椭圆管，壁厚≥1.5mm。表面经高压静电喷涂环氧树脂防护层，耐酸碱，耐腐蚀处理；</w:t>
            </w:r>
            <w:r>
              <w:rPr>
                <w:rFonts w:hint="eastAsia" w:ascii="宋体" w:hAnsi="宋体" w:cs="宋体"/>
                <w:color w:val="000000"/>
                <w:sz w:val="20"/>
                <w:szCs w:val="20"/>
              </w:rPr>
              <w:br w:type="textWrapping"/>
            </w:r>
            <w:r>
              <w:rPr>
                <w:rFonts w:hint="eastAsia" w:ascii="宋体" w:hAnsi="宋体" w:cs="宋体"/>
                <w:color w:val="000000"/>
                <w:sz w:val="20"/>
                <w:szCs w:val="20"/>
              </w:rPr>
              <w:t>4、书包斗:≥420×260×155mm，采用环保型PP材料一次性注塑成型，上面设计有可悬挂凳子的圆形孔，镂空独特造型，简洁时尚，产品特点：零甲醛、零污染、易擦洗、耐老化、环保、回收率高。</w:t>
            </w:r>
            <w:r>
              <w:rPr>
                <w:rFonts w:hint="eastAsia" w:ascii="宋体" w:hAnsi="宋体" w:cs="宋体"/>
                <w:color w:val="000000"/>
                <w:sz w:val="20"/>
                <w:szCs w:val="20"/>
              </w:rPr>
              <w:br w:type="textWrapping"/>
            </w:r>
            <w:r>
              <w:rPr>
                <w:rFonts w:hint="eastAsia" w:ascii="宋体" w:hAnsi="宋体" w:cs="宋体"/>
                <w:color w:val="000000"/>
                <w:sz w:val="20"/>
                <w:szCs w:val="20"/>
              </w:rPr>
              <w:t>▲学生桌整体技术要求满足QB/T4071-2021《课桌椅》检测标准：</w:t>
            </w:r>
            <w:r>
              <w:rPr>
                <w:rFonts w:hint="eastAsia" w:ascii="宋体" w:hAnsi="宋体" w:cs="宋体"/>
                <w:color w:val="000000"/>
                <w:sz w:val="20"/>
                <w:szCs w:val="20"/>
              </w:rPr>
              <w:br w:type="textWrapping"/>
            </w:r>
            <w:r>
              <w:rPr>
                <w:rFonts w:hint="eastAsia" w:ascii="宋体" w:hAnsi="宋体" w:cs="宋体"/>
                <w:color w:val="000000"/>
                <w:sz w:val="20"/>
                <w:szCs w:val="20"/>
              </w:rPr>
              <w:t>(1)金属件外观管材无裂缝、叠缝，冲压件应无脱层、裂缝，涂层应无漏喷、锈蚀和脱色、掉色现象，涂层应光滑均匀，色泽一致，无流挂、疙瘩、皱皮、飞漆等缺陷，表面无剥落、返锈、毛刺，表面无烧焦、起泡、针孔、裂纹、花斑和划痕；</w:t>
            </w:r>
            <w:r>
              <w:rPr>
                <w:rFonts w:hint="eastAsia" w:ascii="宋体" w:hAnsi="宋体" w:cs="宋体"/>
                <w:color w:val="000000"/>
                <w:sz w:val="20"/>
                <w:szCs w:val="20"/>
              </w:rPr>
              <w:br w:type="textWrapping"/>
            </w:r>
            <w:r>
              <w:rPr>
                <w:rFonts w:hint="eastAsia" w:ascii="宋体" w:hAnsi="宋体" w:cs="宋体"/>
                <w:color w:val="000000"/>
                <w:sz w:val="20"/>
                <w:szCs w:val="20"/>
              </w:rPr>
              <w:t>(2)塑料件外观无裂纹、变形、缩水、凹陷、飞边、毛刺等缺陷；</w:t>
            </w:r>
            <w:r>
              <w:rPr>
                <w:rFonts w:hint="eastAsia" w:ascii="宋体" w:hAnsi="宋体" w:cs="宋体"/>
                <w:color w:val="000000"/>
                <w:sz w:val="20"/>
                <w:szCs w:val="20"/>
              </w:rPr>
              <w:br w:type="textWrapping"/>
            </w:r>
            <w:r>
              <w:rPr>
                <w:rFonts w:hint="eastAsia" w:ascii="宋体" w:hAnsi="宋体" w:cs="宋体"/>
                <w:color w:val="000000"/>
                <w:sz w:val="20"/>
                <w:szCs w:val="20"/>
              </w:rPr>
              <w:t>(3)底脚平稳性≤2.0MM；</w:t>
            </w:r>
            <w:r>
              <w:rPr>
                <w:rFonts w:hint="eastAsia" w:ascii="宋体" w:hAnsi="宋体" w:cs="宋体"/>
                <w:color w:val="000000"/>
                <w:sz w:val="20"/>
                <w:szCs w:val="20"/>
              </w:rPr>
              <w:br w:type="textWrapping"/>
            </w:r>
            <w:r>
              <w:rPr>
                <w:rFonts w:hint="eastAsia" w:ascii="宋体" w:hAnsi="宋体" w:cs="宋体"/>
                <w:color w:val="000000"/>
                <w:sz w:val="20"/>
                <w:szCs w:val="20"/>
              </w:rPr>
              <w:t>(4)表面理化性能：抗盐雾24H无锈蚀现，抗冲击3.92J无剥落、裂纹、皱纹现象；</w:t>
            </w:r>
            <w:r>
              <w:rPr>
                <w:rFonts w:hint="eastAsia" w:ascii="宋体" w:hAnsi="宋体" w:cs="宋体"/>
                <w:color w:val="000000"/>
                <w:sz w:val="20"/>
                <w:szCs w:val="20"/>
              </w:rPr>
              <w:br w:type="textWrapping"/>
            </w:r>
            <w:r>
              <w:rPr>
                <w:rFonts w:hint="eastAsia" w:ascii="宋体" w:hAnsi="宋体" w:cs="宋体"/>
                <w:color w:val="000000"/>
                <w:sz w:val="20"/>
                <w:szCs w:val="20"/>
              </w:rPr>
              <w:t>(5)安全要求所有零部件无破损无缺陷；</w:t>
            </w:r>
            <w:r>
              <w:rPr>
                <w:rFonts w:hint="eastAsia" w:ascii="宋体" w:hAnsi="宋体" w:cs="宋体"/>
                <w:color w:val="000000"/>
                <w:sz w:val="20"/>
                <w:szCs w:val="20"/>
              </w:rPr>
              <w:br w:type="textWrapping"/>
            </w:r>
            <w:r>
              <w:rPr>
                <w:rFonts w:hint="eastAsia" w:ascii="宋体" w:hAnsi="宋体" w:cs="宋体"/>
                <w:color w:val="000000"/>
                <w:sz w:val="20"/>
                <w:szCs w:val="20"/>
              </w:rPr>
              <w:t>(6)力学性能：桌面垂直静载荷桌面加力1000N，10次无损；垂直耐久性桌面加力600N,10000次无损；垂直冲击高度180MM，2次无损；桌腿跌落高度300MM，10次无损；水平静载荷书包斗400N，10次无损；</w:t>
            </w:r>
            <w:r>
              <w:rPr>
                <w:rFonts w:hint="eastAsia" w:ascii="宋体" w:hAnsi="宋体" w:cs="宋体"/>
                <w:color w:val="000000"/>
                <w:sz w:val="20"/>
                <w:szCs w:val="20"/>
              </w:rPr>
              <w:br w:type="textWrapping"/>
            </w:r>
            <w:r>
              <w:rPr>
                <w:rFonts w:hint="eastAsia" w:ascii="宋体" w:hAnsi="宋体" w:cs="宋体"/>
                <w:color w:val="000000"/>
                <w:sz w:val="20"/>
                <w:szCs w:val="20"/>
              </w:rPr>
              <w:t>（提供出具满足以上技术要求，带二维码防伪识别真假，并需注明本次项目名称及编号加盖制造商鲜章检测报告复印件）</w:t>
            </w:r>
            <w:r>
              <w:rPr>
                <w:rFonts w:hint="eastAsia" w:ascii="宋体" w:hAnsi="宋体" w:cs="宋体"/>
                <w:color w:val="000000"/>
                <w:sz w:val="20"/>
                <w:szCs w:val="20"/>
              </w:rPr>
              <w:br w:type="textWrapping"/>
            </w:r>
            <w:r>
              <w:rPr>
                <w:rFonts w:hint="eastAsia" w:ascii="宋体" w:hAnsi="宋体" w:cs="宋体"/>
                <w:color w:val="000000"/>
                <w:sz w:val="20"/>
                <w:szCs w:val="20"/>
              </w:rPr>
              <w:t xml:space="preserve">▲学生桌检测依据GB/T 10125-2021《人造气氛腐蚀试验 盐雾试验》耐腐蚀试验：中性盐雾试验（NSS试验）720h，评级10级；（提供出具有资质的检测机构满足以上要求，带二维码防伪识别真假，并需注明本次项目名称及编号加盖制造商鲜章检测报告复印件）                                                                                          或者满足如下参数要求：                                                                                                                                              ▲1.实验桌整体环保性能甲醛检测：满足第三方检测机构性能测试，甲醛检测结果为：未检出。   </w:t>
            </w:r>
            <w:r>
              <w:rPr>
                <w:rFonts w:hint="eastAsia" w:ascii="宋体" w:hAnsi="宋体" w:cs="宋体"/>
                <w:color w:val="000000"/>
                <w:sz w:val="20"/>
                <w:szCs w:val="20"/>
              </w:rPr>
              <w:br w:type="textWrapping"/>
            </w:r>
            <w:r>
              <w:rPr>
                <w:rFonts w:hint="eastAsia" w:ascii="宋体" w:hAnsi="宋体" w:cs="宋体"/>
                <w:color w:val="000000"/>
                <w:sz w:val="20"/>
                <w:szCs w:val="20"/>
              </w:rPr>
              <w:t xml:space="preserve">▲2.实验桌通过耐磨性测试，耐磨性测试结果为：合格。    </w:t>
            </w:r>
            <w:r>
              <w:rPr>
                <w:rFonts w:hint="eastAsia" w:ascii="宋体" w:hAnsi="宋体" w:cs="宋体"/>
                <w:color w:val="000000"/>
                <w:sz w:val="20"/>
                <w:szCs w:val="20"/>
              </w:rPr>
              <w:br w:type="textWrapping"/>
            </w:r>
            <w:r>
              <w:rPr>
                <w:rFonts w:hint="eastAsia" w:ascii="宋体" w:hAnsi="宋体" w:cs="宋体"/>
                <w:color w:val="000000"/>
                <w:sz w:val="20"/>
                <w:szCs w:val="20"/>
              </w:rPr>
              <w:t xml:space="preserve">▲3.实验桌通过第三方检测机构水平耐久性测试，要求零、部件应无断裂或豁裂，应无永久性松动，应无严重影响使用功能的磨损或变形，活动部件的开关应灵便，测试结果为：合格，   </w:t>
            </w:r>
            <w:r>
              <w:rPr>
                <w:rFonts w:hint="eastAsia" w:ascii="宋体" w:hAnsi="宋体" w:cs="宋体"/>
                <w:color w:val="000000"/>
                <w:sz w:val="20"/>
                <w:szCs w:val="20"/>
              </w:rPr>
              <w:br w:type="textWrapping"/>
            </w:r>
            <w:r>
              <w:rPr>
                <w:rFonts w:hint="eastAsia" w:ascii="宋体" w:hAnsi="宋体" w:cs="宋体"/>
                <w:color w:val="000000"/>
                <w:sz w:val="20"/>
                <w:szCs w:val="20"/>
              </w:rPr>
              <w:t xml:space="preserve">▲4.实验桌通过垂直冲击试验测试，垂直冲击试验，测试结果为：合格。 </w:t>
            </w:r>
            <w:r>
              <w:rPr>
                <w:rFonts w:hint="eastAsia" w:ascii="宋体" w:hAnsi="宋体" w:cs="宋体"/>
                <w:color w:val="000000"/>
                <w:sz w:val="20"/>
                <w:szCs w:val="20"/>
              </w:rPr>
              <w:br w:type="textWrapping"/>
            </w:r>
            <w:r>
              <w:rPr>
                <w:rFonts w:hint="eastAsia" w:ascii="宋体" w:hAnsi="宋体" w:cs="宋体"/>
                <w:color w:val="000000"/>
                <w:sz w:val="20"/>
                <w:szCs w:val="20"/>
              </w:rPr>
              <w:t>▲5.实验桌符合GB/T1732-2020《漆膜耐冲击测定法》检测标准，冲击强度检测结果为：冲击高度400mm，无剥落、裂纹、皱纹，单项结论：符合。</w:t>
            </w:r>
            <w:r>
              <w:rPr>
                <w:rFonts w:hint="eastAsia" w:ascii="宋体" w:hAnsi="宋体" w:cs="宋体"/>
                <w:color w:val="000000"/>
                <w:sz w:val="20"/>
                <w:szCs w:val="20"/>
              </w:rPr>
              <w:br w:type="textWrapping"/>
            </w:r>
            <w:r>
              <w:rPr>
                <w:rFonts w:hint="eastAsia" w:ascii="宋体" w:hAnsi="宋体" w:cs="宋体"/>
                <w:color w:val="000000"/>
                <w:sz w:val="20"/>
                <w:szCs w:val="20"/>
              </w:rPr>
              <w:t>▲6.实验桌符合GB/T10125-2021《人造气氛腐蚀试验 盐雾试验》和GB/T6461-2002《金属基体上金属和其他无机覆盖层 经腐蚀试验后的试样和试件的评级》标准，检测项目包含中性盐雾试验至少10h，检测结果达到10级。</w:t>
            </w:r>
            <w:r>
              <w:rPr>
                <w:rFonts w:hint="eastAsia" w:ascii="宋体" w:hAnsi="宋体" w:cs="宋体"/>
                <w:color w:val="000000"/>
                <w:sz w:val="20"/>
                <w:szCs w:val="20"/>
              </w:rPr>
              <w:br w:type="textWrapping"/>
            </w:r>
            <w:r>
              <w:rPr>
                <w:rFonts w:hint="eastAsia" w:ascii="宋体" w:hAnsi="宋体" w:cs="宋体"/>
                <w:color w:val="000000"/>
                <w:sz w:val="20"/>
                <w:szCs w:val="20"/>
              </w:rPr>
              <w:t>▲7.生物实验桌生物实验台面耐污染检测结果为：合格。</w:t>
            </w:r>
            <w:r>
              <w:rPr>
                <w:rFonts w:hint="eastAsia" w:ascii="宋体" w:hAnsi="宋体" w:cs="宋体"/>
                <w:color w:val="000000"/>
                <w:sz w:val="20"/>
                <w:szCs w:val="20"/>
              </w:rPr>
              <w:br w:type="textWrapping"/>
            </w:r>
            <w:r>
              <w:rPr>
                <w:rFonts w:hint="eastAsia" w:ascii="宋体" w:hAnsi="宋体" w:cs="宋体"/>
                <w:color w:val="000000"/>
                <w:sz w:val="20"/>
                <w:szCs w:val="20"/>
              </w:rPr>
              <w:t>▲8.阻水边提供“四周阻水边宽度”报告，检测结果≥55mm；凹槽深度≥1mm。</w:t>
            </w:r>
            <w:r>
              <w:rPr>
                <w:rFonts w:hint="eastAsia" w:ascii="宋体" w:hAnsi="宋体" w:cs="宋体"/>
                <w:color w:val="000000"/>
                <w:sz w:val="20"/>
                <w:szCs w:val="20"/>
              </w:rPr>
              <w:br w:type="textWrapping"/>
            </w:r>
            <w:r>
              <w:rPr>
                <w:rFonts w:hint="eastAsia" w:ascii="宋体" w:hAnsi="宋体" w:cs="宋体"/>
                <w:color w:val="000000"/>
                <w:sz w:val="20"/>
                <w:szCs w:val="20"/>
              </w:rPr>
              <w:t>▲9.阻水边依据GB/T 23266-2009检测标准，弹性限度mm≥12，断裂模数MPa：平均值≥45，单值≥40；单项结论均为符合。</w:t>
            </w:r>
            <w:r>
              <w:rPr>
                <w:rFonts w:hint="eastAsia" w:ascii="宋体" w:hAnsi="宋体" w:cs="宋体"/>
                <w:color w:val="000000"/>
                <w:sz w:val="20"/>
                <w:szCs w:val="20"/>
              </w:rPr>
              <w:br w:type="textWrapping"/>
            </w:r>
            <w:r>
              <w:rPr>
                <w:rFonts w:hint="eastAsia" w:ascii="宋体" w:hAnsi="宋体" w:cs="宋体"/>
                <w:color w:val="000000"/>
                <w:sz w:val="20"/>
                <w:szCs w:val="20"/>
              </w:rPr>
              <w:t>响应文件中需提供国家认可的检测机构出具的检测报告（复印件盖供应商公章）。且报告中须反应以上 1～9 项技术指标。</w:t>
            </w:r>
            <w:r>
              <w:rPr>
                <w:rFonts w:hint="eastAsia" w:ascii="宋体" w:hAnsi="宋体" w:cs="宋体"/>
                <w:color w:val="000000"/>
                <w:sz w:val="20"/>
                <w:szCs w:val="20"/>
              </w:rPr>
              <w:br w:type="textWrapping"/>
            </w:r>
            <w:r>
              <w:rPr>
                <w:rFonts w:hint="eastAsia" w:ascii="宋体" w:hAnsi="宋体" w:cs="宋体"/>
                <w:color w:val="000000"/>
                <w:sz w:val="20"/>
                <w:szCs w:val="20"/>
              </w:rPr>
              <w:t>▲10.提供铝合金型材符合GB/T10125-2021《人造气氛腐蚀试验 盐雾试验》和GB/T6461-2002《金属基体上金属和其他无机覆盖层 经腐蚀试验后的试样和试件的评级》标准，检测项目包含中性盐雾试验至少10h，检测结果达到10级。</w:t>
            </w:r>
            <w:r>
              <w:rPr>
                <w:rFonts w:hint="eastAsia" w:ascii="宋体" w:hAnsi="宋体" w:cs="宋体"/>
                <w:color w:val="000000"/>
                <w:sz w:val="20"/>
                <w:szCs w:val="20"/>
              </w:rPr>
              <w:br w:type="textWrapping"/>
            </w:r>
            <w:r>
              <w:rPr>
                <w:rFonts w:hint="eastAsia" w:ascii="宋体" w:hAnsi="宋体" w:cs="宋体"/>
                <w:color w:val="000000"/>
                <w:sz w:val="20"/>
                <w:szCs w:val="20"/>
              </w:rPr>
              <w:t>▲11.提供铝合金型材符合GB/T1865-2009《色漆和清漆 人工气候老化和人工辐射曝露 滤过的氙弧辐射》和GB/T6461-2002《金属基体上金属和其他无机覆盖层 经腐蚀试验后的试样和试件的评级》标准，检测项目包含耐人工气候老化性至少10h，检测结果达到10级。</w:t>
            </w:r>
            <w:r>
              <w:rPr>
                <w:rFonts w:hint="eastAsia" w:ascii="宋体" w:hAnsi="宋体" w:cs="宋体"/>
                <w:color w:val="000000"/>
                <w:sz w:val="20"/>
                <w:szCs w:val="20"/>
              </w:rPr>
              <w:br w:type="textWrapping"/>
            </w:r>
            <w:r>
              <w:rPr>
                <w:rFonts w:hint="eastAsia" w:ascii="宋体" w:hAnsi="宋体" w:cs="宋体"/>
                <w:color w:val="000000"/>
                <w:sz w:val="20"/>
                <w:szCs w:val="20"/>
              </w:rPr>
              <w:t>响应文件中需提供国家认可的检测机构出具的检测报告（复印件盖供应商公章）。且报告中须反应台面以上 10～11 项技术指标。</w:t>
            </w:r>
            <w:r>
              <w:rPr>
                <w:rFonts w:hint="eastAsia" w:ascii="宋体" w:hAnsi="宋体" w:cs="宋体"/>
                <w:color w:val="000000"/>
                <w:sz w:val="20"/>
                <w:szCs w:val="20"/>
              </w:rPr>
              <w:br w:type="textWrapping"/>
            </w:r>
            <w:r>
              <w:rPr>
                <w:rFonts w:hint="eastAsia" w:ascii="宋体" w:hAnsi="宋体" w:cs="宋体"/>
                <w:color w:val="000000"/>
                <w:sz w:val="20"/>
                <w:szCs w:val="20"/>
              </w:rPr>
              <w:t xml:space="preserve">四、书包斗:尺寸为430*260*165；壁厚3.5mm，采用环保型ABS工程塑料一次性注塑成型。  </w:t>
            </w:r>
            <w:r>
              <w:rPr>
                <w:rFonts w:hint="eastAsia" w:ascii="宋体" w:hAnsi="宋体" w:cs="宋体"/>
                <w:color w:val="000000"/>
                <w:sz w:val="20"/>
                <w:szCs w:val="20"/>
              </w:rPr>
              <w:br w:type="textWrapping"/>
            </w:r>
            <w:r>
              <w:rPr>
                <w:rFonts w:hint="eastAsia" w:ascii="宋体" w:hAnsi="宋体" w:cs="宋体"/>
                <w:color w:val="000000"/>
                <w:sz w:val="20"/>
                <w:szCs w:val="20"/>
              </w:rPr>
              <w:t>▲1.书包斗提供GB6675.4-2014可迁移元素检测报告，检测项目必须符合标准要求。</w:t>
            </w:r>
            <w:r>
              <w:rPr>
                <w:rFonts w:hint="eastAsia" w:ascii="宋体" w:hAnsi="宋体" w:cs="宋体"/>
                <w:color w:val="000000"/>
                <w:sz w:val="20"/>
                <w:szCs w:val="20"/>
              </w:rPr>
              <w:br w:type="textWrapping"/>
            </w:r>
            <w:r>
              <w:rPr>
                <w:rFonts w:hint="eastAsia" w:ascii="宋体" w:hAnsi="宋体" w:cs="宋体"/>
                <w:color w:val="000000"/>
                <w:sz w:val="20"/>
                <w:szCs w:val="20"/>
              </w:rPr>
              <w:t>▲2.书包斗符合GB/T1732-2020《漆膜耐冲击测定法》检测标准，冲击强度检测结果为：冲击高度400mm，无剥落、裂纹、皱纹，单项结论：符合。</w:t>
            </w:r>
            <w:r>
              <w:rPr>
                <w:rFonts w:hint="eastAsia" w:ascii="宋体" w:hAnsi="宋体" w:cs="宋体"/>
                <w:color w:val="000000"/>
                <w:sz w:val="20"/>
                <w:szCs w:val="20"/>
              </w:rPr>
              <w:br w:type="textWrapping"/>
            </w:r>
            <w:r>
              <w:rPr>
                <w:rFonts w:hint="eastAsia" w:ascii="宋体" w:hAnsi="宋体" w:cs="宋体"/>
                <w:color w:val="000000"/>
                <w:sz w:val="20"/>
                <w:szCs w:val="20"/>
              </w:rPr>
              <w:t xml:space="preserve">整体结构：台面陶瓷板一体成型，桌身由桌腿、立柱、前横梁、中横梁、后横梁及加强横支撑件组成。                 </w:t>
            </w:r>
            <w:r>
              <w:rPr>
                <w:rFonts w:hint="eastAsia" w:ascii="宋体" w:hAnsi="宋体" w:cs="宋体"/>
                <w:color w:val="000000"/>
                <w:sz w:val="20"/>
                <w:szCs w:val="20"/>
              </w:rPr>
              <w:br w:type="textWrapping"/>
            </w:r>
            <w:r>
              <w:rPr>
                <w:rFonts w:hint="eastAsia" w:ascii="宋体" w:hAnsi="宋体" w:cs="宋体"/>
                <w:color w:val="000000"/>
                <w:sz w:val="20"/>
                <w:szCs w:val="20"/>
              </w:rPr>
              <w:t>可调脚：高强度可调脚，下部采用环保型PP加耐磨纤维质塑料。</w:t>
            </w:r>
            <w:r>
              <w:rPr>
                <w:rFonts w:hint="eastAsia" w:ascii="宋体" w:hAnsi="宋体" w:cs="宋体"/>
                <w:color w:val="000000"/>
                <w:sz w:val="20"/>
                <w:szCs w:val="20"/>
              </w:rPr>
              <w:br w:type="textWrapping"/>
            </w:r>
            <w:r>
              <w:rPr>
                <w:rFonts w:hint="eastAsia" w:ascii="宋体" w:hAnsi="宋体" w:cs="宋体"/>
                <w:color w:val="000000"/>
                <w:sz w:val="20"/>
                <w:szCs w:val="20"/>
              </w:rPr>
              <w:t>▲3.ABS原材料必须符合以下技术参数及要求：（1）依据GB/T 1633-2000检测标准，检测项目至少包含：维卡软化温度，判定基准：≥95℃，检测结论：符合。依据GB/T 1634.1-2019检测标准，检测项目至少包含：热变形温度，判定基准：≥90℃，检测结论：符合。依据GB/T 3682.1-2018检测标准，检测项目至少包含：熔体质量流动速率，判定基准：≥1.98,检测结论：符合。（2）依据GB/T1041-2008标准，压缩强度检测判定基准：≥628Mpa，压缩模量检测判定基准≥1092Mpa，结论：符合。</w:t>
            </w:r>
            <w:r>
              <w:rPr>
                <w:rFonts w:hint="eastAsia" w:ascii="宋体" w:hAnsi="宋体" w:cs="宋体"/>
                <w:color w:val="000000"/>
                <w:sz w:val="20"/>
                <w:szCs w:val="20"/>
              </w:rPr>
              <w:br w:type="textWrapping"/>
            </w:r>
            <w:r>
              <w:rPr>
                <w:rFonts w:hint="eastAsia" w:ascii="宋体" w:hAnsi="宋体" w:cs="宋体"/>
                <w:color w:val="000000"/>
                <w:sz w:val="20"/>
                <w:szCs w:val="20"/>
              </w:rPr>
              <w:t>响应文件中需提供国家认可的检测机构出具的检测报告（复印件盖供应商公章）。且报告中须反应以上 1～3 项技术指标。</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962849">
            <w:pPr>
              <w:widowControl/>
              <w:jc w:val="center"/>
              <w:rPr>
                <w:rFonts w:ascii="宋体" w:hAnsi="宋体" w:cs="宋体"/>
                <w:color w:val="000000"/>
                <w:sz w:val="20"/>
                <w:szCs w:val="20"/>
              </w:rPr>
            </w:pPr>
            <w:r>
              <w:rPr>
                <w:rFonts w:hint="eastAsia" w:ascii="宋体" w:hAnsi="宋体" w:cs="宋体"/>
                <w:color w:val="000000"/>
                <w:sz w:val="20"/>
                <w:szCs w:val="20"/>
              </w:rPr>
              <w:t>24</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804C30">
            <w:pPr>
              <w:widowControl/>
              <w:jc w:val="center"/>
              <w:rPr>
                <w:rFonts w:ascii="宋体" w:hAnsi="宋体" w:cs="宋体"/>
                <w:color w:val="000000"/>
                <w:sz w:val="20"/>
                <w:szCs w:val="20"/>
              </w:rPr>
            </w:pPr>
            <w:r>
              <w:rPr>
                <w:rFonts w:hint="eastAsia" w:ascii="宋体" w:hAnsi="宋体" w:cs="宋体"/>
                <w:color w:val="000000"/>
                <w:sz w:val="20"/>
                <w:szCs w:val="20"/>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B060A">
            <w:pPr>
              <w:jc w:val="center"/>
              <w:rPr>
                <w:rFonts w:ascii="宋体" w:hAnsi="宋体" w:cs="宋体"/>
                <w:color w:val="000000"/>
                <w:sz w:val="20"/>
                <w:szCs w:val="20"/>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96AA00">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C4C16">
            <w:pPr>
              <w:rPr>
                <w:rFonts w:ascii="宋体" w:hAnsi="宋体" w:cs="宋体"/>
                <w:color w:val="000000"/>
                <w:sz w:val="20"/>
                <w:szCs w:val="20"/>
              </w:rPr>
            </w:pPr>
          </w:p>
        </w:tc>
      </w:tr>
      <w:tr w14:paraId="2EEE33D9">
        <w:tblPrEx>
          <w:tblCellMar>
            <w:top w:w="0" w:type="dxa"/>
            <w:left w:w="108" w:type="dxa"/>
            <w:bottom w:w="0" w:type="dxa"/>
            <w:right w:w="108" w:type="dxa"/>
          </w:tblCellMar>
        </w:tblPrEx>
        <w:trPr>
          <w:trHeight w:val="2672"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DB5462">
            <w:pPr>
              <w:widowControl/>
              <w:jc w:val="center"/>
              <w:rPr>
                <w:rFonts w:ascii="宋体" w:hAnsi="宋体" w:cs="宋体"/>
                <w:color w:val="000000"/>
                <w:sz w:val="20"/>
                <w:szCs w:val="20"/>
              </w:rPr>
            </w:pPr>
            <w:r>
              <w:rPr>
                <w:rFonts w:hint="eastAsia" w:ascii="宋体" w:hAnsi="宋体" w:cs="宋体"/>
                <w:color w:val="000000"/>
                <w:sz w:val="20"/>
                <w:szCs w:val="20"/>
              </w:rPr>
              <w:t>2</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B34E48">
            <w:pPr>
              <w:widowControl/>
              <w:jc w:val="center"/>
              <w:rPr>
                <w:rFonts w:ascii="宋体" w:hAnsi="宋体" w:cs="宋体"/>
                <w:color w:val="000000"/>
                <w:sz w:val="20"/>
                <w:szCs w:val="20"/>
              </w:rPr>
            </w:pPr>
            <w:r>
              <w:rPr>
                <w:rFonts w:hint="eastAsia" w:ascii="宋体" w:hAnsi="宋体" w:cs="宋体"/>
                <w:color w:val="000000"/>
                <w:sz w:val="20"/>
                <w:szCs w:val="20"/>
              </w:rPr>
              <w:t>实验凳</w:t>
            </w:r>
          </w:p>
        </w:tc>
        <w:tc>
          <w:tcPr>
            <w:tcW w:w="43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A50CB9">
            <w:pPr>
              <w:widowControl/>
              <w:jc w:val="left"/>
              <w:rPr>
                <w:rFonts w:ascii="宋体" w:hAnsi="宋体" w:cs="宋体"/>
                <w:color w:val="000000"/>
                <w:sz w:val="20"/>
                <w:szCs w:val="20"/>
              </w:rPr>
            </w:pPr>
            <w:r>
              <w:rPr>
                <w:rFonts w:hint="eastAsia" w:ascii="宋体" w:hAnsi="宋体" w:cs="宋体"/>
                <w:color w:val="000000"/>
                <w:sz w:val="20"/>
                <w:szCs w:val="20"/>
              </w:rPr>
              <w:t>规格:长380mm×深400mm×高450mm 1.凳面材质:采用聚丙烯共聚级注塑圆形320mm×32mm×5mm厚/底部镶嵌4枚铜质螺纹，采用不锈钢螺丝与圆型托盘固定/ 并配有塑料防护套120mm×125×40mm.2.凳脚材质:采用30mm×1.8mm厚圆管/采用全自动弯管机一次成型/激光焊接，结构牢固无飞溅。3.表面均经静电及酸洗磷化处理，环氧树脂喷涂厚度&gt;75um。3.脚垫材质:采用PP 加耐磨纤维质塑料，实心倒勾式一体射出成型凳面与凳脚留有一定的空间便于凳子挂在挂凳扣上。方便教室的打扫。▲实验凳整体技术要求：1、邻边垂直度；2、底脚平稳性； 3、家具五金件外观；4、塑料件；5、稳定性；6、强度：静载试验座面1300N,10次；椅腿前向静载荷试验500N，10次；座面冲击力试验：冲击高度180MM，10次；椅凳跌落试验：高度200MM，10次；所有零部件无断裂或豁裂，无变形，无松动。（提供由省级或省级以上检测机构出具GB/T32487-2016《塑料件家具通用技术条件》检测依据并满足以上技术要求，带CMA、CNAS标志；带二维码防伪识别真假，并需注明本次项目名称及编号加盖制造商鲜章检测报告复印件）                                                                  或者满足如下参数要求：                                                                                                                                             ▲1.提供实验凳外观要求及安全性能（或力学性能）要求检测报告（检测结果为合格）。</w:t>
            </w:r>
            <w:r>
              <w:rPr>
                <w:rFonts w:hint="eastAsia" w:ascii="宋体" w:hAnsi="宋体" w:cs="宋体"/>
                <w:color w:val="000000"/>
                <w:sz w:val="20"/>
                <w:szCs w:val="20"/>
              </w:rPr>
              <w:br w:type="textWrapping"/>
            </w:r>
            <w:r>
              <w:rPr>
                <w:rFonts w:hint="eastAsia" w:ascii="宋体" w:hAnsi="宋体" w:cs="宋体"/>
                <w:color w:val="000000"/>
                <w:sz w:val="20"/>
                <w:szCs w:val="20"/>
              </w:rPr>
              <w:t>▲2.提供实验凳符合GB/T16422.2-2022《塑料 实验室光源暴露试验方法 第2部分：氙弧灯》标准，检测项目包含老化测试至少10h，检测结果：外观无明显变化。</w:t>
            </w:r>
            <w:r>
              <w:rPr>
                <w:rFonts w:hint="eastAsia" w:ascii="宋体" w:hAnsi="宋体" w:cs="宋体"/>
                <w:color w:val="000000"/>
                <w:sz w:val="20"/>
                <w:szCs w:val="20"/>
              </w:rPr>
              <w:br w:type="textWrapping"/>
            </w:r>
            <w:r>
              <w:rPr>
                <w:rFonts w:hint="eastAsia" w:ascii="宋体" w:hAnsi="宋体" w:cs="宋体"/>
                <w:color w:val="000000"/>
                <w:sz w:val="20"/>
                <w:szCs w:val="20"/>
              </w:rPr>
              <w:t>▲3.ABS原材料必须符合以下技术参数及要求：</w:t>
            </w:r>
            <w:r>
              <w:rPr>
                <w:rFonts w:hint="eastAsia" w:ascii="宋体" w:hAnsi="宋体" w:cs="宋体"/>
                <w:color w:val="000000"/>
                <w:sz w:val="20"/>
                <w:szCs w:val="20"/>
              </w:rPr>
              <w:br w:type="textWrapping"/>
            </w:r>
            <w:r>
              <w:rPr>
                <w:rFonts w:hint="eastAsia" w:ascii="宋体" w:hAnsi="宋体" w:cs="宋体"/>
                <w:color w:val="000000"/>
                <w:sz w:val="20"/>
                <w:szCs w:val="20"/>
              </w:rPr>
              <w:t>（1）依据GB/T 1033.1-2008检测标准，检测项目至少包含：密度，判定基准：≥1.0g/cm³，检测结论:符合。依据GB/T 9345.1-2008检测标准，检测项目至少包含：灰分，判定基准：≥0.3，检测结论:符合。依据GB/T 2411-2008检测标准，检测项目至少包含：邵氏硬度，判定基准：≥73，检测结论:符合。</w:t>
            </w:r>
            <w:r>
              <w:rPr>
                <w:rFonts w:hint="eastAsia" w:ascii="宋体" w:hAnsi="宋体" w:cs="宋体"/>
                <w:color w:val="000000"/>
                <w:sz w:val="20"/>
                <w:szCs w:val="20"/>
              </w:rPr>
              <w:br w:type="textWrapping"/>
            </w:r>
            <w:r>
              <w:rPr>
                <w:rFonts w:hint="eastAsia" w:ascii="宋体" w:hAnsi="宋体" w:cs="宋体"/>
                <w:color w:val="000000"/>
                <w:sz w:val="20"/>
                <w:szCs w:val="20"/>
              </w:rPr>
              <w:t>（2）依据GB/T1041-2008标准，压缩强度检测判定基准：≥628Mpa，压缩模量检测判定基准≥1092Mpa，结论：符合。</w:t>
            </w:r>
            <w:r>
              <w:rPr>
                <w:rFonts w:hint="eastAsia" w:ascii="宋体" w:hAnsi="宋体" w:cs="宋体"/>
                <w:color w:val="000000"/>
                <w:sz w:val="20"/>
                <w:szCs w:val="20"/>
              </w:rPr>
              <w:br w:type="textWrapping"/>
            </w:r>
            <w:r>
              <w:rPr>
                <w:rFonts w:hint="eastAsia" w:ascii="宋体" w:hAnsi="宋体" w:cs="宋体"/>
                <w:color w:val="000000"/>
                <w:sz w:val="20"/>
                <w:szCs w:val="20"/>
              </w:rPr>
              <w:t>响应文件中需提供国家认可的检测机构出具的检测报告（复印件盖供应商公章），原件现场核查。且报告中须反应以上 1～3 项技术指标。</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4FE0C0">
            <w:pPr>
              <w:widowControl/>
              <w:jc w:val="center"/>
              <w:rPr>
                <w:rFonts w:ascii="宋体" w:hAnsi="宋体" w:cs="宋体"/>
                <w:color w:val="000000"/>
                <w:sz w:val="20"/>
                <w:szCs w:val="20"/>
              </w:rPr>
            </w:pPr>
            <w:r>
              <w:rPr>
                <w:rFonts w:hint="eastAsia" w:ascii="宋体" w:hAnsi="宋体" w:cs="宋体"/>
                <w:color w:val="000000"/>
                <w:sz w:val="20"/>
                <w:szCs w:val="20"/>
              </w:rPr>
              <w:t>48</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1751DF">
            <w:pPr>
              <w:widowControl/>
              <w:jc w:val="center"/>
              <w:rPr>
                <w:rFonts w:ascii="宋体" w:hAnsi="宋体" w:cs="宋体"/>
                <w:color w:val="000000"/>
                <w:sz w:val="20"/>
                <w:szCs w:val="20"/>
              </w:rPr>
            </w:pPr>
            <w:r>
              <w:rPr>
                <w:rFonts w:hint="eastAsia" w:ascii="宋体" w:hAnsi="宋体" w:cs="宋体"/>
                <w:color w:val="000000"/>
                <w:sz w:val="20"/>
                <w:szCs w:val="20"/>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19434">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58F22">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7CE00">
            <w:pPr>
              <w:rPr>
                <w:rFonts w:ascii="宋体" w:hAnsi="宋体" w:cs="宋体"/>
                <w:color w:val="000000"/>
                <w:sz w:val="20"/>
                <w:szCs w:val="20"/>
              </w:rPr>
            </w:pPr>
          </w:p>
        </w:tc>
      </w:tr>
      <w:tr w14:paraId="08F91295">
        <w:trPr>
          <w:trHeight w:val="1560"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75E731">
            <w:pPr>
              <w:widowControl/>
              <w:jc w:val="center"/>
              <w:rPr>
                <w:rFonts w:ascii="宋体" w:hAnsi="宋体" w:cs="宋体"/>
                <w:color w:val="000000"/>
                <w:sz w:val="20"/>
                <w:szCs w:val="20"/>
              </w:rPr>
            </w:pPr>
            <w:r>
              <w:rPr>
                <w:rFonts w:hint="eastAsia" w:ascii="宋体" w:hAnsi="宋体" w:cs="宋体"/>
                <w:color w:val="000000"/>
                <w:sz w:val="20"/>
                <w:szCs w:val="20"/>
              </w:rPr>
              <w:t>3</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6BA7CD">
            <w:pPr>
              <w:widowControl/>
              <w:jc w:val="center"/>
              <w:rPr>
                <w:rFonts w:ascii="宋体" w:hAnsi="宋体" w:cs="宋体"/>
                <w:color w:val="000000"/>
                <w:sz w:val="20"/>
                <w:szCs w:val="20"/>
              </w:rPr>
            </w:pPr>
            <w:r>
              <w:rPr>
                <w:rFonts w:hint="eastAsia" w:ascii="宋体" w:hAnsi="宋体" w:cs="宋体"/>
                <w:color w:val="000000"/>
                <w:sz w:val="20"/>
                <w:szCs w:val="20"/>
              </w:rPr>
              <w:t>顶部多模块电源供应装置</w:t>
            </w:r>
          </w:p>
        </w:tc>
        <w:tc>
          <w:tcPr>
            <w:tcW w:w="43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A84437">
            <w:pPr>
              <w:widowControl/>
              <w:jc w:val="left"/>
              <w:rPr>
                <w:rFonts w:ascii="宋体" w:hAnsi="宋体" w:cs="宋体"/>
                <w:color w:val="000000"/>
                <w:sz w:val="20"/>
                <w:szCs w:val="20"/>
              </w:rPr>
            </w:pPr>
            <w:r>
              <w:rPr>
                <w:rFonts w:hint="eastAsia" w:ascii="宋体" w:hAnsi="宋体" w:cs="宋体"/>
                <w:color w:val="000000"/>
                <w:sz w:val="20"/>
                <w:szCs w:val="20"/>
              </w:rPr>
              <w:t>1、顶部电源供应装置模块：外形整体规格205×205×140㎜，材质采用ABS工程塑料模具注塑一次成型，</w:t>
            </w:r>
            <w:r>
              <w:rPr>
                <w:rFonts w:hint="eastAsia" w:ascii="宋体" w:hAnsi="宋体" w:cs="宋体"/>
                <w:color w:val="000000"/>
                <w:sz w:val="20"/>
                <w:szCs w:val="20"/>
              </w:rPr>
              <w:br w:type="textWrapping"/>
            </w:r>
            <w:r>
              <w:rPr>
                <w:rFonts w:hint="eastAsia" w:ascii="宋体" w:hAnsi="宋体" w:cs="宋体"/>
                <w:color w:val="000000"/>
                <w:sz w:val="20"/>
                <w:szCs w:val="20"/>
              </w:rPr>
              <w:t>2、供应装置模块顶部配有固定电缆线防水接头，四周预留了高、低压电源位置，底部有四个软胶落地脚垫。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BC642">
            <w:pPr>
              <w:widowControl/>
              <w:jc w:val="center"/>
              <w:rPr>
                <w:rFonts w:ascii="宋体" w:hAnsi="宋体" w:cs="宋体"/>
                <w:color w:val="000000"/>
                <w:sz w:val="22"/>
                <w:szCs w:val="22"/>
              </w:rPr>
            </w:pPr>
            <w:r>
              <w:rPr>
                <w:rFonts w:hint="eastAsia" w:ascii="宋体" w:hAnsi="宋体" w:cs="宋体"/>
                <w:color w:val="000000"/>
                <w:sz w:val="22"/>
                <w:szCs w:val="22"/>
              </w:rPr>
              <w:t>12</w:t>
            </w:r>
          </w:p>
        </w:tc>
        <w:tc>
          <w:tcPr>
            <w:tcW w:w="646" w:type="dxa"/>
            <w:tcBorders>
              <w:top w:val="single" w:color="000000" w:sz="4" w:space="0"/>
              <w:left w:val="single" w:color="000000" w:sz="4" w:space="0"/>
              <w:bottom w:val="single" w:color="000000" w:sz="4" w:space="0"/>
              <w:right w:val="nil"/>
            </w:tcBorders>
            <w:shd w:val="clear" w:color="auto" w:fill="auto"/>
            <w:noWrap w:val="0"/>
            <w:vAlign w:val="center"/>
          </w:tcPr>
          <w:p w14:paraId="0F300795">
            <w:pPr>
              <w:widowControl/>
              <w:jc w:val="center"/>
              <w:rPr>
                <w:rFonts w:ascii="宋体" w:hAnsi="宋体" w:cs="宋体"/>
                <w:color w:val="000000"/>
                <w:sz w:val="20"/>
                <w:szCs w:val="20"/>
              </w:rPr>
            </w:pPr>
            <w:r>
              <w:rPr>
                <w:rFonts w:hint="eastAsia" w:ascii="宋体" w:hAnsi="宋体" w:cs="宋体"/>
                <w:color w:val="000000"/>
                <w:sz w:val="20"/>
                <w:szCs w:val="20"/>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0FE5B">
            <w:pPr>
              <w:jc w:val="center"/>
              <w:rPr>
                <w:rFonts w:ascii="宋体" w:hAnsi="宋体" w:cs="宋体"/>
                <w:color w:val="000000"/>
                <w:sz w:val="20"/>
                <w:szCs w:val="20"/>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B73D31">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25802">
            <w:pPr>
              <w:rPr>
                <w:rFonts w:ascii="宋体" w:hAnsi="宋体" w:cs="宋体"/>
                <w:color w:val="000000"/>
                <w:sz w:val="20"/>
                <w:szCs w:val="20"/>
              </w:rPr>
            </w:pPr>
          </w:p>
        </w:tc>
      </w:tr>
      <w:tr w14:paraId="1CE13114">
        <w:tblPrEx>
          <w:tblCellMar>
            <w:top w:w="0" w:type="dxa"/>
            <w:left w:w="108" w:type="dxa"/>
            <w:bottom w:w="0" w:type="dxa"/>
            <w:right w:w="108" w:type="dxa"/>
          </w:tblCellMar>
        </w:tblPrEx>
        <w:trPr>
          <w:trHeight w:val="1820"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E330DC">
            <w:pPr>
              <w:widowControl/>
              <w:jc w:val="center"/>
              <w:rPr>
                <w:rFonts w:ascii="宋体" w:hAnsi="宋体" w:cs="宋体"/>
                <w:color w:val="000000"/>
                <w:sz w:val="20"/>
                <w:szCs w:val="20"/>
              </w:rPr>
            </w:pPr>
            <w:r>
              <w:rPr>
                <w:rFonts w:hint="eastAsia" w:ascii="宋体" w:hAnsi="宋体" w:cs="宋体"/>
                <w:color w:val="000000"/>
                <w:sz w:val="20"/>
                <w:szCs w:val="20"/>
              </w:rPr>
              <w:t>4</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5AD55F">
            <w:pPr>
              <w:widowControl/>
              <w:jc w:val="center"/>
              <w:rPr>
                <w:rFonts w:ascii="宋体" w:hAnsi="宋体" w:cs="宋体"/>
                <w:color w:val="000000"/>
                <w:sz w:val="20"/>
                <w:szCs w:val="20"/>
              </w:rPr>
            </w:pPr>
            <w:r>
              <w:rPr>
                <w:rFonts w:hint="eastAsia" w:ascii="宋体" w:hAnsi="宋体" w:cs="宋体"/>
                <w:color w:val="000000"/>
                <w:sz w:val="20"/>
                <w:szCs w:val="20"/>
              </w:rPr>
              <w:t>模块储藏装置</w:t>
            </w:r>
          </w:p>
        </w:tc>
        <w:tc>
          <w:tcPr>
            <w:tcW w:w="43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47D984">
            <w:pPr>
              <w:widowControl/>
              <w:jc w:val="left"/>
              <w:rPr>
                <w:rFonts w:ascii="宋体" w:hAnsi="宋体" w:cs="宋体"/>
                <w:color w:val="000000"/>
                <w:sz w:val="20"/>
                <w:szCs w:val="20"/>
              </w:rPr>
            </w:pPr>
            <w:r>
              <w:rPr>
                <w:rFonts w:hint="eastAsia" w:ascii="宋体" w:hAnsi="宋体" w:cs="宋体"/>
                <w:color w:val="000000"/>
                <w:sz w:val="20"/>
                <w:szCs w:val="20"/>
              </w:rPr>
              <w:t>1、电源储藏模块装置：采用内外双层结构设计，外壳规格400×400×178㎜(±5㎜)，内胆规格380×380×90㎜(±5㎜)，材质采用ABS工程塑料模具注塑一次成型，有效提高光源的聚光性和产品的牢固性，</w:t>
            </w:r>
            <w:r>
              <w:rPr>
                <w:rFonts w:hint="eastAsia" w:ascii="宋体" w:hAnsi="宋体" w:cs="宋体"/>
                <w:color w:val="000000"/>
                <w:sz w:val="20"/>
                <w:szCs w:val="20"/>
              </w:rPr>
              <w:br w:type="textWrapping"/>
            </w:r>
            <w:r>
              <w:rPr>
                <w:rFonts w:hint="eastAsia" w:ascii="宋体" w:hAnsi="宋体" w:cs="宋体"/>
                <w:color w:val="000000"/>
                <w:sz w:val="20"/>
                <w:szCs w:val="20"/>
              </w:rPr>
              <w:t>2、四周氛围灯：储藏模块内四周氛围LED光源，灯罩采用双面磨砂1.5㎜PC散光板，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35303">
            <w:pPr>
              <w:widowControl/>
              <w:jc w:val="center"/>
              <w:rPr>
                <w:rFonts w:ascii="宋体" w:hAnsi="宋体" w:cs="宋体"/>
                <w:color w:val="000000"/>
                <w:sz w:val="22"/>
                <w:szCs w:val="22"/>
              </w:rPr>
            </w:pPr>
            <w:r>
              <w:rPr>
                <w:rFonts w:hint="eastAsia" w:ascii="宋体" w:hAnsi="宋体" w:cs="宋体"/>
                <w:color w:val="000000"/>
                <w:sz w:val="22"/>
                <w:szCs w:val="22"/>
              </w:rPr>
              <w:t>12</w:t>
            </w:r>
          </w:p>
        </w:tc>
        <w:tc>
          <w:tcPr>
            <w:tcW w:w="646" w:type="dxa"/>
            <w:tcBorders>
              <w:top w:val="single" w:color="000000" w:sz="4" w:space="0"/>
              <w:left w:val="single" w:color="000000" w:sz="4" w:space="0"/>
              <w:bottom w:val="single" w:color="000000" w:sz="4" w:space="0"/>
              <w:right w:val="nil"/>
            </w:tcBorders>
            <w:shd w:val="clear" w:color="auto" w:fill="auto"/>
            <w:noWrap w:val="0"/>
            <w:vAlign w:val="center"/>
          </w:tcPr>
          <w:p w14:paraId="53C1EB8C">
            <w:pPr>
              <w:widowControl/>
              <w:jc w:val="center"/>
              <w:rPr>
                <w:rFonts w:ascii="宋体" w:hAnsi="宋体" w:cs="宋体"/>
                <w:color w:val="000000"/>
                <w:sz w:val="20"/>
                <w:szCs w:val="20"/>
              </w:rPr>
            </w:pPr>
            <w:r>
              <w:rPr>
                <w:rFonts w:hint="eastAsia" w:ascii="宋体" w:hAnsi="宋体" w:cs="宋体"/>
                <w:color w:val="000000"/>
                <w:sz w:val="20"/>
                <w:szCs w:val="20"/>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70DC9">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98627">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CD8F4">
            <w:pPr>
              <w:rPr>
                <w:rFonts w:ascii="宋体" w:hAnsi="宋体" w:cs="宋体"/>
                <w:color w:val="000000"/>
                <w:sz w:val="20"/>
                <w:szCs w:val="20"/>
              </w:rPr>
            </w:pPr>
          </w:p>
        </w:tc>
      </w:tr>
      <w:tr w14:paraId="0C509AC8">
        <w:tblPrEx>
          <w:tblCellMar>
            <w:top w:w="0" w:type="dxa"/>
            <w:left w:w="108" w:type="dxa"/>
            <w:bottom w:w="0" w:type="dxa"/>
            <w:right w:w="108" w:type="dxa"/>
          </w:tblCellMar>
        </w:tblPrEx>
        <w:trPr>
          <w:trHeight w:val="4680"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923974">
            <w:pPr>
              <w:widowControl/>
              <w:jc w:val="center"/>
              <w:rPr>
                <w:rFonts w:ascii="宋体" w:hAnsi="宋体" w:cs="宋体"/>
                <w:color w:val="000000"/>
                <w:sz w:val="20"/>
                <w:szCs w:val="20"/>
              </w:rPr>
            </w:pPr>
            <w:r>
              <w:rPr>
                <w:rFonts w:hint="eastAsia" w:ascii="宋体" w:hAnsi="宋体" w:cs="宋体"/>
                <w:color w:val="000000"/>
                <w:sz w:val="20"/>
                <w:szCs w:val="20"/>
              </w:rPr>
              <w:t>5</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B107B9">
            <w:pPr>
              <w:widowControl/>
              <w:jc w:val="center"/>
              <w:rPr>
                <w:rFonts w:ascii="宋体" w:hAnsi="宋体" w:cs="宋体"/>
                <w:color w:val="000000"/>
                <w:sz w:val="20"/>
                <w:szCs w:val="20"/>
              </w:rPr>
            </w:pPr>
            <w:r>
              <w:rPr>
                <w:rFonts w:hint="eastAsia" w:ascii="宋体" w:hAnsi="宋体" w:cs="宋体"/>
                <w:color w:val="000000"/>
                <w:sz w:val="20"/>
                <w:szCs w:val="20"/>
              </w:rPr>
              <w:t>低压电源模块</w:t>
            </w:r>
          </w:p>
        </w:tc>
        <w:tc>
          <w:tcPr>
            <w:tcW w:w="43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A6A476">
            <w:pPr>
              <w:widowControl/>
              <w:jc w:val="left"/>
              <w:rPr>
                <w:rFonts w:ascii="宋体" w:hAnsi="宋体" w:cs="宋体"/>
                <w:color w:val="000000"/>
                <w:sz w:val="20"/>
                <w:szCs w:val="20"/>
              </w:rPr>
            </w:pPr>
            <w:r>
              <w:rPr>
                <w:rFonts w:hint="eastAsia" w:ascii="宋体" w:hAnsi="宋体" w:cs="宋体"/>
                <w:color w:val="000000"/>
                <w:sz w:val="20"/>
                <w:szCs w:val="20"/>
              </w:rPr>
              <w:t>(1)、教师主控型，学生低压电源都可接收主控电源发送的锁定信号，在锁定指示灯点亮后，学生接收老师输送的设定电源电压，教师锁定时,学生自己无法操作，这样可避免学生的误操作。可以分组或独立控制；当学生提问时还具有电子举手，与老师互动功能。</w:t>
            </w:r>
            <w:r>
              <w:rPr>
                <w:rFonts w:hint="eastAsia" w:ascii="宋体" w:hAnsi="宋体" w:cs="宋体"/>
                <w:color w:val="000000"/>
                <w:sz w:val="20"/>
                <w:szCs w:val="20"/>
              </w:rPr>
              <w:br w:type="textWrapping"/>
            </w:r>
            <w:r>
              <w:rPr>
                <w:rFonts w:hint="eastAsia" w:ascii="宋体" w:hAnsi="宋体" w:cs="宋体"/>
                <w:color w:val="000000"/>
                <w:sz w:val="20"/>
                <w:szCs w:val="20"/>
              </w:rPr>
              <w:t>(2)、学生电源采用耐磨、耐腐蚀、耐高温的PC亮光薄膜面板，学生电源的控制采用按钮式按键，可以随意设置电压，贴片元件生产技术，微电脑控制，采用液晶显示电源学生交直流电压。</w:t>
            </w:r>
            <w:r>
              <w:rPr>
                <w:rFonts w:hint="eastAsia" w:ascii="宋体" w:hAnsi="宋体" w:cs="宋体"/>
                <w:color w:val="000000"/>
                <w:sz w:val="20"/>
                <w:szCs w:val="20"/>
              </w:rPr>
              <w:br w:type="textWrapping"/>
            </w:r>
            <w:r>
              <w:rPr>
                <w:rFonts w:hint="eastAsia" w:ascii="宋体" w:hAnsi="宋体" w:cs="宋体"/>
                <w:color w:val="000000"/>
                <w:sz w:val="20"/>
                <w:szCs w:val="20"/>
              </w:rPr>
              <w:t>(3)、学生交流电源通过上下键0～30V电压，最小调节单元可达1V,额定电流2.5A</w:t>
            </w:r>
            <w:r>
              <w:rPr>
                <w:rFonts w:hint="eastAsia" w:ascii="宋体" w:hAnsi="宋体" w:cs="宋体"/>
                <w:color w:val="000000"/>
                <w:sz w:val="20"/>
                <w:szCs w:val="20"/>
              </w:rPr>
              <w:br w:type="textWrapping"/>
            </w:r>
            <w:r>
              <w:rPr>
                <w:rFonts w:hint="eastAsia" w:ascii="宋体" w:hAnsi="宋体" w:cs="宋体"/>
                <w:color w:val="000000"/>
                <w:sz w:val="20"/>
                <w:szCs w:val="20"/>
              </w:rPr>
              <w:t>(4)、学生直流电源也是通过上下键选取，调节范围为1.25V～30V，分辨率可达0.1V,额定电流2A；                                                                                                                                                                                   (5)、一个吊舱有2个网络接口，方便随时能上网，底部电源盒上具手动调节上下升降功能，灯光照明控制。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8EFC8">
            <w:pPr>
              <w:widowControl/>
              <w:jc w:val="center"/>
              <w:rPr>
                <w:rFonts w:ascii="宋体" w:hAnsi="宋体" w:cs="宋体"/>
                <w:color w:val="000000"/>
                <w:sz w:val="22"/>
                <w:szCs w:val="22"/>
              </w:rPr>
            </w:pPr>
            <w:r>
              <w:rPr>
                <w:rFonts w:hint="eastAsia" w:ascii="宋体" w:hAnsi="宋体" w:cs="宋体"/>
                <w:color w:val="000000"/>
                <w:sz w:val="22"/>
                <w:szCs w:val="22"/>
              </w:rPr>
              <w:t>24</w:t>
            </w:r>
          </w:p>
        </w:tc>
        <w:tc>
          <w:tcPr>
            <w:tcW w:w="646" w:type="dxa"/>
            <w:tcBorders>
              <w:top w:val="single" w:color="000000" w:sz="4" w:space="0"/>
              <w:left w:val="single" w:color="000000" w:sz="4" w:space="0"/>
              <w:bottom w:val="single" w:color="000000" w:sz="4" w:space="0"/>
              <w:right w:val="nil"/>
            </w:tcBorders>
            <w:shd w:val="clear" w:color="auto" w:fill="auto"/>
            <w:noWrap w:val="0"/>
            <w:vAlign w:val="center"/>
          </w:tcPr>
          <w:p w14:paraId="11342A23">
            <w:pPr>
              <w:widowControl/>
              <w:jc w:val="center"/>
              <w:rPr>
                <w:rFonts w:ascii="宋体" w:hAnsi="宋体" w:cs="宋体"/>
                <w:color w:val="000000"/>
                <w:sz w:val="20"/>
                <w:szCs w:val="20"/>
              </w:rPr>
            </w:pPr>
            <w:r>
              <w:rPr>
                <w:rFonts w:hint="eastAsia" w:ascii="宋体" w:hAnsi="宋体" w:cs="宋体"/>
                <w:color w:val="000000"/>
                <w:sz w:val="20"/>
                <w:szCs w:val="20"/>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6737E">
            <w:pPr>
              <w:jc w:val="center"/>
              <w:rPr>
                <w:rFonts w:ascii="宋体" w:hAnsi="宋体" w:cs="宋体"/>
                <w:color w:val="000000"/>
                <w:sz w:val="20"/>
                <w:szCs w:val="20"/>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BF7C24">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AC7B6">
            <w:pPr>
              <w:rPr>
                <w:rFonts w:ascii="宋体" w:hAnsi="宋体" w:cs="宋体"/>
                <w:color w:val="000000"/>
                <w:sz w:val="20"/>
                <w:szCs w:val="20"/>
              </w:rPr>
            </w:pPr>
          </w:p>
        </w:tc>
      </w:tr>
      <w:tr w14:paraId="50BA0501">
        <w:tblPrEx>
          <w:tblCellMar>
            <w:top w:w="0" w:type="dxa"/>
            <w:left w:w="108" w:type="dxa"/>
            <w:bottom w:w="0" w:type="dxa"/>
            <w:right w:w="108" w:type="dxa"/>
          </w:tblCellMar>
        </w:tblPrEx>
        <w:trPr>
          <w:trHeight w:val="280"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83F5A8">
            <w:pPr>
              <w:widowControl/>
              <w:jc w:val="center"/>
              <w:rPr>
                <w:rFonts w:ascii="宋体" w:hAnsi="宋体" w:cs="宋体"/>
                <w:color w:val="000000"/>
                <w:sz w:val="20"/>
                <w:szCs w:val="20"/>
              </w:rPr>
            </w:pPr>
            <w:r>
              <w:rPr>
                <w:rFonts w:hint="eastAsia" w:ascii="宋体" w:hAnsi="宋体" w:cs="宋体"/>
                <w:color w:val="000000"/>
                <w:sz w:val="20"/>
                <w:szCs w:val="20"/>
              </w:rPr>
              <w:t>6</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D3996B">
            <w:pPr>
              <w:widowControl/>
              <w:jc w:val="center"/>
              <w:rPr>
                <w:rFonts w:ascii="宋体" w:hAnsi="宋体" w:cs="宋体"/>
                <w:color w:val="000000"/>
                <w:sz w:val="20"/>
                <w:szCs w:val="20"/>
              </w:rPr>
            </w:pPr>
            <w:r>
              <w:rPr>
                <w:rFonts w:hint="eastAsia" w:ascii="宋体" w:hAnsi="宋体" w:cs="宋体"/>
                <w:color w:val="000000"/>
                <w:sz w:val="20"/>
                <w:szCs w:val="20"/>
              </w:rPr>
              <w:t>高压电源模块</w:t>
            </w:r>
          </w:p>
        </w:tc>
        <w:tc>
          <w:tcPr>
            <w:tcW w:w="43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8C4822">
            <w:pPr>
              <w:widowControl/>
              <w:jc w:val="left"/>
              <w:rPr>
                <w:rFonts w:ascii="宋体" w:hAnsi="宋体" w:cs="宋体"/>
                <w:color w:val="000000"/>
                <w:sz w:val="20"/>
                <w:szCs w:val="20"/>
              </w:rPr>
            </w:pPr>
            <w:r>
              <w:rPr>
                <w:rFonts w:hint="eastAsia" w:ascii="宋体" w:hAnsi="宋体" w:cs="宋体"/>
                <w:color w:val="000000"/>
                <w:sz w:val="20"/>
                <w:szCs w:val="20"/>
              </w:rPr>
              <w:t>采用220V，多功能安全插座;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5A503">
            <w:pPr>
              <w:widowControl/>
              <w:jc w:val="center"/>
              <w:rPr>
                <w:rFonts w:ascii="宋体" w:hAnsi="宋体" w:cs="宋体"/>
                <w:color w:val="000000"/>
                <w:sz w:val="22"/>
                <w:szCs w:val="22"/>
              </w:rPr>
            </w:pPr>
            <w:r>
              <w:rPr>
                <w:rFonts w:hint="eastAsia" w:ascii="宋体" w:hAnsi="宋体" w:cs="宋体"/>
                <w:color w:val="000000"/>
                <w:sz w:val="22"/>
                <w:szCs w:val="22"/>
              </w:rPr>
              <w:t>24</w:t>
            </w:r>
          </w:p>
        </w:tc>
        <w:tc>
          <w:tcPr>
            <w:tcW w:w="646" w:type="dxa"/>
            <w:tcBorders>
              <w:top w:val="single" w:color="000000" w:sz="4" w:space="0"/>
              <w:left w:val="single" w:color="000000" w:sz="4" w:space="0"/>
              <w:bottom w:val="single" w:color="000000" w:sz="4" w:space="0"/>
              <w:right w:val="nil"/>
            </w:tcBorders>
            <w:shd w:val="clear" w:color="auto" w:fill="auto"/>
            <w:noWrap w:val="0"/>
            <w:vAlign w:val="center"/>
          </w:tcPr>
          <w:p w14:paraId="7E650560">
            <w:pPr>
              <w:widowControl/>
              <w:jc w:val="center"/>
              <w:rPr>
                <w:rFonts w:ascii="宋体" w:hAnsi="宋体" w:cs="宋体"/>
                <w:color w:val="000000"/>
                <w:sz w:val="20"/>
                <w:szCs w:val="20"/>
              </w:rPr>
            </w:pPr>
            <w:r>
              <w:rPr>
                <w:rFonts w:hint="eastAsia" w:ascii="宋体" w:hAnsi="宋体" w:cs="宋体"/>
                <w:color w:val="000000"/>
                <w:sz w:val="20"/>
                <w:szCs w:val="20"/>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C537D">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EAAA7">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87AE6">
            <w:pPr>
              <w:rPr>
                <w:rFonts w:ascii="宋体" w:hAnsi="宋体" w:cs="宋体"/>
                <w:color w:val="000000"/>
                <w:sz w:val="20"/>
                <w:szCs w:val="20"/>
              </w:rPr>
            </w:pPr>
          </w:p>
        </w:tc>
      </w:tr>
      <w:tr w14:paraId="234CD0A5">
        <w:tblPrEx>
          <w:tblCellMar>
            <w:top w:w="0" w:type="dxa"/>
            <w:left w:w="108" w:type="dxa"/>
            <w:bottom w:w="0" w:type="dxa"/>
            <w:right w:w="108" w:type="dxa"/>
          </w:tblCellMar>
        </w:tblPrEx>
        <w:trPr>
          <w:trHeight w:val="780"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467CB7">
            <w:pPr>
              <w:widowControl/>
              <w:jc w:val="center"/>
              <w:rPr>
                <w:rFonts w:ascii="宋体" w:hAnsi="宋体" w:cs="宋体"/>
                <w:color w:val="000000"/>
                <w:sz w:val="20"/>
                <w:szCs w:val="20"/>
              </w:rPr>
            </w:pPr>
            <w:r>
              <w:rPr>
                <w:rFonts w:hint="eastAsia" w:ascii="宋体" w:hAnsi="宋体" w:cs="宋体"/>
                <w:color w:val="000000"/>
                <w:sz w:val="20"/>
                <w:szCs w:val="20"/>
              </w:rPr>
              <w:t>7</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82F6D7">
            <w:pPr>
              <w:widowControl/>
              <w:jc w:val="center"/>
              <w:rPr>
                <w:rFonts w:ascii="宋体" w:hAnsi="宋体" w:cs="宋体"/>
                <w:color w:val="000000"/>
                <w:sz w:val="20"/>
                <w:szCs w:val="20"/>
              </w:rPr>
            </w:pPr>
            <w:r>
              <w:rPr>
                <w:rFonts w:hint="eastAsia" w:ascii="宋体" w:hAnsi="宋体" w:cs="宋体"/>
                <w:color w:val="000000"/>
                <w:sz w:val="20"/>
                <w:szCs w:val="20"/>
              </w:rPr>
              <w:t>透明均光板</w:t>
            </w:r>
          </w:p>
        </w:tc>
        <w:tc>
          <w:tcPr>
            <w:tcW w:w="43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4E1606">
            <w:pPr>
              <w:widowControl/>
              <w:jc w:val="left"/>
              <w:rPr>
                <w:rFonts w:ascii="宋体" w:hAnsi="宋体" w:cs="宋体"/>
                <w:color w:val="000000"/>
                <w:sz w:val="20"/>
                <w:szCs w:val="20"/>
              </w:rPr>
            </w:pPr>
            <w:r>
              <w:rPr>
                <w:rFonts w:hint="eastAsia" w:ascii="宋体" w:hAnsi="宋体" w:cs="宋体"/>
                <w:color w:val="000000"/>
                <w:sz w:val="20"/>
                <w:szCs w:val="20"/>
              </w:rPr>
              <w:t>接收智能化控制系统控制，配置LED灯线1组，灯罩采用亚克力材质，设计安装透明均光板，不仅能使光线扩散均匀更能起到安全防护作用。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8BAFA">
            <w:pPr>
              <w:widowControl/>
              <w:jc w:val="center"/>
              <w:rPr>
                <w:rFonts w:ascii="宋体" w:hAnsi="宋体" w:cs="宋体"/>
                <w:color w:val="000000"/>
                <w:sz w:val="22"/>
                <w:szCs w:val="22"/>
              </w:rPr>
            </w:pPr>
            <w:r>
              <w:rPr>
                <w:rFonts w:hint="eastAsia" w:ascii="宋体" w:hAnsi="宋体" w:cs="宋体"/>
                <w:color w:val="000000"/>
                <w:sz w:val="22"/>
                <w:szCs w:val="22"/>
              </w:rPr>
              <w:t>10</w:t>
            </w:r>
          </w:p>
        </w:tc>
        <w:tc>
          <w:tcPr>
            <w:tcW w:w="646" w:type="dxa"/>
            <w:tcBorders>
              <w:top w:val="single" w:color="000000" w:sz="4" w:space="0"/>
              <w:left w:val="single" w:color="000000" w:sz="4" w:space="0"/>
              <w:bottom w:val="single" w:color="000000" w:sz="4" w:space="0"/>
              <w:right w:val="nil"/>
            </w:tcBorders>
            <w:shd w:val="clear" w:color="auto" w:fill="auto"/>
            <w:noWrap w:val="0"/>
            <w:vAlign w:val="center"/>
          </w:tcPr>
          <w:p w14:paraId="44CFBB47">
            <w:pPr>
              <w:widowControl/>
              <w:jc w:val="center"/>
              <w:rPr>
                <w:rFonts w:ascii="宋体" w:hAnsi="宋体" w:cs="宋体"/>
                <w:color w:val="000000"/>
                <w:sz w:val="20"/>
                <w:szCs w:val="20"/>
              </w:rPr>
            </w:pPr>
            <w:r>
              <w:rPr>
                <w:rFonts w:hint="eastAsia" w:ascii="宋体" w:hAnsi="宋体" w:cs="宋体"/>
                <w:color w:val="000000"/>
                <w:sz w:val="20"/>
                <w:szCs w:val="20"/>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C2754">
            <w:pPr>
              <w:jc w:val="center"/>
              <w:rPr>
                <w:rFonts w:ascii="宋体" w:hAnsi="宋体" w:cs="宋体"/>
                <w:color w:val="000000"/>
                <w:sz w:val="20"/>
                <w:szCs w:val="20"/>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E34234">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B10B7">
            <w:pPr>
              <w:rPr>
                <w:rFonts w:ascii="宋体" w:hAnsi="宋体" w:cs="宋体"/>
                <w:color w:val="000000"/>
                <w:sz w:val="20"/>
                <w:szCs w:val="20"/>
              </w:rPr>
            </w:pPr>
          </w:p>
        </w:tc>
      </w:tr>
      <w:tr w14:paraId="48EBCC39">
        <w:tblPrEx>
          <w:tblCellMar>
            <w:top w:w="0" w:type="dxa"/>
            <w:left w:w="108" w:type="dxa"/>
            <w:bottom w:w="0" w:type="dxa"/>
            <w:right w:w="108" w:type="dxa"/>
          </w:tblCellMar>
        </w:tblPrEx>
        <w:trPr>
          <w:trHeight w:val="1820"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421C8E">
            <w:pPr>
              <w:widowControl/>
              <w:jc w:val="center"/>
              <w:rPr>
                <w:rFonts w:ascii="宋体" w:hAnsi="宋体" w:cs="宋体"/>
                <w:color w:val="000000"/>
                <w:sz w:val="20"/>
                <w:szCs w:val="20"/>
              </w:rPr>
            </w:pPr>
            <w:r>
              <w:rPr>
                <w:rFonts w:hint="eastAsia" w:ascii="宋体" w:hAnsi="宋体" w:cs="宋体"/>
                <w:color w:val="000000"/>
                <w:sz w:val="20"/>
                <w:szCs w:val="20"/>
              </w:rPr>
              <w:t>8</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796193">
            <w:pPr>
              <w:widowControl/>
              <w:jc w:val="center"/>
              <w:rPr>
                <w:rFonts w:ascii="宋体" w:hAnsi="宋体" w:cs="宋体"/>
                <w:color w:val="000000"/>
                <w:sz w:val="20"/>
                <w:szCs w:val="20"/>
              </w:rPr>
            </w:pPr>
            <w:r>
              <w:rPr>
                <w:rFonts w:hint="eastAsia" w:ascii="宋体" w:hAnsi="宋体" w:cs="宋体"/>
                <w:color w:val="000000"/>
                <w:sz w:val="20"/>
                <w:szCs w:val="20"/>
              </w:rPr>
              <w:t>智能升降机构</w:t>
            </w:r>
          </w:p>
        </w:tc>
        <w:tc>
          <w:tcPr>
            <w:tcW w:w="43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F2554A">
            <w:pPr>
              <w:widowControl/>
              <w:jc w:val="left"/>
              <w:rPr>
                <w:rFonts w:ascii="宋体" w:hAnsi="宋体" w:cs="宋体"/>
                <w:color w:val="000000"/>
                <w:sz w:val="20"/>
                <w:szCs w:val="20"/>
              </w:rPr>
            </w:pPr>
            <w:r>
              <w:rPr>
                <w:rFonts w:hint="eastAsia" w:ascii="宋体" w:hAnsi="宋体" w:cs="宋体"/>
                <w:color w:val="000000"/>
                <w:sz w:val="20"/>
                <w:szCs w:val="20"/>
              </w:rPr>
              <w:t>采用自动升降牵引装置，牵引轮、牵引绳、壳体，牵引轮转动设置在壳体上，通过旋转轮，旋转轮为可转动设置，旋转轮和旋转轮设置一圈连接槽，牵引绳连接在旋转轮槽中，牵引绳在旋转轮之间存在预紧力。其牵引绳连接在旋转轮之间，来驱动牵引 绳移动，牵引轮正转、反转，来带动牵引绳伸缩移动，牵引电源升降移动。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906D3">
            <w:pPr>
              <w:widowControl/>
              <w:jc w:val="center"/>
              <w:rPr>
                <w:rFonts w:ascii="宋体" w:hAnsi="宋体" w:cs="宋体"/>
                <w:color w:val="000000"/>
                <w:sz w:val="22"/>
                <w:szCs w:val="22"/>
              </w:rPr>
            </w:pPr>
            <w:r>
              <w:rPr>
                <w:rFonts w:hint="eastAsia" w:ascii="宋体" w:hAnsi="宋体" w:cs="宋体"/>
                <w:color w:val="000000"/>
                <w:sz w:val="22"/>
                <w:szCs w:val="22"/>
              </w:rPr>
              <w:t>12</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106760">
            <w:pPr>
              <w:widowControl/>
              <w:jc w:val="center"/>
              <w:rPr>
                <w:rFonts w:ascii="宋体" w:hAnsi="宋体" w:cs="宋体"/>
                <w:color w:val="000000"/>
                <w:sz w:val="20"/>
                <w:szCs w:val="20"/>
              </w:rPr>
            </w:pPr>
            <w:r>
              <w:rPr>
                <w:rFonts w:hint="eastAsia" w:ascii="宋体" w:hAnsi="宋体" w:cs="宋体"/>
                <w:color w:val="000000"/>
                <w:sz w:val="20"/>
                <w:szCs w:val="20"/>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5D87D">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9B4D9">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E0C55">
            <w:pPr>
              <w:rPr>
                <w:rFonts w:ascii="宋体" w:hAnsi="宋体" w:cs="宋体"/>
                <w:color w:val="000000"/>
                <w:sz w:val="20"/>
                <w:szCs w:val="20"/>
              </w:rPr>
            </w:pPr>
          </w:p>
        </w:tc>
      </w:tr>
      <w:tr w14:paraId="5A6ACC96">
        <w:tblPrEx>
          <w:tblCellMar>
            <w:top w:w="0" w:type="dxa"/>
            <w:left w:w="108" w:type="dxa"/>
            <w:bottom w:w="0" w:type="dxa"/>
            <w:right w:w="108" w:type="dxa"/>
          </w:tblCellMar>
        </w:tblPrEx>
        <w:trPr>
          <w:trHeight w:val="520"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9387FD">
            <w:pPr>
              <w:widowControl/>
              <w:jc w:val="center"/>
              <w:rPr>
                <w:rFonts w:ascii="宋体" w:hAnsi="宋体" w:cs="宋体"/>
                <w:color w:val="000000"/>
                <w:sz w:val="20"/>
                <w:szCs w:val="20"/>
              </w:rPr>
            </w:pPr>
            <w:r>
              <w:rPr>
                <w:rFonts w:hint="eastAsia" w:ascii="宋体" w:hAnsi="宋体" w:cs="宋体"/>
                <w:color w:val="000000"/>
                <w:sz w:val="20"/>
                <w:szCs w:val="20"/>
              </w:rPr>
              <w:t>9</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79D095">
            <w:pPr>
              <w:widowControl/>
              <w:jc w:val="center"/>
              <w:rPr>
                <w:rFonts w:ascii="宋体" w:hAnsi="宋体" w:cs="宋体"/>
                <w:color w:val="000000"/>
                <w:sz w:val="20"/>
                <w:szCs w:val="20"/>
              </w:rPr>
            </w:pPr>
            <w:r>
              <w:rPr>
                <w:rFonts w:hint="eastAsia" w:ascii="宋体" w:hAnsi="宋体" w:cs="宋体"/>
                <w:color w:val="000000"/>
                <w:sz w:val="20"/>
                <w:szCs w:val="20"/>
              </w:rPr>
              <w:t>综合布线</w:t>
            </w:r>
          </w:p>
        </w:tc>
        <w:tc>
          <w:tcPr>
            <w:tcW w:w="43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4DF079">
            <w:pPr>
              <w:widowControl/>
              <w:jc w:val="left"/>
              <w:rPr>
                <w:rFonts w:ascii="宋体" w:hAnsi="宋体" w:cs="宋体"/>
                <w:color w:val="000000"/>
                <w:sz w:val="20"/>
                <w:szCs w:val="20"/>
              </w:rPr>
            </w:pPr>
            <w:r>
              <w:rPr>
                <w:rFonts w:hint="eastAsia" w:ascii="宋体" w:hAnsi="宋体" w:cs="宋体"/>
                <w:color w:val="000000"/>
                <w:sz w:val="20"/>
                <w:szCs w:val="20"/>
              </w:rPr>
              <w:t>2.5平方电线，用控制220V；6平方电线，给学生低压电源供电；1平方屏蔽电源线</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987923">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30BEE">
            <w:pPr>
              <w:widowControl/>
              <w:jc w:val="center"/>
              <w:rPr>
                <w:rFonts w:ascii="宋体" w:hAnsi="宋体" w:cs="宋体"/>
                <w:color w:val="000000"/>
                <w:sz w:val="22"/>
                <w:szCs w:val="22"/>
              </w:rPr>
            </w:pPr>
            <w:r>
              <w:rPr>
                <w:rFonts w:hint="eastAsia" w:ascii="宋体" w:hAnsi="宋体" w:cs="宋体"/>
                <w:color w:val="000000"/>
                <w:sz w:val="22"/>
                <w:szCs w:val="22"/>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FA6D1">
            <w:pPr>
              <w:jc w:val="center"/>
              <w:rPr>
                <w:rFonts w:ascii="宋体" w:hAnsi="宋体" w:cs="宋体"/>
                <w:color w:val="000000"/>
                <w:sz w:val="20"/>
                <w:szCs w:val="20"/>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D6D752">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8239B">
            <w:pPr>
              <w:rPr>
                <w:rFonts w:ascii="宋体" w:hAnsi="宋体" w:cs="宋体"/>
                <w:color w:val="000000"/>
                <w:sz w:val="22"/>
                <w:szCs w:val="22"/>
              </w:rPr>
            </w:pPr>
          </w:p>
        </w:tc>
      </w:tr>
      <w:tr w14:paraId="4C9F6A9F">
        <w:tblPrEx>
          <w:tblCellMar>
            <w:top w:w="0" w:type="dxa"/>
            <w:left w:w="108" w:type="dxa"/>
            <w:bottom w:w="0" w:type="dxa"/>
            <w:right w:w="108" w:type="dxa"/>
          </w:tblCellMar>
        </w:tblPrEx>
        <w:trPr>
          <w:trHeight w:val="280"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2F24F9">
            <w:pPr>
              <w:widowControl/>
              <w:jc w:val="center"/>
              <w:rPr>
                <w:rFonts w:ascii="宋体" w:hAnsi="宋体" w:cs="宋体"/>
                <w:color w:val="000000"/>
                <w:sz w:val="20"/>
                <w:szCs w:val="20"/>
              </w:rPr>
            </w:pPr>
            <w:r>
              <w:rPr>
                <w:rFonts w:hint="eastAsia" w:ascii="宋体" w:hAnsi="宋体" w:cs="宋体"/>
                <w:color w:val="000000"/>
                <w:sz w:val="20"/>
                <w:szCs w:val="20"/>
              </w:rPr>
              <w:t>10</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1CD501">
            <w:pPr>
              <w:widowControl/>
              <w:jc w:val="center"/>
              <w:rPr>
                <w:rFonts w:ascii="宋体" w:hAnsi="宋体" w:cs="宋体"/>
                <w:color w:val="000000"/>
                <w:sz w:val="20"/>
                <w:szCs w:val="20"/>
              </w:rPr>
            </w:pPr>
            <w:r>
              <w:rPr>
                <w:rFonts w:hint="eastAsia" w:ascii="宋体" w:hAnsi="宋体" w:cs="宋体"/>
                <w:color w:val="000000"/>
                <w:sz w:val="20"/>
                <w:szCs w:val="20"/>
              </w:rPr>
              <w:t>安装支架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CF7E1">
            <w:pPr>
              <w:widowControl/>
              <w:jc w:val="left"/>
              <w:rPr>
                <w:rFonts w:ascii="宋体" w:hAnsi="宋体" w:cs="宋体"/>
                <w:color w:val="000000"/>
                <w:sz w:val="20"/>
                <w:szCs w:val="20"/>
              </w:rPr>
            </w:pPr>
            <w:r>
              <w:rPr>
                <w:rFonts w:hint="eastAsia" w:ascii="宋体" w:hAnsi="宋体" w:cs="宋体"/>
                <w:color w:val="000000"/>
                <w:sz w:val="20"/>
                <w:szCs w:val="20"/>
              </w:rPr>
              <w:t>环氧树脂喷涂金属吊杆</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1120FA">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8228D">
            <w:pPr>
              <w:widowControl/>
              <w:jc w:val="center"/>
              <w:rPr>
                <w:rFonts w:ascii="宋体" w:hAnsi="宋体" w:cs="宋体"/>
                <w:color w:val="000000"/>
                <w:sz w:val="22"/>
                <w:szCs w:val="22"/>
              </w:rPr>
            </w:pPr>
            <w:r>
              <w:rPr>
                <w:rFonts w:hint="eastAsia" w:ascii="宋体" w:hAnsi="宋体" w:cs="宋体"/>
                <w:color w:val="000000"/>
                <w:sz w:val="22"/>
                <w:szCs w:val="22"/>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82B2E">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0F70D">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BB41C">
            <w:pPr>
              <w:rPr>
                <w:rFonts w:ascii="宋体" w:hAnsi="宋体" w:cs="宋体"/>
                <w:color w:val="000000"/>
                <w:sz w:val="22"/>
                <w:szCs w:val="22"/>
              </w:rPr>
            </w:pPr>
          </w:p>
        </w:tc>
      </w:tr>
      <w:tr w14:paraId="4847E29E">
        <w:tblPrEx>
          <w:tblCellMar>
            <w:top w:w="0" w:type="dxa"/>
            <w:left w:w="108" w:type="dxa"/>
            <w:bottom w:w="0" w:type="dxa"/>
            <w:right w:w="108" w:type="dxa"/>
          </w:tblCellMar>
        </w:tblPrEx>
        <w:trPr>
          <w:trHeight w:val="280"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D045E6">
            <w:pPr>
              <w:widowControl/>
              <w:jc w:val="center"/>
              <w:rPr>
                <w:rFonts w:ascii="宋体" w:hAnsi="宋体" w:cs="宋体"/>
                <w:color w:val="000000"/>
                <w:sz w:val="20"/>
                <w:szCs w:val="20"/>
              </w:rPr>
            </w:pPr>
            <w:r>
              <w:rPr>
                <w:rFonts w:hint="eastAsia" w:ascii="宋体" w:hAnsi="宋体" w:cs="宋体"/>
                <w:color w:val="000000"/>
                <w:sz w:val="20"/>
                <w:szCs w:val="20"/>
              </w:rPr>
              <w:t>11</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48C478">
            <w:pPr>
              <w:widowControl/>
              <w:jc w:val="center"/>
              <w:rPr>
                <w:rFonts w:ascii="宋体" w:hAnsi="宋体" w:cs="宋体"/>
                <w:color w:val="000000"/>
                <w:sz w:val="20"/>
                <w:szCs w:val="20"/>
              </w:rPr>
            </w:pPr>
            <w:r>
              <w:rPr>
                <w:rFonts w:hint="eastAsia" w:ascii="宋体" w:hAnsi="宋体" w:cs="宋体"/>
                <w:color w:val="000000"/>
                <w:sz w:val="20"/>
                <w:szCs w:val="20"/>
              </w:rPr>
              <w:t>安装辅件</w:t>
            </w:r>
          </w:p>
        </w:tc>
        <w:tc>
          <w:tcPr>
            <w:tcW w:w="43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E1B1AF">
            <w:pPr>
              <w:widowControl/>
              <w:jc w:val="left"/>
              <w:rPr>
                <w:rFonts w:ascii="宋体" w:hAnsi="宋体" w:cs="宋体"/>
                <w:color w:val="000000"/>
                <w:sz w:val="20"/>
                <w:szCs w:val="20"/>
              </w:rPr>
            </w:pPr>
            <w:r>
              <w:rPr>
                <w:rFonts w:hint="eastAsia" w:ascii="宋体" w:hAnsi="宋体" w:cs="宋体"/>
                <w:color w:val="000000"/>
                <w:sz w:val="20"/>
                <w:szCs w:val="20"/>
              </w:rPr>
              <w:t>国标五金件</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4777BC">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E355E">
            <w:pPr>
              <w:widowControl/>
              <w:jc w:val="center"/>
              <w:rPr>
                <w:rFonts w:ascii="宋体" w:hAnsi="宋体" w:cs="宋体"/>
                <w:color w:val="000000"/>
                <w:sz w:val="22"/>
                <w:szCs w:val="22"/>
              </w:rPr>
            </w:pPr>
            <w:r>
              <w:rPr>
                <w:rFonts w:hint="eastAsia" w:ascii="宋体" w:hAnsi="宋体" w:cs="宋体"/>
                <w:color w:val="000000"/>
                <w:sz w:val="22"/>
                <w:szCs w:val="22"/>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487B2">
            <w:pPr>
              <w:jc w:val="center"/>
              <w:rPr>
                <w:rFonts w:ascii="宋体" w:hAnsi="宋体" w:cs="宋体"/>
                <w:color w:val="000000"/>
                <w:sz w:val="20"/>
                <w:szCs w:val="20"/>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08B997">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2C00E">
            <w:pPr>
              <w:rPr>
                <w:rFonts w:ascii="宋体" w:hAnsi="宋体" w:cs="宋体"/>
                <w:color w:val="000000"/>
                <w:sz w:val="22"/>
                <w:szCs w:val="22"/>
              </w:rPr>
            </w:pPr>
          </w:p>
        </w:tc>
      </w:tr>
      <w:tr w14:paraId="2298C0F3">
        <w:tblPrEx>
          <w:tblCellMar>
            <w:top w:w="0" w:type="dxa"/>
            <w:left w:w="108" w:type="dxa"/>
            <w:bottom w:w="0" w:type="dxa"/>
            <w:right w:w="108" w:type="dxa"/>
          </w:tblCellMar>
        </w:tblPrEx>
        <w:trPr>
          <w:trHeight w:val="280"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31019D">
            <w:pPr>
              <w:widowControl/>
              <w:jc w:val="center"/>
              <w:rPr>
                <w:rFonts w:ascii="宋体" w:hAnsi="宋体" w:cs="宋体"/>
                <w:color w:val="000000"/>
                <w:sz w:val="20"/>
                <w:szCs w:val="20"/>
              </w:rPr>
            </w:pPr>
            <w:r>
              <w:rPr>
                <w:rFonts w:hint="eastAsia" w:ascii="宋体" w:hAnsi="宋体" w:cs="宋体"/>
                <w:color w:val="000000"/>
                <w:sz w:val="20"/>
                <w:szCs w:val="20"/>
              </w:rPr>
              <w:t>12</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8E2B14">
            <w:pPr>
              <w:widowControl/>
              <w:jc w:val="center"/>
              <w:rPr>
                <w:rFonts w:ascii="宋体" w:hAnsi="宋体" w:cs="宋体"/>
                <w:color w:val="000000"/>
                <w:sz w:val="20"/>
                <w:szCs w:val="20"/>
              </w:rPr>
            </w:pPr>
            <w:r>
              <w:rPr>
                <w:rFonts w:hint="eastAsia" w:ascii="宋体" w:hAnsi="宋体" w:cs="宋体"/>
                <w:color w:val="000000"/>
                <w:sz w:val="20"/>
                <w:szCs w:val="20"/>
              </w:rPr>
              <w:t>安装调试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8035C">
            <w:pPr>
              <w:widowControl/>
              <w:jc w:val="left"/>
              <w:rPr>
                <w:rFonts w:ascii="宋体" w:hAnsi="宋体" w:cs="宋体"/>
                <w:color w:val="000000"/>
                <w:sz w:val="20"/>
                <w:szCs w:val="20"/>
              </w:rPr>
            </w:pPr>
            <w:r>
              <w:rPr>
                <w:rFonts w:hint="eastAsia" w:ascii="宋体" w:hAnsi="宋体" w:cs="宋体"/>
                <w:color w:val="000000"/>
                <w:sz w:val="20"/>
                <w:szCs w:val="20"/>
              </w:rPr>
              <w:t>标准化安装，升降功能、高低压电源系统调试</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6572C4">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A0B85">
            <w:pPr>
              <w:widowControl/>
              <w:jc w:val="center"/>
              <w:rPr>
                <w:rFonts w:ascii="宋体" w:hAnsi="宋体" w:cs="宋体"/>
                <w:color w:val="000000"/>
                <w:sz w:val="22"/>
                <w:szCs w:val="22"/>
              </w:rPr>
            </w:pPr>
            <w:r>
              <w:rPr>
                <w:rFonts w:hint="eastAsia" w:ascii="宋体" w:hAnsi="宋体" w:cs="宋体"/>
                <w:color w:val="000000"/>
                <w:sz w:val="22"/>
                <w:szCs w:val="22"/>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F28B0">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BAD81">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48F71">
            <w:pPr>
              <w:rPr>
                <w:rFonts w:ascii="宋体" w:hAnsi="宋体" w:cs="宋体"/>
                <w:color w:val="000000"/>
                <w:sz w:val="22"/>
                <w:szCs w:val="22"/>
              </w:rPr>
            </w:pPr>
          </w:p>
        </w:tc>
      </w:tr>
      <w:tr w14:paraId="5BD8BE2D">
        <w:tblPrEx>
          <w:tblCellMar>
            <w:top w:w="0" w:type="dxa"/>
            <w:left w:w="108" w:type="dxa"/>
            <w:bottom w:w="0" w:type="dxa"/>
            <w:right w:w="108" w:type="dxa"/>
          </w:tblCellMar>
        </w:tblPrEx>
        <w:trPr>
          <w:trHeight w:val="2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F05CE">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B075C">
            <w:pPr>
              <w:widowControl/>
              <w:jc w:val="center"/>
              <w:rPr>
                <w:rFonts w:ascii="宋体" w:hAnsi="宋体" w:cs="宋体"/>
                <w:color w:val="000000"/>
                <w:sz w:val="20"/>
                <w:szCs w:val="20"/>
              </w:rPr>
            </w:pPr>
            <w:r>
              <w:rPr>
                <w:rFonts w:hint="eastAsia" w:ascii="宋体" w:hAnsi="宋体" w:cs="宋体"/>
                <w:color w:val="000000"/>
                <w:sz w:val="20"/>
                <w:szCs w:val="20"/>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5339B">
            <w:pP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07BAB">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D4045">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1C699">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B53C6">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CD0B5">
            <w:pPr>
              <w:jc w:val="center"/>
              <w:rPr>
                <w:rFonts w:ascii="宋体" w:hAnsi="宋体" w:cs="宋体"/>
                <w:color w:val="000000"/>
                <w:sz w:val="20"/>
                <w:szCs w:val="20"/>
              </w:rPr>
            </w:pPr>
          </w:p>
        </w:tc>
      </w:tr>
    </w:tbl>
    <w:p w14:paraId="197D6BEB">
      <w:pPr>
        <w:pStyle w:val="23"/>
        <w:rPr>
          <w:rFonts w:hint="default" w:hAnsi="宋体"/>
          <w:sz w:val="24"/>
        </w:rPr>
      </w:pPr>
    </w:p>
    <w:p w14:paraId="3EC4D613">
      <w:pPr>
        <w:pStyle w:val="23"/>
        <w:rPr>
          <w:rFonts w:hint="default" w:hAnsi="宋体"/>
          <w:sz w:val="24"/>
        </w:rPr>
      </w:pPr>
    </w:p>
    <w:p w14:paraId="278AE2E2">
      <w:pPr>
        <w:pStyle w:val="23"/>
        <w:rPr>
          <w:rFonts w:hint="default" w:hAnsi="宋体"/>
          <w:sz w:val="24"/>
        </w:rPr>
      </w:pPr>
    </w:p>
    <w:p w14:paraId="3734A010">
      <w:pPr>
        <w:pStyle w:val="23"/>
        <w:rPr>
          <w:rFonts w:hint="default" w:hAnsi="宋体"/>
          <w:sz w:val="24"/>
        </w:rPr>
      </w:pPr>
    </w:p>
    <w:p w14:paraId="67C6C2B1">
      <w:pPr>
        <w:pStyle w:val="23"/>
        <w:rPr>
          <w:rFonts w:hint="default" w:hAnsi="宋体"/>
          <w:sz w:val="24"/>
        </w:rPr>
      </w:pPr>
    </w:p>
    <w:p w14:paraId="78B359D0">
      <w:pPr>
        <w:pStyle w:val="23"/>
        <w:rPr>
          <w:rFonts w:hint="default" w:hAnsi="宋体"/>
          <w:sz w:val="24"/>
        </w:rPr>
      </w:pPr>
    </w:p>
    <w:tbl>
      <w:tblPr>
        <w:tblStyle w:val="25"/>
        <w:tblpPr w:leftFromText="180" w:rightFromText="180" w:vertAnchor="text" w:horzAnchor="page" w:tblpX="1463" w:tblpY="213"/>
        <w:tblW w:w="9650" w:type="dxa"/>
        <w:tblInd w:w="0" w:type="dxa"/>
        <w:tblLayout w:type="autofit"/>
        <w:tblCellMar>
          <w:top w:w="0" w:type="dxa"/>
          <w:left w:w="108" w:type="dxa"/>
          <w:bottom w:w="0" w:type="dxa"/>
          <w:right w:w="108" w:type="dxa"/>
        </w:tblCellMar>
      </w:tblPr>
      <w:tblGrid>
        <w:gridCol w:w="549"/>
        <w:gridCol w:w="1479"/>
        <w:gridCol w:w="4872"/>
        <w:gridCol w:w="550"/>
        <w:gridCol w:w="550"/>
        <w:gridCol w:w="550"/>
        <w:gridCol w:w="550"/>
        <w:gridCol w:w="550"/>
      </w:tblGrid>
      <w:tr w14:paraId="6E1B4188">
        <w:trPr>
          <w:trHeight w:val="90" w:hRule="atLeast"/>
        </w:trPr>
        <w:tc>
          <w:tcPr>
            <w:tcW w:w="9650" w:type="dxa"/>
            <w:gridSpan w:val="8"/>
            <w:tcBorders>
              <w:top w:val="nil"/>
              <w:left w:val="single" w:color="000000" w:sz="4" w:space="0"/>
              <w:bottom w:val="single" w:color="000000" w:sz="4" w:space="0"/>
              <w:right w:val="nil"/>
            </w:tcBorders>
            <w:shd w:val="clear" w:color="auto" w:fill="auto"/>
            <w:noWrap w:val="0"/>
            <w:vAlign w:val="center"/>
          </w:tcPr>
          <w:p w14:paraId="5C524552">
            <w:pPr>
              <w:widowControl/>
              <w:jc w:val="center"/>
              <w:rPr>
                <w:rFonts w:ascii="宋体" w:hAnsi="宋体" w:cs="宋体"/>
                <w:b/>
                <w:bCs/>
                <w:color w:val="000000"/>
                <w:sz w:val="24"/>
              </w:rPr>
            </w:pPr>
            <w:r>
              <w:rPr>
                <w:rFonts w:hint="eastAsia" w:ascii="宋体" w:hAnsi="宋体" w:cs="宋体"/>
                <w:b/>
                <w:bCs/>
                <w:color w:val="000000"/>
                <w:sz w:val="36"/>
                <w:szCs w:val="36"/>
              </w:rPr>
              <w:t>物理电学实验室（48座/间）</w:t>
            </w:r>
          </w:p>
        </w:tc>
      </w:tr>
      <w:tr w14:paraId="6A572446">
        <w:tblPrEx>
          <w:tblCellMar>
            <w:top w:w="0" w:type="dxa"/>
            <w:left w:w="108" w:type="dxa"/>
            <w:bottom w:w="0" w:type="dxa"/>
            <w:right w:w="108" w:type="dxa"/>
          </w:tblCellMar>
        </w:tblPrEx>
        <w:trPr>
          <w:trHeight w:val="280"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6035EE">
            <w:pPr>
              <w:widowControl/>
              <w:jc w:val="center"/>
              <w:rPr>
                <w:rFonts w:ascii="宋体" w:hAnsi="宋体" w:cs="宋体"/>
                <w:b/>
                <w:bCs/>
                <w:color w:val="000000"/>
                <w:sz w:val="22"/>
                <w:szCs w:val="22"/>
              </w:rPr>
            </w:pPr>
            <w:r>
              <w:rPr>
                <w:rFonts w:hint="eastAsia" w:ascii="宋体" w:hAnsi="宋体" w:cs="宋体"/>
                <w:b/>
                <w:bCs/>
                <w:color w:val="000000"/>
                <w:sz w:val="22"/>
                <w:szCs w:val="22"/>
              </w:rPr>
              <w:t>序号</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1A3863">
            <w:pPr>
              <w:widowControl/>
              <w:jc w:val="center"/>
              <w:rPr>
                <w:rFonts w:ascii="宋体" w:hAnsi="宋体" w:cs="宋体"/>
                <w:b/>
                <w:bCs/>
                <w:color w:val="000000"/>
                <w:sz w:val="22"/>
                <w:szCs w:val="22"/>
              </w:rPr>
            </w:pPr>
            <w:r>
              <w:rPr>
                <w:rFonts w:hint="eastAsia" w:ascii="宋体" w:hAnsi="宋体" w:cs="宋体"/>
                <w:b/>
                <w:bCs/>
                <w:color w:val="000000"/>
                <w:sz w:val="22"/>
                <w:szCs w:val="22"/>
              </w:rPr>
              <w:t>名称</w:t>
            </w:r>
          </w:p>
        </w:tc>
        <w:tc>
          <w:tcPr>
            <w:tcW w:w="48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D84090">
            <w:pPr>
              <w:widowControl/>
              <w:jc w:val="center"/>
              <w:rPr>
                <w:rFonts w:ascii="宋体" w:hAnsi="宋体" w:cs="宋体"/>
                <w:b/>
                <w:bCs/>
                <w:color w:val="000000"/>
                <w:sz w:val="22"/>
                <w:szCs w:val="22"/>
              </w:rPr>
            </w:pPr>
            <w:r>
              <w:rPr>
                <w:rFonts w:hint="eastAsia" w:ascii="宋体" w:hAnsi="宋体" w:cs="宋体"/>
                <w:b/>
                <w:bCs/>
                <w:color w:val="000000"/>
                <w:sz w:val="22"/>
                <w:szCs w:val="22"/>
              </w:rPr>
              <w:t>技术参数、规格、功能</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59EA83">
            <w:pPr>
              <w:widowControl/>
              <w:jc w:val="center"/>
              <w:rPr>
                <w:rFonts w:ascii="宋体" w:hAnsi="宋体" w:cs="宋体"/>
                <w:b/>
                <w:bCs/>
                <w:color w:val="000000"/>
                <w:sz w:val="22"/>
                <w:szCs w:val="22"/>
              </w:rPr>
            </w:pPr>
            <w:r>
              <w:rPr>
                <w:rFonts w:hint="eastAsia" w:ascii="宋体" w:hAnsi="宋体" w:cs="宋体"/>
                <w:b/>
                <w:bCs/>
                <w:color w:val="000000"/>
                <w:sz w:val="22"/>
                <w:szCs w:val="22"/>
              </w:rPr>
              <w:t>数量</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9921DB">
            <w:pPr>
              <w:widowControl/>
              <w:jc w:val="center"/>
              <w:rPr>
                <w:rFonts w:ascii="宋体" w:hAnsi="宋体" w:cs="宋体"/>
                <w:b/>
                <w:bCs/>
                <w:color w:val="000000"/>
                <w:sz w:val="22"/>
                <w:szCs w:val="22"/>
              </w:rPr>
            </w:pPr>
            <w:r>
              <w:rPr>
                <w:rFonts w:hint="eastAsia" w:ascii="宋体" w:hAnsi="宋体" w:cs="宋体"/>
                <w:b/>
                <w:bCs/>
                <w:color w:val="000000"/>
                <w:sz w:val="22"/>
                <w:szCs w:val="22"/>
              </w:rPr>
              <w:t>单位</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4DED47">
            <w:pPr>
              <w:widowControl/>
              <w:jc w:val="center"/>
              <w:rPr>
                <w:rFonts w:ascii="宋体" w:hAnsi="宋体" w:cs="宋体"/>
                <w:b/>
                <w:bCs/>
                <w:color w:val="000000"/>
                <w:sz w:val="22"/>
                <w:szCs w:val="22"/>
              </w:rPr>
            </w:pPr>
            <w:r>
              <w:rPr>
                <w:rFonts w:hint="eastAsia" w:ascii="宋体" w:hAnsi="宋体" w:cs="宋体"/>
                <w:b/>
                <w:bCs/>
                <w:color w:val="000000"/>
                <w:sz w:val="22"/>
                <w:szCs w:val="22"/>
              </w:rPr>
              <w:t>单价</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B19064">
            <w:pPr>
              <w:widowControl/>
              <w:jc w:val="center"/>
              <w:rPr>
                <w:rFonts w:ascii="宋体" w:hAnsi="宋体" w:cs="宋体"/>
                <w:b/>
                <w:bCs/>
                <w:color w:val="000000"/>
                <w:sz w:val="22"/>
                <w:szCs w:val="22"/>
              </w:rPr>
            </w:pPr>
            <w:r>
              <w:rPr>
                <w:rFonts w:hint="eastAsia" w:ascii="宋体" w:hAnsi="宋体" w:cs="宋体"/>
                <w:b/>
                <w:bCs/>
                <w:color w:val="000000"/>
                <w:sz w:val="22"/>
                <w:szCs w:val="22"/>
              </w:rPr>
              <w:t>总价</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EFEC7C">
            <w:pPr>
              <w:widowControl/>
              <w:jc w:val="center"/>
              <w:rPr>
                <w:rFonts w:ascii="宋体" w:hAnsi="宋体" w:cs="宋体"/>
                <w:b/>
                <w:bCs/>
                <w:color w:val="000000"/>
                <w:sz w:val="22"/>
                <w:szCs w:val="22"/>
              </w:rPr>
            </w:pPr>
            <w:r>
              <w:rPr>
                <w:rFonts w:hint="eastAsia" w:ascii="宋体" w:hAnsi="宋体" w:cs="宋体"/>
                <w:b/>
                <w:bCs/>
                <w:color w:val="000000"/>
                <w:sz w:val="22"/>
                <w:szCs w:val="22"/>
              </w:rPr>
              <w:t>备注</w:t>
            </w:r>
          </w:p>
        </w:tc>
      </w:tr>
      <w:tr w14:paraId="1999D064">
        <w:tblPrEx>
          <w:tblCellMar>
            <w:top w:w="0" w:type="dxa"/>
            <w:left w:w="108" w:type="dxa"/>
            <w:bottom w:w="0" w:type="dxa"/>
            <w:right w:w="108" w:type="dxa"/>
          </w:tblCellMar>
        </w:tblPrEx>
        <w:trPr>
          <w:trHeight w:val="260" w:hRule="atLeast"/>
        </w:trPr>
        <w:tc>
          <w:tcPr>
            <w:tcW w:w="8000"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E0CC10">
            <w:pPr>
              <w:widowControl/>
              <w:jc w:val="center"/>
              <w:rPr>
                <w:rFonts w:ascii="宋体" w:hAnsi="宋体" w:cs="宋体"/>
                <w:b/>
                <w:bCs/>
                <w:color w:val="000000"/>
                <w:sz w:val="20"/>
                <w:szCs w:val="20"/>
              </w:rPr>
            </w:pPr>
            <w:r>
              <w:rPr>
                <w:rFonts w:hint="eastAsia" w:ascii="宋体" w:hAnsi="宋体" w:cs="宋体"/>
                <w:b/>
                <w:bCs/>
                <w:color w:val="000000"/>
                <w:sz w:val="20"/>
                <w:szCs w:val="20"/>
              </w:rPr>
              <w:t>教师演示区域</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6B5566">
            <w:pPr>
              <w:jc w:val="center"/>
              <w:rPr>
                <w:rFonts w:ascii="宋体" w:hAnsi="宋体" w:cs="宋体"/>
                <w:b/>
                <w:bCs/>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778A95">
            <w:pPr>
              <w:rPr>
                <w:rFonts w:ascii="宋体" w:hAnsi="宋体" w:cs="宋体"/>
                <w:b/>
                <w:bCs/>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A10F8E">
            <w:pPr>
              <w:rPr>
                <w:rFonts w:ascii="宋体" w:hAnsi="宋体" w:cs="宋体"/>
                <w:b/>
                <w:bCs/>
                <w:color w:val="000000"/>
                <w:sz w:val="20"/>
                <w:szCs w:val="20"/>
              </w:rPr>
            </w:pPr>
          </w:p>
        </w:tc>
      </w:tr>
      <w:tr w14:paraId="6E992367">
        <w:tblPrEx>
          <w:tblCellMar>
            <w:top w:w="0" w:type="dxa"/>
            <w:left w:w="108" w:type="dxa"/>
            <w:bottom w:w="0" w:type="dxa"/>
            <w:right w:w="108" w:type="dxa"/>
          </w:tblCellMar>
        </w:tblPrEx>
        <w:trPr>
          <w:trHeight w:val="143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6CA13F">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A11D61">
            <w:pPr>
              <w:widowControl/>
              <w:jc w:val="center"/>
              <w:rPr>
                <w:rFonts w:ascii="宋体" w:hAnsi="宋体" w:cs="宋体"/>
                <w:color w:val="000000"/>
                <w:sz w:val="20"/>
                <w:szCs w:val="20"/>
              </w:rPr>
            </w:pPr>
            <w:r>
              <w:rPr>
                <w:rFonts w:hint="eastAsia" w:ascii="宋体" w:hAnsi="宋体" w:cs="宋体"/>
                <w:color w:val="000000"/>
                <w:sz w:val="20"/>
                <w:szCs w:val="20"/>
              </w:rPr>
              <w:t>教师演示台</w:t>
            </w:r>
          </w:p>
        </w:tc>
        <w:tc>
          <w:tcPr>
            <w:tcW w:w="48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B36BE9">
            <w:pPr>
              <w:widowControl/>
              <w:jc w:val="left"/>
              <w:rPr>
                <w:rFonts w:ascii="宋体" w:hAnsi="宋体" w:cs="宋体"/>
                <w:color w:val="000000"/>
                <w:sz w:val="20"/>
                <w:szCs w:val="20"/>
              </w:rPr>
            </w:pPr>
            <w:r>
              <w:rPr>
                <w:rFonts w:hint="eastAsia" w:ascii="宋体" w:hAnsi="宋体" w:cs="宋体"/>
                <w:color w:val="000000"/>
                <w:sz w:val="20"/>
                <w:szCs w:val="20"/>
              </w:rPr>
              <w:t>1、规格：≥2400×700×850mm</w:t>
            </w:r>
            <w:r>
              <w:rPr>
                <w:rFonts w:hint="eastAsia" w:ascii="宋体" w:hAnsi="宋体" w:cs="宋体"/>
                <w:color w:val="000000"/>
                <w:sz w:val="20"/>
                <w:szCs w:val="20"/>
              </w:rPr>
              <w:br w:type="textWrapping"/>
            </w:r>
            <w:r>
              <w:rPr>
                <w:rFonts w:hint="eastAsia" w:ascii="宋体" w:hAnsi="宋体" w:cs="宋体"/>
                <w:color w:val="000000"/>
                <w:sz w:val="20"/>
                <w:szCs w:val="20"/>
              </w:rPr>
              <w:t>2、台面：采用25mm厚金属树脂高能理化板，且满足如下参数要求：</w:t>
            </w:r>
            <w:r>
              <w:rPr>
                <w:rFonts w:hint="eastAsia" w:ascii="宋体" w:hAnsi="宋体" w:cs="宋体"/>
                <w:color w:val="000000"/>
                <w:sz w:val="20"/>
                <w:szCs w:val="20"/>
              </w:rPr>
              <w:br w:type="textWrapping"/>
            </w:r>
            <w:r>
              <w:rPr>
                <w:rFonts w:hint="eastAsia" w:ascii="宋体" w:hAnsi="宋体" w:cs="宋体"/>
                <w:color w:val="000000"/>
                <w:sz w:val="20"/>
                <w:szCs w:val="20"/>
              </w:rPr>
              <w:t>▲（1）化学性能检测：台面依据GB/T 17657-2022 《人造板及饰面人造板理化性能试验方法》标准，耐污染性能不少于130项试验污染物的检测，且包含：98%硫酸、65%硝酸、40%氢氧化钠、37%盐酸、石脑油、苯酚等试剂，覆盖玻璃盖板和未覆盖玻璃盖板检验结果均为5级：无明显变化。</w:t>
            </w:r>
            <w:r>
              <w:rPr>
                <w:rFonts w:hint="eastAsia" w:ascii="宋体" w:hAnsi="宋体" w:cs="宋体"/>
                <w:color w:val="000000"/>
                <w:sz w:val="20"/>
                <w:szCs w:val="20"/>
              </w:rPr>
              <w:br w:type="textWrapping"/>
            </w:r>
            <w:r>
              <w:rPr>
                <w:rFonts w:hint="eastAsia" w:ascii="宋体" w:hAnsi="宋体" w:cs="宋体"/>
                <w:color w:val="000000"/>
                <w:sz w:val="20"/>
                <w:szCs w:val="20"/>
              </w:rPr>
              <w:t>▲（2）物理性能检测：台面依据GB/T 17657-2022 《人造板及饰面人造板理化性能试验方法》标准，满足：弹性模量≥9700MPa； 含水率：≤0.9%；尺寸稳定性：横向≤0.11%、纵向≤0.08%；表面耐磨性能：≥1200r,未出现磨损点;表面耐湿热性能：五级：无明显变化；浸渍剥离性能：贴面层与基材之间的胶层无剥离和分层现象；耐光色牢度性能:&gt;4级;漆膜附着力：六级：切割边缘完全平滑，网格内无脱落等不低于16项检测。</w:t>
            </w:r>
            <w:r>
              <w:rPr>
                <w:rFonts w:hint="eastAsia" w:ascii="宋体" w:hAnsi="宋体" w:cs="宋体"/>
                <w:color w:val="000000"/>
                <w:sz w:val="20"/>
                <w:szCs w:val="20"/>
              </w:rPr>
              <w:br w:type="textWrapping"/>
            </w:r>
            <w:r>
              <w:rPr>
                <w:rFonts w:hint="eastAsia" w:ascii="宋体" w:hAnsi="宋体" w:cs="宋体"/>
                <w:color w:val="000000"/>
                <w:sz w:val="20"/>
                <w:szCs w:val="20"/>
              </w:rPr>
              <w:t>▲（3）环保性能检测：台面依据GB 18580-2017《室内装饰装修材料人造板及其制品中甲醛释放限量》标准，满足甲醛释放量&lt;0.005 mg/M3；</w:t>
            </w:r>
            <w:r>
              <w:rPr>
                <w:rFonts w:hint="eastAsia" w:ascii="宋体" w:hAnsi="宋体" w:cs="宋体"/>
                <w:color w:val="000000"/>
                <w:sz w:val="20"/>
                <w:szCs w:val="20"/>
              </w:rPr>
              <w:br w:type="textWrapping"/>
            </w:r>
            <w:r>
              <w:rPr>
                <w:rFonts w:hint="eastAsia" w:ascii="宋体" w:hAnsi="宋体" w:cs="宋体"/>
                <w:color w:val="000000"/>
                <w:sz w:val="20"/>
                <w:szCs w:val="20"/>
              </w:rPr>
              <w:t>▲（4）抗菌性能检测：台面依据JC/T2039-2010标准，满足：大肠杆菌、金黄色葡萄球菌、肺炎克雷伯氏菌、鼠伤寒沙门氏菌、表皮葡萄球菌、铜绿假单胞菌、宋氏志贺氏菌、白色葡萄球菌、粪肠球菌；耐甲氧西林金黄色葡萄球菌、单核细胞增生李斯特氏菌、变异库克菌、溶血性链球菌等不少于 13 种的菌种检测，且抗菌率≥95%。</w:t>
            </w:r>
            <w:r>
              <w:rPr>
                <w:rFonts w:hint="eastAsia" w:ascii="宋体" w:hAnsi="宋体" w:cs="宋体"/>
                <w:color w:val="000000"/>
                <w:sz w:val="20"/>
                <w:szCs w:val="20"/>
              </w:rPr>
              <w:br w:type="textWrapping"/>
            </w:r>
            <w:r>
              <w:rPr>
                <w:rFonts w:hint="eastAsia" w:ascii="宋体" w:hAnsi="宋体" w:cs="宋体"/>
                <w:color w:val="000000"/>
                <w:sz w:val="20"/>
                <w:szCs w:val="20"/>
              </w:rPr>
              <w:t>▲（5）防霉性能检测：台面依据JC/T2039-2010标准，满足：黑曲霉、土曲霉、球毛壳霉、宛氏拟青霉、绳状青霉、出芽短梗霉等不少于10种的霉菌检测，且防霉等级为0级。</w:t>
            </w:r>
            <w:r>
              <w:rPr>
                <w:rFonts w:hint="eastAsia" w:ascii="宋体" w:hAnsi="宋体" w:cs="宋体"/>
                <w:color w:val="000000"/>
                <w:sz w:val="20"/>
                <w:szCs w:val="20"/>
              </w:rPr>
              <w:br w:type="textWrapping"/>
            </w:r>
            <w:r>
              <w:rPr>
                <w:rFonts w:hint="eastAsia" w:ascii="宋体" w:hAnsi="宋体" w:cs="宋体"/>
                <w:color w:val="000000"/>
                <w:sz w:val="20"/>
                <w:szCs w:val="20"/>
              </w:rPr>
              <w:t>▲（6）燃烧性能检测：台面依据GB/T 2408-2021《塑料 燃烧性能的测定 水平法和垂直法》标准，满足：水平燃烧符合HB级；垂直燃烧符合V-0级；台面参照GB8624-2012《建筑材料及制品燃烧性能分级》标准，满足：燃烧性能等级B1级；产烟特性等级S1级；燃烧滴落物/微粒等级d0级。</w:t>
            </w:r>
            <w:r>
              <w:rPr>
                <w:rFonts w:hint="eastAsia" w:ascii="宋体" w:hAnsi="宋体" w:cs="宋体"/>
                <w:color w:val="000000"/>
                <w:sz w:val="20"/>
                <w:szCs w:val="20"/>
              </w:rPr>
              <w:br w:type="textWrapping"/>
            </w:r>
            <w:r>
              <w:rPr>
                <w:rFonts w:hint="eastAsia" w:ascii="宋体" w:hAnsi="宋体" w:cs="宋体"/>
                <w:color w:val="000000"/>
                <w:sz w:val="20"/>
                <w:szCs w:val="20"/>
              </w:rPr>
              <w:t>▲（7）抗老化性检测：台面依据GB/T24508-2020标准：48小时无开裂、无鼓泡、无粉化。</w:t>
            </w:r>
            <w:r>
              <w:rPr>
                <w:rFonts w:hint="eastAsia" w:ascii="宋体" w:hAnsi="宋体" w:cs="宋体"/>
                <w:color w:val="000000"/>
                <w:sz w:val="20"/>
                <w:szCs w:val="20"/>
              </w:rPr>
              <w:br w:type="textWrapping"/>
            </w:r>
            <w:r>
              <w:rPr>
                <w:rFonts w:hint="eastAsia" w:ascii="宋体" w:hAnsi="宋体" w:cs="宋体"/>
                <w:color w:val="000000"/>
                <w:sz w:val="20"/>
                <w:szCs w:val="20"/>
              </w:rPr>
              <w:t>投标人需提供台面制造厂商出具带CMA或CNAS标志、带二维码防伪识别真假的检测报告复印件，且需注明本次招标采购项目名称及编号并加盖台面制造厂商公章。</w:t>
            </w:r>
            <w:r>
              <w:rPr>
                <w:rFonts w:hint="eastAsia" w:ascii="宋体" w:hAnsi="宋体" w:cs="宋体"/>
                <w:color w:val="000000"/>
                <w:sz w:val="20"/>
                <w:szCs w:val="20"/>
              </w:rPr>
              <w:br w:type="textWrapping"/>
            </w:r>
            <w:r>
              <w:rPr>
                <w:rFonts w:hint="eastAsia" w:ascii="宋体" w:hAnsi="宋体" w:cs="宋体"/>
                <w:color w:val="000000"/>
                <w:sz w:val="20"/>
                <w:szCs w:val="20"/>
              </w:rPr>
              <w:t>3、结构：全钢独立柜体结构，无需安装；演示台设有储物柜，中间为演示台，设置电源主控系统、多媒体设备（主机、显示器、中控、功放、交换机）的位置预留。</w:t>
            </w:r>
            <w:r>
              <w:rPr>
                <w:rFonts w:hint="eastAsia" w:ascii="宋体" w:hAnsi="宋体" w:cs="宋体"/>
                <w:color w:val="000000"/>
                <w:sz w:val="20"/>
                <w:szCs w:val="20"/>
              </w:rPr>
              <w:br w:type="textWrapping"/>
            </w:r>
            <w:r>
              <w:rPr>
                <w:rFonts w:hint="eastAsia" w:ascii="宋体" w:hAnsi="宋体" w:cs="宋体"/>
                <w:color w:val="000000"/>
                <w:sz w:val="20"/>
                <w:szCs w:val="20"/>
              </w:rPr>
              <w:t>4、柜身主体背板、吊板及所有板材均采用采用1.0优质一级冷轧钢板经CNC机压成型，满焊无缝焊接工艺，表面经磷化、环氧树脂静电粉末涂装处理。</w:t>
            </w:r>
            <w:r>
              <w:rPr>
                <w:rFonts w:hint="eastAsia" w:ascii="宋体" w:hAnsi="宋体" w:cs="宋体"/>
                <w:color w:val="000000"/>
                <w:sz w:val="20"/>
                <w:szCs w:val="20"/>
              </w:rPr>
              <w:br w:type="textWrapping"/>
            </w:r>
            <w:r>
              <w:rPr>
                <w:rFonts w:hint="eastAsia" w:ascii="宋体" w:hAnsi="宋体" w:cs="宋体"/>
                <w:color w:val="000000"/>
                <w:sz w:val="20"/>
                <w:szCs w:val="20"/>
              </w:rPr>
              <w:t>5、柜门：双包结构。</w:t>
            </w:r>
            <w:r>
              <w:rPr>
                <w:rFonts w:hint="eastAsia" w:ascii="宋体" w:hAnsi="宋体" w:cs="宋体"/>
                <w:color w:val="000000"/>
                <w:sz w:val="20"/>
                <w:szCs w:val="20"/>
              </w:rPr>
              <w:br w:type="textWrapping"/>
            </w:r>
            <w:r>
              <w:rPr>
                <w:rFonts w:hint="eastAsia" w:ascii="宋体" w:hAnsi="宋体" w:cs="宋体"/>
                <w:color w:val="000000"/>
                <w:sz w:val="20"/>
                <w:szCs w:val="20"/>
              </w:rPr>
              <w:t>6、门铰：采用锌合金铰链。自闭式，与柜体面水平角度&lt;15度时，柜门即可自行关闭，使用过程中无噪音，可开关十万次。</w:t>
            </w:r>
            <w:r>
              <w:rPr>
                <w:rFonts w:hint="eastAsia" w:ascii="宋体" w:hAnsi="宋体" w:cs="宋体"/>
                <w:color w:val="000000"/>
                <w:sz w:val="20"/>
                <w:szCs w:val="20"/>
              </w:rPr>
              <w:br w:type="textWrapping"/>
            </w:r>
            <w:r>
              <w:rPr>
                <w:rFonts w:hint="eastAsia" w:ascii="宋体" w:hAnsi="宋体" w:cs="宋体"/>
                <w:color w:val="000000"/>
                <w:sz w:val="20"/>
                <w:szCs w:val="20"/>
              </w:rPr>
              <w:t>7、滑轨：双节静音滑轨，承重性强、滑动性能良好、无噪音开合十万次不变形。</w:t>
            </w:r>
            <w:r>
              <w:rPr>
                <w:rFonts w:hint="eastAsia" w:ascii="宋体" w:hAnsi="宋体" w:cs="宋体"/>
                <w:color w:val="000000"/>
                <w:sz w:val="20"/>
                <w:szCs w:val="20"/>
              </w:rPr>
              <w:br w:type="textWrapping"/>
            </w:r>
            <w:r>
              <w:rPr>
                <w:rFonts w:hint="eastAsia" w:ascii="宋体" w:hAnsi="宋体" w:cs="宋体"/>
                <w:color w:val="000000"/>
                <w:sz w:val="20"/>
                <w:szCs w:val="20"/>
              </w:rPr>
              <w:t>8、拉手：隐藏一字内拉手，与门板抽屉连为一体，造型简洁美观。</w:t>
            </w:r>
            <w:r>
              <w:rPr>
                <w:rFonts w:hint="eastAsia" w:ascii="宋体" w:hAnsi="宋体" w:cs="宋体"/>
                <w:color w:val="000000"/>
                <w:sz w:val="20"/>
                <w:szCs w:val="20"/>
              </w:rPr>
              <w:br w:type="textWrapping"/>
            </w:r>
            <w:r>
              <w:rPr>
                <w:rFonts w:hint="eastAsia" w:ascii="宋体" w:hAnsi="宋体" w:cs="宋体"/>
                <w:color w:val="000000"/>
                <w:sz w:val="20"/>
                <w:szCs w:val="20"/>
              </w:rPr>
              <w:t>9、脚垫：ABS注塑专用垫，具有高度可调、耐磨、防潮、耐腐蚀等特点。</w:t>
            </w:r>
            <w:r>
              <w:rPr>
                <w:rFonts w:hint="eastAsia" w:ascii="宋体" w:hAnsi="宋体" w:cs="宋体"/>
                <w:color w:val="000000"/>
                <w:sz w:val="20"/>
                <w:szCs w:val="20"/>
              </w:rPr>
              <w:br w:type="textWrapping"/>
            </w:r>
            <w:r>
              <w:rPr>
                <w:rFonts w:hint="eastAsia" w:ascii="宋体" w:hAnsi="宋体" w:cs="宋体"/>
                <w:color w:val="000000"/>
                <w:sz w:val="20"/>
                <w:szCs w:val="20"/>
              </w:rPr>
              <w:t>▲教师演示台依据GB/T 24820-2024《实验室家具通用技术条件》、 GB18584-2024《家具中有害物质限量》标准：</w:t>
            </w:r>
            <w:r>
              <w:rPr>
                <w:rFonts w:hint="eastAsia" w:ascii="宋体" w:hAnsi="宋体" w:cs="宋体"/>
                <w:color w:val="000000"/>
                <w:sz w:val="20"/>
                <w:szCs w:val="20"/>
              </w:rPr>
              <w:br w:type="textWrapping"/>
            </w:r>
            <w:r>
              <w:rPr>
                <w:rFonts w:hint="eastAsia" w:ascii="宋体" w:hAnsi="宋体" w:cs="宋体"/>
                <w:color w:val="000000"/>
                <w:sz w:val="20"/>
                <w:szCs w:val="20"/>
              </w:rPr>
              <w:t>1、可迁移有害元素：锑(Sb)、砷(As)、钡(Ba)、镉(Cd)、铬(Cr)、铅(Pb)、汞(Hg)、硒(Se)；检测结果合格。</w:t>
            </w:r>
            <w:r>
              <w:rPr>
                <w:rFonts w:hint="eastAsia" w:ascii="宋体" w:hAnsi="宋体" w:cs="宋体"/>
                <w:color w:val="000000"/>
                <w:sz w:val="20"/>
                <w:szCs w:val="20"/>
              </w:rPr>
              <w:br w:type="textWrapping"/>
            </w:r>
            <w:r>
              <w:rPr>
                <w:rFonts w:hint="eastAsia" w:ascii="宋体" w:hAnsi="宋体" w:cs="宋体"/>
                <w:color w:val="000000"/>
                <w:sz w:val="20"/>
                <w:szCs w:val="20"/>
              </w:rPr>
              <w:t>2、主要尺寸及外形尺寸偏差、形状和位置公差、外观、安全性能、理化性能（耐划痕、耐污染、表面耐磨性、冲击强度、耐腐蚀）、力学性能（水平静载荷、垂直静载荷、台面挠度、水平冲击、垂直加载、水平耐久性、垂直耐久性）检测结果合格。</w:t>
            </w:r>
            <w:r>
              <w:rPr>
                <w:rFonts w:hint="eastAsia" w:ascii="宋体" w:hAnsi="宋体" w:cs="宋体"/>
                <w:color w:val="000000"/>
                <w:sz w:val="20"/>
                <w:szCs w:val="20"/>
              </w:rPr>
              <w:br w:type="textWrapping"/>
            </w:r>
            <w:r>
              <w:rPr>
                <w:rFonts w:hint="eastAsia" w:ascii="宋体" w:hAnsi="宋体" w:cs="宋体"/>
                <w:color w:val="000000"/>
                <w:sz w:val="20"/>
                <w:szCs w:val="20"/>
              </w:rPr>
              <w:t>提供由具有检测资格的检测机构出具的满足以上技术要求，带二维码并加盖厂家鲜章的检测报告复印件，报告在全国认证认可信息公共服务平台网站可查询）                           或者满足如下参数要求：                                                                                                                                               ▲1.台面表面耐污染性能要求：符合第三方检测机构耐污染性能测试，至少通过45项化学试剂测试，检验结果均为无明显变化，分级结果为“5级”。检测：1、盐酸（37%）；2、硝酸（65%）；3、氢氧化钠（40%）；4、硫酸（98%）；5、氢氟酸（40%）；6、氨水（28%）；7、甲醛（37%）；8、双氧水（3%）；9、苯酚；10、四氯化碳等45种及以上试剂。</w:t>
            </w:r>
            <w:r>
              <w:rPr>
                <w:rFonts w:hint="eastAsia" w:ascii="宋体" w:hAnsi="宋体" w:cs="宋体"/>
                <w:color w:val="000000"/>
                <w:sz w:val="20"/>
                <w:szCs w:val="20"/>
              </w:rPr>
              <w:br w:type="textWrapping"/>
            </w:r>
            <w:r>
              <w:rPr>
                <w:rFonts w:hint="eastAsia" w:ascii="宋体" w:hAnsi="宋体" w:cs="宋体"/>
                <w:color w:val="000000"/>
                <w:sz w:val="20"/>
                <w:szCs w:val="20"/>
              </w:rPr>
              <w:t>▲2.台面环保性能：符合第三方检测机构性能测试，检测结果需符合以下技术指标并提供相应的检测结果及报告证明文件：甲醛释放量小于0.1mg/l。</w:t>
            </w:r>
            <w:r>
              <w:rPr>
                <w:rFonts w:hint="eastAsia" w:ascii="宋体" w:hAnsi="宋体" w:cs="宋体"/>
                <w:color w:val="000000"/>
                <w:sz w:val="20"/>
                <w:szCs w:val="20"/>
              </w:rPr>
              <w:br w:type="textWrapping"/>
            </w:r>
            <w:r>
              <w:rPr>
                <w:rFonts w:hint="eastAsia" w:ascii="宋体" w:hAnsi="宋体" w:cs="宋体"/>
                <w:color w:val="000000"/>
                <w:sz w:val="20"/>
                <w:szCs w:val="20"/>
              </w:rPr>
              <w:t>▲3.台面物理性能1：通过第三方检测机构检测，a、表面耐水蒸气，结果为5级，无变化；b、抗冲击性能大于等于4.0mm；c、表面耐划痕2.5N表面无大于90%的连续划痕。</w:t>
            </w:r>
            <w:r>
              <w:rPr>
                <w:rFonts w:hint="eastAsia" w:ascii="宋体" w:hAnsi="宋体" w:cs="宋体"/>
                <w:color w:val="000000"/>
                <w:sz w:val="20"/>
                <w:szCs w:val="20"/>
              </w:rPr>
              <w:br w:type="textWrapping"/>
            </w:r>
            <w:r>
              <w:rPr>
                <w:rFonts w:hint="eastAsia" w:ascii="宋体" w:hAnsi="宋体" w:cs="宋体"/>
                <w:color w:val="000000"/>
                <w:sz w:val="20"/>
                <w:szCs w:val="20"/>
              </w:rPr>
              <w:t>▲4.台面物理性能2：通过第三方检测机构检测，吸水厚度膨胀率，检测结果≤0.2%；表面耐磨磨耗值≥55mg，表面情况，磨350转以后无露底现象。表面耐香烟灼烧，结果为5级，无明显变化。</w:t>
            </w:r>
            <w:r>
              <w:rPr>
                <w:rFonts w:hint="eastAsia" w:ascii="宋体" w:hAnsi="宋体" w:cs="宋体"/>
                <w:color w:val="000000"/>
                <w:sz w:val="20"/>
                <w:szCs w:val="20"/>
              </w:rPr>
              <w:br w:type="textWrapping"/>
            </w:r>
            <w:r>
              <w:rPr>
                <w:rFonts w:hint="eastAsia" w:ascii="宋体" w:hAnsi="宋体" w:cs="宋体"/>
                <w:color w:val="000000"/>
                <w:sz w:val="20"/>
                <w:szCs w:val="20"/>
              </w:rPr>
              <w:t>▲5.台面物理性能3：通过第三方检测机构检测，静曲强度检测结果≥105Mpa，弹性模量≥10640Mpa，耐光色牢度&gt;4级。</w:t>
            </w:r>
            <w:r>
              <w:rPr>
                <w:rFonts w:hint="eastAsia" w:ascii="宋体" w:hAnsi="宋体" w:cs="宋体"/>
                <w:color w:val="000000"/>
                <w:sz w:val="20"/>
                <w:szCs w:val="20"/>
              </w:rPr>
              <w:br w:type="textWrapping"/>
            </w:r>
            <w:r>
              <w:rPr>
                <w:rFonts w:hint="eastAsia" w:ascii="宋体" w:hAnsi="宋体" w:cs="宋体"/>
                <w:color w:val="000000"/>
                <w:sz w:val="20"/>
                <w:szCs w:val="20"/>
              </w:rPr>
              <w:t>▲6.台面提供符合GB/T35601-2017标准，要求检测项目包含挥发性有机化合物（72h），检验结果苯含量≤1.20（μg/m³），甲苯≤2.61（μg/m³），二甲苯≤2.39（μg/m³），单项判定均为合格。</w:t>
            </w:r>
            <w:r>
              <w:rPr>
                <w:rFonts w:hint="eastAsia" w:ascii="宋体" w:hAnsi="宋体" w:cs="宋体"/>
                <w:color w:val="000000"/>
                <w:sz w:val="20"/>
                <w:szCs w:val="20"/>
              </w:rPr>
              <w:br w:type="textWrapping"/>
            </w:r>
            <w:r>
              <w:rPr>
                <w:rFonts w:hint="eastAsia" w:ascii="宋体" w:hAnsi="宋体" w:cs="宋体"/>
                <w:color w:val="000000"/>
                <w:sz w:val="20"/>
                <w:szCs w:val="20"/>
              </w:rPr>
              <w:t>▲7.台面提供符合GB18584-2001检测标准，满足4种重金属含量mg/kg（可溶性铅≤1.1、镉：≤0.02、铬≤0.3、汞：未检出）。</w:t>
            </w:r>
            <w:r>
              <w:rPr>
                <w:rFonts w:hint="eastAsia" w:ascii="宋体" w:hAnsi="宋体" w:cs="宋体"/>
                <w:color w:val="000000"/>
                <w:sz w:val="20"/>
                <w:szCs w:val="20"/>
              </w:rPr>
              <w:br w:type="textWrapping"/>
            </w:r>
            <w:r>
              <w:rPr>
                <w:rFonts w:hint="eastAsia" w:ascii="宋体" w:hAnsi="宋体" w:cs="宋体"/>
                <w:color w:val="000000"/>
                <w:sz w:val="20"/>
                <w:szCs w:val="20"/>
              </w:rPr>
              <w:t>▲8.台面依据GB/T17657-2022《人造板及饰面人造板理化性能试验方法》检测标准：顺纹抗压强度不小于88MPa，表面胶合强度不小于3.90MPa，防潮性能＞4.0MPa。</w:t>
            </w:r>
            <w:r>
              <w:rPr>
                <w:rFonts w:hint="eastAsia" w:ascii="宋体" w:hAnsi="宋体" w:cs="宋体"/>
                <w:color w:val="000000"/>
                <w:sz w:val="20"/>
                <w:szCs w:val="20"/>
              </w:rPr>
              <w:br w:type="textWrapping"/>
            </w:r>
            <w:r>
              <w:rPr>
                <w:rFonts w:hint="eastAsia" w:ascii="宋体" w:hAnsi="宋体" w:cs="宋体"/>
                <w:color w:val="000000"/>
                <w:sz w:val="20"/>
                <w:szCs w:val="20"/>
              </w:rPr>
              <w:t>响应文件中需提供国家认可的检测机构出具的检测报告（复印件盖供应商公章），原件现场核查。且报告中须反应台面以上 1～8 项技术指标。</w:t>
            </w:r>
            <w:r>
              <w:rPr>
                <w:rFonts w:hint="eastAsia" w:ascii="宋体" w:hAnsi="宋体" w:cs="宋体"/>
                <w:color w:val="000000"/>
                <w:sz w:val="20"/>
                <w:szCs w:val="20"/>
              </w:rPr>
              <w:br w:type="textWrapping"/>
            </w:r>
            <w:r>
              <w:rPr>
                <w:rFonts w:hint="eastAsia" w:ascii="宋体" w:hAnsi="宋体" w:cs="宋体"/>
                <w:color w:val="000000"/>
                <w:sz w:val="20"/>
                <w:szCs w:val="20"/>
              </w:rPr>
              <w:t>▲9.教师演示台整体通过垂直静载荷试验(主桌面）测试，要求零、部件应无断裂或豁裂，应无永久性松动，应无严重影响使用功能的磨损或变形，活动部件的开关应灵便，测试结果为：合格。</w:t>
            </w:r>
            <w:r>
              <w:rPr>
                <w:rFonts w:hint="eastAsia" w:ascii="宋体" w:hAnsi="宋体" w:cs="宋体"/>
                <w:color w:val="000000"/>
                <w:sz w:val="20"/>
                <w:szCs w:val="20"/>
              </w:rPr>
              <w:br w:type="textWrapping"/>
            </w:r>
            <w:r>
              <w:rPr>
                <w:rFonts w:hint="eastAsia" w:ascii="宋体" w:hAnsi="宋体" w:cs="宋体"/>
                <w:color w:val="000000"/>
                <w:sz w:val="20"/>
                <w:szCs w:val="20"/>
              </w:rPr>
              <w:t>▲10.教师演示台提供符合GB18584-2001检测标准，满足4种重金属含量mg/kg（可溶性铅≤1.1、镉：≤0.02、铬≤0.3、汞：未检出）。</w:t>
            </w:r>
            <w:r>
              <w:rPr>
                <w:rFonts w:hint="eastAsia" w:ascii="宋体" w:hAnsi="宋体" w:cs="宋体"/>
                <w:color w:val="000000"/>
                <w:sz w:val="20"/>
                <w:szCs w:val="20"/>
              </w:rPr>
              <w:br w:type="textWrapping"/>
            </w:r>
            <w:r>
              <w:rPr>
                <w:rFonts w:hint="eastAsia" w:ascii="宋体" w:hAnsi="宋体" w:cs="宋体"/>
                <w:color w:val="000000"/>
                <w:sz w:val="20"/>
                <w:szCs w:val="20"/>
              </w:rPr>
              <w:t>响应文件中需提供国家认可的检测机构出具的检测报告（复印件盖供应商公章），原件现场核查。且报告中须反应第 9～10 项教师演示台技术指标。</w:t>
            </w:r>
            <w:r>
              <w:rPr>
                <w:rFonts w:hint="eastAsia" w:ascii="宋体" w:hAnsi="宋体" w:cs="宋体"/>
                <w:color w:val="000000"/>
                <w:sz w:val="20"/>
                <w:szCs w:val="20"/>
              </w:rPr>
              <w:br w:type="textWrapping"/>
            </w:r>
            <w:r>
              <w:rPr>
                <w:rFonts w:hint="eastAsia" w:ascii="宋体" w:hAnsi="宋体" w:cs="宋体"/>
                <w:color w:val="000000"/>
                <w:sz w:val="20"/>
                <w:szCs w:val="20"/>
              </w:rPr>
              <w:t>▲11.冷轧钢板提供符合GB/T1740-2007《漆膜耐湿热测定法》标准，检测项目包含耐湿热性，检测结果至少10h无异常。</w:t>
            </w:r>
            <w:r>
              <w:rPr>
                <w:rFonts w:hint="eastAsia" w:ascii="宋体" w:hAnsi="宋体" w:cs="宋体"/>
                <w:color w:val="000000"/>
                <w:sz w:val="20"/>
                <w:szCs w:val="20"/>
              </w:rPr>
              <w:br w:type="textWrapping"/>
            </w:r>
            <w:r>
              <w:rPr>
                <w:rFonts w:hint="eastAsia" w:ascii="宋体" w:hAnsi="宋体" w:cs="宋体"/>
                <w:color w:val="000000"/>
                <w:sz w:val="20"/>
                <w:szCs w:val="20"/>
              </w:rPr>
              <w:t>▲12.冷轧钢板提供符合GB/T230.1-2018《金属材料 洛氏硬度试验 第1部分:试验方法》标准,洛氏硬度(HRA)检测结果不小于34。</w:t>
            </w:r>
            <w:r>
              <w:rPr>
                <w:rFonts w:hint="eastAsia" w:ascii="宋体" w:hAnsi="宋体" w:cs="宋体"/>
                <w:color w:val="000000"/>
                <w:sz w:val="20"/>
                <w:szCs w:val="20"/>
              </w:rPr>
              <w:br w:type="textWrapping"/>
            </w:r>
            <w:r>
              <w:rPr>
                <w:rFonts w:hint="eastAsia" w:ascii="宋体" w:hAnsi="宋体" w:cs="宋体"/>
                <w:color w:val="000000"/>
                <w:sz w:val="20"/>
                <w:szCs w:val="20"/>
              </w:rPr>
              <w:t>响应文件中需提供国家认可的检测机构出具的检测报告（复印件盖供应商公章），原件现场核查。且报告中须反应第 11～12 项冷轧钢板技术指标。</w:t>
            </w:r>
            <w:r>
              <w:rPr>
                <w:rFonts w:hint="eastAsia" w:ascii="宋体" w:hAnsi="宋体" w:cs="宋体"/>
                <w:color w:val="000000"/>
                <w:sz w:val="20"/>
                <w:szCs w:val="20"/>
              </w:rPr>
              <w:br w:type="textWrapping"/>
            </w:r>
            <w:r>
              <w:rPr>
                <w:rFonts w:hint="eastAsia" w:ascii="宋体" w:hAnsi="宋体" w:cs="宋体"/>
                <w:color w:val="000000"/>
                <w:sz w:val="20"/>
                <w:szCs w:val="20"/>
              </w:rPr>
              <w:t xml:space="preserve">13.代理商需提供生产厂家针对本项目授权书、售后服务承诺书和技术参数确认函原件。                                                                                                                                     </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99BDA3">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0D124A">
            <w:pPr>
              <w:widowControl/>
              <w:jc w:val="center"/>
              <w:rPr>
                <w:rFonts w:ascii="宋体" w:hAnsi="宋体" w:cs="宋体"/>
                <w:color w:val="000000"/>
                <w:sz w:val="20"/>
                <w:szCs w:val="20"/>
              </w:rPr>
            </w:pPr>
            <w:r>
              <w:rPr>
                <w:rFonts w:hint="eastAsia" w:ascii="宋体" w:hAnsi="宋体" w:cs="宋体"/>
                <w:color w:val="000000"/>
                <w:sz w:val="20"/>
                <w:szCs w:val="20"/>
              </w:rPr>
              <w:t>张</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3E31C">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17DC3">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B90DA">
            <w:pPr>
              <w:rPr>
                <w:rFonts w:ascii="仿宋" w:hAnsi="仿宋" w:eastAsia="仿宋" w:cs="仿宋"/>
                <w:color w:val="000000"/>
                <w:sz w:val="22"/>
                <w:szCs w:val="22"/>
              </w:rPr>
            </w:pPr>
          </w:p>
        </w:tc>
      </w:tr>
      <w:tr w14:paraId="59C44BC3">
        <w:tblPrEx>
          <w:tblCellMar>
            <w:top w:w="0" w:type="dxa"/>
            <w:left w:w="108" w:type="dxa"/>
            <w:bottom w:w="0" w:type="dxa"/>
            <w:right w:w="108" w:type="dxa"/>
          </w:tblCellMar>
        </w:tblPrEx>
        <w:trPr>
          <w:trHeight w:val="665"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C58DEC">
            <w:pPr>
              <w:widowControl/>
              <w:jc w:val="center"/>
              <w:rPr>
                <w:rFonts w:ascii="宋体" w:hAnsi="宋体" w:cs="宋体"/>
                <w:color w:val="000000"/>
                <w:sz w:val="20"/>
                <w:szCs w:val="20"/>
              </w:rPr>
            </w:pPr>
            <w:r>
              <w:rPr>
                <w:rFonts w:hint="eastAsia" w:ascii="宋体" w:hAnsi="宋体" w:cs="宋体"/>
                <w:color w:val="000000"/>
                <w:sz w:val="20"/>
                <w:szCs w:val="20"/>
              </w:rPr>
              <w:t>2</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DF9BB7">
            <w:pPr>
              <w:widowControl/>
              <w:jc w:val="center"/>
              <w:rPr>
                <w:rFonts w:ascii="宋体" w:hAnsi="宋体" w:cs="宋体"/>
                <w:color w:val="000000"/>
                <w:sz w:val="20"/>
                <w:szCs w:val="20"/>
              </w:rPr>
            </w:pPr>
            <w:r>
              <w:rPr>
                <w:rFonts w:hint="eastAsia" w:ascii="宋体" w:hAnsi="宋体" w:cs="宋体"/>
                <w:color w:val="000000"/>
                <w:sz w:val="20"/>
                <w:szCs w:val="20"/>
              </w:rPr>
              <w:t>教师主控电源</w:t>
            </w:r>
          </w:p>
        </w:tc>
        <w:tc>
          <w:tcPr>
            <w:tcW w:w="48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A96B9D">
            <w:pPr>
              <w:widowControl/>
              <w:jc w:val="left"/>
              <w:rPr>
                <w:rFonts w:ascii="宋体" w:hAnsi="宋体" w:cs="宋体"/>
                <w:color w:val="000000"/>
                <w:sz w:val="20"/>
                <w:szCs w:val="20"/>
              </w:rPr>
            </w:pPr>
            <w:r>
              <w:rPr>
                <w:rFonts w:hint="eastAsia" w:ascii="宋体" w:hAnsi="宋体" w:cs="宋体"/>
                <w:color w:val="000000"/>
                <w:sz w:val="20"/>
                <w:szCs w:val="20"/>
              </w:rPr>
              <w:t>符合教育部最新标准的安全总电源 主控电源箱体采用金属材料制成，表面磷化喷塑防护处理，采用抽屉式，电源主控台需与教师演示台一体化，密码开机管理，采用7寸彩色液晶触摸屏，电源主控台需与教师演示台一体化。</w:t>
            </w:r>
            <w:r>
              <w:rPr>
                <w:rFonts w:hint="eastAsia" w:ascii="宋体" w:hAnsi="宋体" w:cs="宋体"/>
                <w:color w:val="000000"/>
                <w:sz w:val="20"/>
                <w:szCs w:val="20"/>
              </w:rPr>
              <w:br w:type="textWrapping"/>
            </w:r>
            <w:r>
              <w:rPr>
                <w:rFonts w:hint="eastAsia" w:ascii="宋体" w:hAnsi="宋体" w:cs="宋体"/>
                <w:color w:val="000000"/>
                <w:sz w:val="20"/>
                <w:szCs w:val="20"/>
              </w:rPr>
              <w:t>1、教师电源具有手机远程控制及指纹开机功能，指纹开机具备语音录入提示功能，开机具有语音讲解播报说明功能，操作还具有播报数字功能。</w:t>
            </w:r>
            <w:r>
              <w:rPr>
                <w:rFonts w:hint="eastAsia" w:ascii="宋体" w:hAnsi="宋体" w:cs="宋体"/>
                <w:color w:val="000000"/>
                <w:sz w:val="20"/>
                <w:szCs w:val="20"/>
              </w:rPr>
              <w:br w:type="textWrapping"/>
            </w:r>
            <w:r>
              <w:rPr>
                <w:rFonts w:hint="eastAsia" w:ascii="宋体" w:hAnsi="宋体" w:cs="宋体"/>
                <w:color w:val="000000"/>
                <w:sz w:val="20"/>
                <w:szCs w:val="20"/>
              </w:rPr>
              <w:t>2、人性化全触控界面，直观操作，显示多媒体教室图片、windows界面图片，画面清晰，在各个界面上显示时钟。</w:t>
            </w:r>
            <w:r>
              <w:rPr>
                <w:rFonts w:hint="eastAsia" w:ascii="宋体" w:hAnsi="宋体" w:cs="宋体"/>
                <w:color w:val="000000"/>
                <w:sz w:val="20"/>
                <w:szCs w:val="20"/>
              </w:rPr>
              <w:br w:type="textWrapping"/>
            </w:r>
            <w:r>
              <w:rPr>
                <w:rFonts w:hint="eastAsia" w:ascii="宋体" w:hAnsi="宋体" w:cs="宋体"/>
                <w:color w:val="000000"/>
                <w:sz w:val="20"/>
                <w:szCs w:val="20"/>
              </w:rPr>
              <w:t>3、触摸屏输入功能指示、密码开机、定时关机，在获得权限后可任意修改密码和定时关机；关机时间设定后没完成实验不允许关机。</w:t>
            </w:r>
            <w:r>
              <w:rPr>
                <w:rFonts w:hint="eastAsia" w:ascii="宋体" w:hAnsi="宋体" w:cs="宋体"/>
                <w:color w:val="000000"/>
                <w:sz w:val="20"/>
                <w:szCs w:val="20"/>
              </w:rPr>
              <w:br w:type="textWrapping"/>
            </w:r>
            <w:r>
              <w:rPr>
                <w:rFonts w:hint="eastAsia" w:ascii="宋体" w:hAnsi="宋体" w:cs="宋体"/>
                <w:color w:val="000000"/>
                <w:sz w:val="20"/>
                <w:szCs w:val="20"/>
              </w:rPr>
              <w:t>4、在触摸界面上通过数字键盘可选取控制学生低压交直流电源；手持3.5寸液晶屏遥控器控制教师低压电源，满足教学用电需求。</w:t>
            </w:r>
            <w:r>
              <w:rPr>
                <w:rFonts w:hint="eastAsia" w:ascii="宋体" w:hAnsi="宋体" w:cs="宋体"/>
                <w:color w:val="000000"/>
                <w:sz w:val="20"/>
                <w:szCs w:val="20"/>
              </w:rPr>
              <w:br w:type="textWrapping"/>
            </w:r>
            <w:r>
              <w:rPr>
                <w:rFonts w:hint="eastAsia" w:ascii="宋体" w:hAnsi="宋体" w:cs="宋体"/>
                <w:color w:val="000000"/>
                <w:sz w:val="20"/>
                <w:szCs w:val="20"/>
              </w:rPr>
              <w:t>5、通过数字键盘，直接选取并可远程锁定控制学生低压交流电源，交流电源0-36V电压，分辨率为1V，电流0-6A。具备过载保护点智能侦测功能，电流高于过载点则自动保护、电流低于过载点则自动恢复至设定值。通过数字键盘，直接选取并可远程锁定控制学生直流稳压电源，直流1.5-36V电压，分辨率为0.1V，电流0-3A。</w:t>
            </w:r>
            <w:r>
              <w:rPr>
                <w:rFonts w:hint="eastAsia" w:ascii="宋体" w:hAnsi="宋体" w:cs="宋体"/>
                <w:color w:val="000000"/>
                <w:sz w:val="20"/>
                <w:szCs w:val="20"/>
              </w:rPr>
              <w:br w:type="textWrapping"/>
            </w:r>
            <w:r>
              <w:rPr>
                <w:rFonts w:hint="eastAsia" w:ascii="宋体" w:hAnsi="宋体" w:cs="宋体"/>
                <w:color w:val="000000"/>
                <w:sz w:val="20"/>
                <w:szCs w:val="20"/>
              </w:rPr>
              <w:t>6、控制大电流输出。短时输出电流值为40A，10秒自动关断。</w:t>
            </w:r>
            <w:r>
              <w:rPr>
                <w:rFonts w:hint="eastAsia" w:ascii="宋体" w:hAnsi="宋体" w:cs="宋体"/>
                <w:color w:val="000000"/>
                <w:sz w:val="20"/>
                <w:szCs w:val="20"/>
              </w:rPr>
              <w:br w:type="textWrapping"/>
            </w:r>
            <w:r>
              <w:rPr>
                <w:rFonts w:hint="eastAsia" w:ascii="宋体" w:hAnsi="宋体" w:cs="宋体"/>
                <w:color w:val="000000"/>
                <w:sz w:val="20"/>
                <w:szCs w:val="20"/>
              </w:rPr>
              <w:t>7、系统具备漏电保护功能，分4组向学生实验桌输出交流220V电源，并具备过载和短路保护功能。</w:t>
            </w:r>
            <w:r>
              <w:rPr>
                <w:rFonts w:hint="eastAsia" w:ascii="宋体" w:hAnsi="宋体" w:cs="宋体"/>
                <w:color w:val="000000"/>
                <w:sz w:val="20"/>
                <w:szCs w:val="20"/>
              </w:rPr>
              <w:br w:type="textWrapping"/>
            </w:r>
            <w:r>
              <w:rPr>
                <w:rFonts w:hint="eastAsia" w:ascii="宋体" w:hAnsi="宋体" w:cs="宋体"/>
                <w:color w:val="000000"/>
                <w:sz w:val="20"/>
                <w:szCs w:val="20"/>
              </w:rPr>
              <w:t>8、▲教师主控电源依据GB/T 9254.1-2021《信息技术设备、多媒体设备和接收机电磁兼容 第1部分：发射要求》、GB/T 9254.2-2021《信息技术设备、多媒体设备和接收机 电磁兼容 第2部分：抗扰度要求》标准，通过对1G以下辐射发射、连续射频电磁场骚扰、连续射频感应骚扰检测结果符合。（提供由具有检测资格的检测机构出具的满足以上技术要求，带二维码并加盖厂家鲜章的检测报告复印件，报告在全国认证认可信息公共服务平台网站可查询）</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7FA703">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3CA00">
            <w:pPr>
              <w:widowControl/>
              <w:jc w:val="center"/>
              <w:rPr>
                <w:rFonts w:ascii="宋体" w:hAnsi="宋体" w:cs="宋体"/>
                <w:color w:val="000000"/>
                <w:sz w:val="20"/>
                <w:szCs w:val="20"/>
              </w:rPr>
            </w:pPr>
            <w:r>
              <w:rPr>
                <w:rFonts w:hint="eastAsia" w:ascii="宋体" w:hAnsi="宋体" w:cs="宋体"/>
                <w:color w:val="000000"/>
                <w:sz w:val="20"/>
                <w:szCs w:val="20"/>
              </w:rPr>
              <w:t>台</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76D14">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62A82">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2504A">
            <w:pPr>
              <w:rPr>
                <w:rFonts w:ascii="宋体" w:hAnsi="宋体" w:cs="宋体"/>
                <w:color w:val="000000"/>
                <w:sz w:val="20"/>
                <w:szCs w:val="20"/>
              </w:rPr>
            </w:pPr>
          </w:p>
        </w:tc>
      </w:tr>
      <w:tr w14:paraId="1F5C20CC">
        <w:tblPrEx>
          <w:tblCellMar>
            <w:top w:w="0" w:type="dxa"/>
            <w:left w:w="108" w:type="dxa"/>
            <w:bottom w:w="0" w:type="dxa"/>
            <w:right w:w="108" w:type="dxa"/>
          </w:tblCellMar>
        </w:tblPrEx>
        <w:trPr>
          <w:trHeight w:val="260" w:hRule="atLeast"/>
        </w:trPr>
        <w:tc>
          <w:tcPr>
            <w:tcW w:w="8000"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A4DD7D">
            <w:pPr>
              <w:widowControl/>
              <w:jc w:val="center"/>
              <w:rPr>
                <w:rFonts w:ascii="宋体" w:hAnsi="宋体" w:cs="宋体"/>
                <w:b/>
                <w:bCs/>
                <w:color w:val="000000"/>
                <w:sz w:val="20"/>
                <w:szCs w:val="20"/>
              </w:rPr>
            </w:pPr>
            <w:r>
              <w:rPr>
                <w:rFonts w:hint="eastAsia" w:ascii="宋体" w:hAnsi="宋体" w:cs="宋体"/>
                <w:b/>
                <w:bCs/>
                <w:color w:val="000000"/>
                <w:sz w:val="20"/>
                <w:szCs w:val="20"/>
              </w:rPr>
              <w:t>学生实验区域</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C29C8">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E65D8">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252BBD">
            <w:pPr>
              <w:rPr>
                <w:rFonts w:ascii="宋体" w:hAnsi="宋体" w:cs="宋体"/>
                <w:b/>
                <w:bCs/>
                <w:color w:val="000000"/>
                <w:sz w:val="20"/>
                <w:szCs w:val="20"/>
              </w:rPr>
            </w:pPr>
          </w:p>
        </w:tc>
      </w:tr>
      <w:tr w14:paraId="514DAF1E">
        <w:tblPrEx>
          <w:tblCellMar>
            <w:top w:w="0" w:type="dxa"/>
            <w:left w:w="108" w:type="dxa"/>
            <w:bottom w:w="0" w:type="dxa"/>
            <w:right w:w="108" w:type="dxa"/>
          </w:tblCellMar>
        </w:tblPrEx>
        <w:trPr>
          <w:trHeight w:val="3442"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10C2D8">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39CC34">
            <w:pPr>
              <w:widowControl/>
              <w:jc w:val="center"/>
              <w:rPr>
                <w:rFonts w:ascii="宋体" w:hAnsi="宋体" w:cs="宋体"/>
                <w:color w:val="000000"/>
                <w:sz w:val="20"/>
                <w:szCs w:val="20"/>
              </w:rPr>
            </w:pPr>
            <w:r>
              <w:rPr>
                <w:rFonts w:hint="eastAsia" w:ascii="宋体" w:hAnsi="宋体" w:cs="宋体"/>
                <w:color w:val="000000"/>
                <w:sz w:val="20"/>
                <w:szCs w:val="20"/>
              </w:rPr>
              <w:t>学生实验桌</w:t>
            </w:r>
          </w:p>
        </w:tc>
        <w:tc>
          <w:tcPr>
            <w:tcW w:w="48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77F13E">
            <w:pPr>
              <w:widowControl/>
              <w:jc w:val="left"/>
              <w:rPr>
                <w:rFonts w:ascii="宋体" w:hAnsi="宋体" w:cs="宋体"/>
                <w:color w:val="000000"/>
                <w:sz w:val="20"/>
                <w:szCs w:val="20"/>
              </w:rPr>
            </w:pPr>
            <w:r>
              <w:rPr>
                <w:rFonts w:hint="eastAsia" w:ascii="宋体" w:hAnsi="宋体" w:cs="宋体"/>
                <w:color w:val="000000"/>
                <w:sz w:val="20"/>
                <w:szCs w:val="20"/>
              </w:rPr>
              <w:t>1、规格：≥1200*600*780mm</w:t>
            </w:r>
            <w:r>
              <w:rPr>
                <w:rFonts w:hint="eastAsia" w:ascii="宋体" w:hAnsi="宋体" w:cs="宋体"/>
                <w:color w:val="000000"/>
                <w:sz w:val="20"/>
                <w:szCs w:val="20"/>
              </w:rPr>
              <w:br w:type="textWrapping"/>
            </w:r>
            <w:r>
              <w:rPr>
                <w:rFonts w:hint="eastAsia" w:ascii="宋体" w:hAnsi="宋体" w:cs="宋体"/>
                <w:color w:val="000000"/>
                <w:sz w:val="20"/>
                <w:szCs w:val="20"/>
              </w:rPr>
              <w:t>2、采用20mm厚无甲醛新型环保陶瓷台面，台面表面为实验室专业耐腐蚀、耐污染、抗冲击釉面。坯体一体实芯，釉面和坯体经高温一体烧结而成。</w:t>
            </w:r>
            <w:r>
              <w:rPr>
                <w:rFonts w:hint="eastAsia" w:ascii="宋体" w:hAnsi="宋体" w:cs="宋体"/>
                <w:color w:val="000000"/>
                <w:sz w:val="20"/>
                <w:szCs w:val="20"/>
              </w:rPr>
              <w:br w:type="textWrapping"/>
            </w:r>
            <w:r>
              <w:rPr>
                <w:rFonts w:hint="eastAsia" w:ascii="宋体" w:hAnsi="宋体" w:cs="宋体"/>
                <w:color w:val="000000"/>
                <w:sz w:val="20"/>
                <w:szCs w:val="20"/>
              </w:rPr>
              <w:t>▲⑴外观要求：参照T/CIQA10-2020的要求，外观为五面坯体，表面釉面为烧成颜色；坯体敲碎后，无空洞、无直径2mm以上气泡、无杂色，为一体实芯坯体；釉面与坯体之间无脱层，釉面与坯体呈一体结构，釉面为烧成颜色，非坯体颜色。</w:t>
            </w:r>
            <w:r>
              <w:rPr>
                <w:rFonts w:hint="eastAsia" w:ascii="宋体" w:hAnsi="宋体" w:cs="宋体"/>
                <w:color w:val="000000"/>
                <w:sz w:val="20"/>
                <w:szCs w:val="20"/>
              </w:rPr>
              <w:br w:type="textWrapping"/>
            </w:r>
            <w:r>
              <w:rPr>
                <w:rFonts w:hint="eastAsia" w:ascii="宋体" w:hAnsi="宋体" w:cs="宋体"/>
                <w:color w:val="000000"/>
                <w:sz w:val="20"/>
                <w:szCs w:val="20"/>
              </w:rPr>
              <w:t>▲⑵耐化学腐蚀性能：为保证台面耐化学腐蚀的稳定性，参照T/CIQA10-2020标准，台面耐化学腐蚀性不低于GLA级。</w:t>
            </w:r>
            <w:r>
              <w:rPr>
                <w:rFonts w:hint="eastAsia" w:ascii="宋体" w:hAnsi="宋体" w:cs="宋体"/>
                <w:color w:val="000000"/>
                <w:sz w:val="20"/>
                <w:szCs w:val="20"/>
              </w:rPr>
              <w:br w:type="textWrapping"/>
            </w:r>
            <w:r>
              <w:rPr>
                <w:rFonts w:hint="eastAsia" w:ascii="宋体" w:hAnsi="宋体" w:cs="宋体"/>
                <w:color w:val="000000"/>
                <w:sz w:val="20"/>
                <w:szCs w:val="20"/>
              </w:rPr>
              <w:t>▲⑶抗冲击性能：为保证台面使用的安全性，参照T/CIQA10-2020标准，台面抗冲击性（恢复系数）不低于0.841。</w:t>
            </w:r>
            <w:r>
              <w:rPr>
                <w:rFonts w:hint="eastAsia" w:ascii="宋体" w:hAnsi="宋体" w:cs="宋体"/>
                <w:color w:val="000000"/>
                <w:sz w:val="20"/>
                <w:szCs w:val="20"/>
              </w:rPr>
              <w:br w:type="textWrapping"/>
            </w:r>
            <w:r>
              <w:rPr>
                <w:rFonts w:hint="eastAsia" w:ascii="宋体" w:hAnsi="宋体" w:cs="宋体"/>
                <w:color w:val="000000"/>
                <w:sz w:val="20"/>
                <w:szCs w:val="20"/>
              </w:rPr>
              <w:t>▲⑷防潮要求：为保证台面防潮、防霉的性能，参照GB/T4100-2015（陶瓷砖）附录G标准，台面吸水率测试平均值≤0.05％。</w:t>
            </w:r>
            <w:r>
              <w:rPr>
                <w:rFonts w:hint="eastAsia" w:ascii="宋体" w:hAnsi="宋体" w:cs="宋体"/>
                <w:color w:val="000000"/>
                <w:sz w:val="20"/>
                <w:szCs w:val="20"/>
              </w:rPr>
              <w:br w:type="textWrapping"/>
            </w:r>
            <w:r>
              <w:rPr>
                <w:rFonts w:hint="eastAsia" w:ascii="宋体" w:hAnsi="宋体" w:cs="宋体"/>
                <w:color w:val="000000"/>
                <w:sz w:val="20"/>
                <w:szCs w:val="20"/>
              </w:rPr>
              <w:t>▲⑸放射性核素限量要求：参照GB6566-2010《建筑材料放射性核素限量》标准，检测结果：内照射指数≤0.4。</w:t>
            </w:r>
            <w:r>
              <w:rPr>
                <w:rFonts w:hint="eastAsia" w:ascii="宋体" w:hAnsi="宋体" w:cs="宋体"/>
                <w:color w:val="000000"/>
                <w:sz w:val="20"/>
                <w:szCs w:val="20"/>
              </w:rPr>
              <w:br w:type="textWrapping"/>
            </w:r>
            <w:r>
              <w:rPr>
                <w:rFonts w:hint="eastAsia" w:ascii="宋体" w:hAnsi="宋体" w:cs="宋体"/>
                <w:color w:val="000000"/>
                <w:sz w:val="20"/>
                <w:szCs w:val="20"/>
              </w:rPr>
              <w:t>▲⑹颜色稳定性：为保证台面的美观度，参照GB/T17657-2022标准,耐光色牢度不低于4级。</w:t>
            </w:r>
            <w:r>
              <w:rPr>
                <w:rFonts w:hint="eastAsia" w:ascii="宋体" w:hAnsi="宋体" w:cs="宋体"/>
                <w:color w:val="000000"/>
                <w:sz w:val="20"/>
                <w:szCs w:val="20"/>
              </w:rPr>
              <w:br w:type="textWrapping"/>
            </w:r>
            <w:r>
              <w:rPr>
                <w:rFonts w:hint="eastAsia" w:ascii="宋体" w:hAnsi="宋体" w:cs="宋体"/>
                <w:color w:val="000000"/>
                <w:sz w:val="20"/>
                <w:szCs w:val="20"/>
              </w:rPr>
              <w:t>以上技术要求，需提供CMA或CNAS认证的第三方检测机构出具的检测报告。检测报告复印件或扫描件需加盖产品厂商的鲜章佐证。</w:t>
            </w:r>
            <w:r>
              <w:rPr>
                <w:rFonts w:hint="eastAsia" w:ascii="宋体" w:hAnsi="宋体" w:cs="宋体"/>
                <w:color w:val="000000"/>
                <w:sz w:val="20"/>
                <w:szCs w:val="20"/>
              </w:rPr>
              <w:br w:type="textWrapping"/>
            </w:r>
            <w:r>
              <w:rPr>
                <w:rFonts w:hint="eastAsia" w:ascii="宋体" w:hAnsi="宋体" w:cs="宋体"/>
                <w:color w:val="000000"/>
                <w:sz w:val="20"/>
                <w:szCs w:val="20"/>
              </w:rPr>
              <w:t>3、台身结构：新型塑铝结构，学生位镂空式，符合人体工程学设计，美观大方。</w:t>
            </w:r>
            <w:r>
              <w:rPr>
                <w:rFonts w:hint="eastAsia" w:ascii="宋体" w:hAnsi="宋体" w:cs="宋体"/>
                <w:color w:val="000000"/>
                <w:sz w:val="20"/>
                <w:szCs w:val="20"/>
              </w:rPr>
              <w:br w:type="textWrapping"/>
            </w:r>
            <w:r>
              <w:rPr>
                <w:rFonts w:hint="eastAsia" w:ascii="宋体" w:hAnsi="宋体" w:cs="宋体"/>
                <w:color w:val="000000"/>
                <w:sz w:val="20"/>
                <w:szCs w:val="20"/>
              </w:rPr>
              <w:t>桌身：由桌腿、立柱、大横梁、前横梁、中横梁、后横梁、支撑柱组成。</w:t>
            </w:r>
            <w:r>
              <w:rPr>
                <w:rFonts w:hint="eastAsia" w:ascii="宋体" w:hAnsi="宋体" w:cs="宋体"/>
                <w:color w:val="000000"/>
                <w:sz w:val="20"/>
                <w:szCs w:val="20"/>
              </w:rPr>
              <w:br w:type="textWrapping"/>
            </w:r>
            <w:r>
              <w:rPr>
                <w:rFonts w:hint="eastAsia" w:ascii="宋体" w:hAnsi="宋体" w:cs="宋体"/>
                <w:color w:val="000000"/>
                <w:sz w:val="20"/>
                <w:szCs w:val="20"/>
              </w:rPr>
              <w:t>桌腿：采用Z字型压铸铝一次成型，三段链接；</w:t>
            </w:r>
            <w:r>
              <w:rPr>
                <w:rFonts w:hint="eastAsia" w:ascii="宋体" w:hAnsi="宋体" w:cs="宋体"/>
                <w:color w:val="000000"/>
                <w:sz w:val="20"/>
                <w:szCs w:val="20"/>
              </w:rPr>
              <w:br w:type="textWrapping"/>
            </w:r>
            <w:r>
              <w:rPr>
                <w:rFonts w:hint="eastAsia" w:ascii="宋体" w:hAnsi="宋体" w:cs="宋体"/>
                <w:color w:val="000000"/>
                <w:sz w:val="20"/>
                <w:szCs w:val="20"/>
              </w:rPr>
              <w:t>上腿规格：≥长580×宽55×高83mm，壁厚≥2.5mm，内侧设有凹槽；</w:t>
            </w:r>
            <w:r>
              <w:rPr>
                <w:rFonts w:hint="eastAsia" w:ascii="宋体" w:hAnsi="宋体" w:cs="宋体"/>
                <w:color w:val="000000"/>
                <w:sz w:val="20"/>
                <w:szCs w:val="20"/>
              </w:rPr>
              <w:br w:type="textWrapping"/>
            </w:r>
            <w:r>
              <w:rPr>
                <w:rFonts w:hint="eastAsia" w:ascii="宋体" w:hAnsi="宋体" w:cs="宋体"/>
                <w:color w:val="000000"/>
                <w:sz w:val="20"/>
                <w:szCs w:val="20"/>
              </w:rPr>
              <w:t>下腿规格：≥长545×宽55×高85mm，壁厚≥2.5mm，下脚正面设有塑料卡盖，组装完成后更加美观；</w:t>
            </w:r>
            <w:r>
              <w:rPr>
                <w:rFonts w:hint="eastAsia" w:ascii="宋体" w:hAnsi="宋体" w:cs="宋体"/>
                <w:color w:val="000000"/>
                <w:sz w:val="20"/>
                <w:szCs w:val="20"/>
              </w:rPr>
              <w:br w:type="textWrapping"/>
            </w:r>
            <w:r>
              <w:rPr>
                <w:rFonts w:hint="eastAsia" w:ascii="宋体" w:hAnsi="宋体" w:cs="宋体"/>
                <w:color w:val="000000"/>
                <w:sz w:val="20"/>
                <w:szCs w:val="20"/>
              </w:rPr>
              <w:t>立柱：采用≥100×42mm，壁厚≥1.5mm。立柱两端内部有2个铸铝成型的螺丝链接位；</w:t>
            </w:r>
            <w:r>
              <w:rPr>
                <w:rFonts w:hint="eastAsia" w:ascii="宋体" w:hAnsi="宋体" w:cs="宋体"/>
                <w:color w:val="000000"/>
                <w:sz w:val="20"/>
                <w:szCs w:val="20"/>
              </w:rPr>
              <w:br w:type="textWrapping"/>
            </w:r>
            <w:r>
              <w:rPr>
                <w:rFonts w:hint="eastAsia" w:ascii="宋体" w:hAnsi="宋体" w:cs="宋体"/>
                <w:color w:val="000000"/>
                <w:sz w:val="20"/>
                <w:szCs w:val="20"/>
              </w:rPr>
              <w:t>前横梁：≥37×30mm，壁厚≥1.5mm。中横梁：≥40×30mm，壁厚≥1.5mm；</w:t>
            </w:r>
            <w:r>
              <w:rPr>
                <w:rFonts w:hint="eastAsia" w:ascii="宋体" w:hAnsi="宋体" w:cs="宋体"/>
                <w:color w:val="000000"/>
                <w:sz w:val="20"/>
                <w:szCs w:val="20"/>
              </w:rPr>
              <w:br w:type="textWrapping"/>
            </w:r>
            <w:r>
              <w:rPr>
                <w:rFonts w:hint="eastAsia" w:ascii="宋体" w:hAnsi="宋体" w:cs="宋体"/>
                <w:color w:val="000000"/>
                <w:sz w:val="20"/>
                <w:szCs w:val="20"/>
              </w:rPr>
              <w:t>后横梁：≥37×30mm,壁厚≥1.5mm。后横梁上侧设≥50mm挡水板，防止物品滑落，挡水板两侧有塑料堵头圆角处理安全不刮伤；</w:t>
            </w:r>
            <w:r>
              <w:rPr>
                <w:rFonts w:hint="eastAsia" w:ascii="宋体" w:hAnsi="宋体" w:cs="宋体"/>
                <w:color w:val="000000"/>
                <w:sz w:val="20"/>
                <w:szCs w:val="20"/>
              </w:rPr>
              <w:br w:type="textWrapping"/>
            </w:r>
            <w:r>
              <w:rPr>
                <w:rFonts w:hint="eastAsia" w:ascii="宋体" w:hAnsi="宋体" w:cs="宋体"/>
                <w:color w:val="000000"/>
                <w:sz w:val="20"/>
                <w:szCs w:val="20"/>
              </w:rPr>
              <w:t>支撑柱：≥27×40mm 壁厚≥2.5mm（根据需求匹配）材料均采用优质铝镁合金材料，材料表面经高压静电喷涂环氧树脂防护层，耐酸碱，耐腐蚀处理；</w:t>
            </w:r>
            <w:r>
              <w:rPr>
                <w:rFonts w:hint="eastAsia" w:ascii="宋体" w:hAnsi="宋体" w:cs="宋体"/>
                <w:color w:val="000000"/>
                <w:sz w:val="20"/>
                <w:szCs w:val="20"/>
              </w:rPr>
              <w:br w:type="textWrapping"/>
            </w:r>
            <w:r>
              <w:rPr>
                <w:rFonts w:hint="eastAsia" w:ascii="宋体" w:hAnsi="宋体" w:cs="宋体"/>
                <w:color w:val="000000"/>
                <w:sz w:val="20"/>
                <w:szCs w:val="20"/>
              </w:rPr>
              <w:t>加强支撑下梁：采用≥60×30mm椭圆管，壁厚≥1.5mm。表面经高压静电喷涂环氧树脂防护层，耐酸碱，耐腐蚀处理；</w:t>
            </w:r>
            <w:r>
              <w:rPr>
                <w:rFonts w:hint="eastAsia" w:ascii="宋体" w:hAnsi="宋体" w:cs="宋体"/>
                <w:color w:val="000000"/>
                <w:sz w:val="20"/>
                <w:szCs w:val="20"/>
              </w:rPr>
              <w:br w:type="textWrapping"/>
            </w:r>
            <w:r>
              <w:rPr>
                <w:rFonts w:hint="eastAsia" w:ascii="宋体" w:hAnsi="宋体" w:cs="宋体"/>
                <w:color w:val="000000"/>
                <w:sz w:val="20"/>
                <w:szCs w:val="20"/>
              </w:rPr>
              <w:t>4、书包斗:≥420×260×155mm，采用环保型PP材料一次性注塑成型，上面设计有可悬挂凳子的圆形孔，镂空独特造型，简洁时尚，产品特点：零甲醛、零污染、易擦洗、耐老化、环保、回收率高。</w:t>
            </w:r>
            <w:r>
              <w:rPr>
                <w:rFonts w:hint="eastAsia" w:ascii="宋体" w:hAnsi="宋体" w:cs="宋体"/>
                <w:color w:val="000000"/>
                <w:sz w:val="20"/>
                <w:szCs w:val="20"/>
              </w:rPr>
              <w:br w:type="textWrapping"/>
            </w:r>
            <w:r>
              <w:rPr>
                <w:rFonts w:hint="eastAsia" w:ascii="宋体" w:hAnsi="宋体" w:cs="宋体"/>
                <w:color w:val="000000"/>
                <w:sz w:val="20"/>
                <w:szCs w:val="20"/>
              </w:rPr>
              <w:t>▲学生桌整体技术要求满足QB/T4071-2021《课桌椅》检测标准：</w:t>
            </w:r>
            <w:r>
              <w:rPr>
                <w:rFonts w:hint="eastAsia" w:ascii="宋体" w:hAnsi="宋体" w:cs="宋体"/>
                <w:color w:val="000000"/>
                <w:sz w:val="20"/>
                <w:szCs w:val="20"/>
              </w:rPr>
              <w:br w:type="textWrapping"/>
            </w:r>
            <w:r>
              <w:rPr>
                <w:rFonts w:hint="eastAsia" w:ascii="宋体" w:hAnsi="宋体" w:cs="宋体"/>
                <w:color w:val="000000"/>
                <w:sz w:val="20"/>
                <w:szCs w:val="20"/>
              </w:rPr>
              <w:t>(1)金属件外观管材无裂缝、叠缝，冲压件应无脱层、裂缝，涂层应无漏喷、锈蚀和脱色、掉色现象，涂层应光滑均匀，色泽一致，无流挂、疙瘩、皱皮、飞漆等缺陷，表面无剥落、返锈、毛刺，表面无烧焦、起泡、针孔、裂纹、花斑和划痕；</w:t>
            </w:r>
            <w:r>
              <w:rPr>
                <w:rFonts w:hint="eastAsia" w:ascii="宋体" w:hAnsi="宋体" w:cs="宋体"/>
                <w:color w:val="000000"/>
                <w:sz w:val="20"/>
                <w:szCs w:val="20"/>
              </w:rPr>
              <w:br w:type="textWrapping"/>
            </w:r>
            <w:r>
              <w:rPr>
                <w:rFonts w:hint="eastAsia" w:ascii="宋体" w:hAnsi="宋体" w:cs="宋体"/>
                <w:color w:val="000000"/>
                <w:sz w:val="20"/>
                <w:szCs w:val="20"/>
              </w:rPr>
              <w:t>(2)塑料件外观无裂纹、变形、缩水、凹陷、飞边、毛刺等缺陷；</w:t>
            </w:r>
            <w:r>
              <w:rPr>
                <w:rFonts w:hint="eastAsia" w:ascii="宋体" w:hAnsi="宋体" w:cs="宋体"/>
                <w:color w:val="000000"/>
                <w:sz w:val="20"/>
                <w:szCs w:val="20"/>
              </w:rPr>
              <w:br w:type="textWrapping"/>
            </w:r>
            <w:r>
              <w:rPr>
                <w:rFonts w:hint="eastAsia" w:ascii="宋体" w:hAnsi="宋体" w:cs="宋体"/>
                <w:color w:val="000000"/>
                <w:sz w:val="20"/>
                <w:szCs w:val="20"/>
              </w:rPr>
              <w:t>(3)底脚平稳性≤2.0MM；</w:t>
            </w:r>
            <w:r>
              <w:rPr>
                <w:rFonts w:hint="eastAsia" w:ascii="宋体" w:hAnsi="宋体" w:cs="宋体"/>
                <w:color w:val="000000"/>
                <w:sz w:val="20"/>
                <w:szCs w:val="20"/>
              </w:rPr>
              <w:br w:type="textWrapping"/>
            </w:r>
            <w:r>
              <w:rPr>
                <w:rFonts w:hint="eastAsia" w:ascii="宋体" w:hAnsi="宋体" w:cs="宋体"/>
                <w:color w:val="000000"/>
                <w:sz w:val="20"/>
                <w:szCs w:val="20"/>
              </w:rPr>
              <w:t>(4)表面理化性能：抗盐雾24H无锈蚀现，抗冲击3.92J无剥落、裂纹、皱纹现象；</w:t>
            </w:r>
            <w:r>
              <w:rPr>
                <w:rFonts w:hint="eastAsia" w:ascii="宋体" w:hAnsi="宋体" w:cs="宋体"/>
                <w:color w:val="000000"/>
                <w:sz w:val="20"/>
                <w:szCs w:val="20"/>
              </w:rPr>
              <w:br w:type="textWrapping"/>
            </w:r>
            <w:r>
              <w:rPr>
                <w:rFonts w:hint="eastAsia" w:ascii="宋体" w:hAnsi="宋体" w:cs="宋体"/>
                <w:color w:val="000000"/>
                <w:sz w:val="20"/>
                <w:szCs w:val="20"/>
              </w:rPr>
              <w:t>(5)安全要求所有零部件无破损无缺陷；</w:t>
            </w:r>
            <w:r>
              <w:rPr>
                <w:rFonts w:hint="eastAsia" w:ascii="宋体" w:hAnsi="宋体" w:cs="宋体"/>
                <w:color w:val="000000"/>
                <w:sz w:val="20"/>
                <w:szCs w:val="20"/>
              </w:rPr>
              <w:br w:type="textWrapping"/>
            </w:r>
            <w:r>
              <w:rPr>
                <w:rFonts w:hint="eastAsia" w:ascii="宋体" w:hAnsi="宋体" w:cs="宋体"/>
                <w:color w:val="000000"/>
                <w:sz w:val="20"/>
                <w:szCs w:val="20"/>
              </w:rPr>
              <w:t>(6)力学性能：桌面垂直静载荷桌面加力1000N，10次无损；垂直耐久性桌面加力600N,10000次无损；垂直冲击高度180MM，2次无损；桌腿跌落高度300MM，10次无损；水平静载荷书包斗400N，10次无损；</w:t>
            </w:r>
            <w:r>
              <w:rPr>
                <w:rFonts w:hint="eastAsia" w:ascii="宋体" w:hAnsi="宋体" w:cs="宋体"/>
                <w:color w:val="000000"/>
                <w:sz w:val="20"/>
                <w:szCs w:val="20"/>
              </w:rPr>
              <w:br w:type="textWrapping"/>
            </w:r>
            <w:r>
              <w:rPr>
                <w:rFonts w:hint="eastAsia" w:ascii="宋体" w:hAnsi="宋体" w:cs="宋体"/>
                <w:color w:val="000000"/>
                <w:sz w:val="20"/>
                <w:szCs w:val="20"/>
              </w:rPr>
              <w:t>（提供出具满足以上技术要求，带二维码防伪识别真假，并需注明本次项目名称及编号加盖制造商鲜章检测报告复印件）</w:t>
            </w:r>
            <w:r>
              <w:rPr>
                <w:rFonts w:hint="eastAsia" w:ascii="宋体" w:hAnsi="宋体" w:cs="宋体"/>
                <w:color w:val="000000"/>
                <w:sz w:val="20"/>
                <w:szCs w:val="20"/>
              </w:rPr>
              <w:br w:type="textWrapping"/>
            </w:r>
            <w:r>
              <w:rPr>
                <w:rFonts w:hint="eastAsia" w:ascii="宋体" w:hAnsi="宋体" w:cs="宋体"/>
                <w:color w:val="000000"/>
                <w:sz w:val="20"/>
                <w:szCs w:val="20"/>
              </w:rPr>
              <w:t xml:space="preserve">▲学生桌检测依据GB/T 10125-2021《人造气氛腐蚀试验 盐雾试验》耐腐蚀试验：中性盐雾试验（NSS试验）720h，评级10级；（提供出具有资质的检测机构满足以上要求，带二维码防伪识别真假，并需注明本次项目名称及编号加盖制造商鲜章检测报告复印件）                                                                                          或者满足如下参数要求：                                                                                                                                              ▲1.实验桌整体环保性能甲醛检测：满足第三方检测机构性能测试，甲醛检测结果为：未检出。   </w:t>
            </w:r>
            <w:r>
              <w:rPr>
                <w:rFonts w:hint="eastAsia" w:ascii="宋体" w:hAnsi="宋体" w:cs="宋体"/>
                <w:color w:val="000000"/>
                <w:sz w:val="20"/>
                <w:szCs w:val="20"/>
              </w:rPr>
              <w:br w:type="textWrapping"/>
            </w:r>
            <w:r>
              <w:rPr>
                <w:rFonts w:hint="eastAsia" w:ascii="宋体" w:hAnsi="宋体" w:cs="宋体"/>
                <w:color w:val="000000"/>
                <w:sz w:val="20"/>
                <w:szCs w:val="20"/>
              </w:rPr>
              <w:t xml:space="preserve">▲2.实验桌通过耐磨性测试，耐磨性测试结果为：合格。    </w:t>
            </w:r>
            <w:r>
              <w:rPr>
                <w:rFonts w:hint="eastAsia" w:ascii="宋体" w:hAnsi="宋体" w:cs="宋体"/>
                <w:color w:val="000000"/>
                <w:sz w:val="20"/>
                <w:szCs w:val="20"/>
              </w:rPr>
              <w:br w:type="textWrapping"/>
            </w:r>
            <w:r>
              <w:rPr>
                <w:rFonts w:hint="eastAsia" w:ascii="宋体" w:hAnsi="宋体" w:cs="宋体"/>
                <w:color w:val="000000"/>
                <w:sz w:val="20"/>
                <w:szCs w:val="20"/>
              </w:rPr>
              <w:t xml:space="preserve">▲3.实验桌通过第三方检测机构水平耐久性测试，要求零、部件应无断裂或豁裂，应无永久性松动，应无严重影响使用功能的磨损或变形，活动部件的开关应灵便，测试结果为：合格，   </w:t>
            </w:r>
            <w:r>
              <w:rPr>
                <w:rFonts w:hint="eastAsia" w:ascii="宋体" w:hAnsi="宋体" w:cs="宋体"/>
                <w:color w:val="000000"/>
                <w:sz w:val="20"/>
                <w:szCs w:val="20"/>
              </w:rPr>
              <w:br w:type="textWrapping"/>
            </w:r>
            <w:r>
              <w:rPr>
                <w:rFonts w:hint="eastAsia" w:ascii="宋体" w:hAnsi="宋体" w:cs="宋体"/>
                <w:color w:val="000000"/>
                <w:sz w:val="20"/>
                <w:szCs w:val="20"/>
              </w:rPr>
              <w:t xml:space="preserve">▲4.实验桌通过垂直冲击试验测试，垂直冲击试验，测试结果为：合格。 </w:t>
            </w:r>
            <w:r>
              <w:rPr>
                <w:rFonts w:hint="eastAsia" w:ascii="宋体" w:hAnsi="宋体" w:cs="宋体"/>
                <w:color w:val="000000"/>
                <w:sz w:val="20"/>
                <w:szCs w:val="20"/>
              </w:rPr>
              <w:br w:type="textWrapping"/>
            </w:r>
            <w:r>
              <w:rPr>
                <w:rFonts w:hint="eastAsia" w:ascii="宋体" w:hAnsi="宋体" w:cs="宋体"/>
                <w:color w:val="000000"/>
                <w:sz w:val="20"/>
                <w:szCs w:val="20"/>
              </w:rPr>
              <w:t>▲5.实验桌符合GB/T1732-2020《漆膜耐冲击测定法》检测标准，冲击强度检测结果为：冲击高度400mm，无剥落、裂纹、皱纹，单项结论：符合。</w:t>
            </w:r>
            <w:r>
              <w:rPr>
                <w:rFonts w:hint="eastAsia" w:ascii="宋体" w:hAnsi="宋体" w:cs="宋体"/>
                <w:color w:val="000000"/>
                <w:sz w:val="20"/>
                <w:szCs w:val="20"/>
              </w:rPr>
              <w:br w:type="textWrapping"/>
            </w:r>
            <w:r>
              <w:rPr>
                <w:rFonts w:hint="eastAsia" w:ascii="宋体" w:hAnsi="宋体" w:cs="宋体"/>
                <w:color w:val="000000"/>
                <w:sz w:val="20"/>
                <w:szCs w:val="20"/>
              </w:rPr>
              <w:t>▲6.实验桌符合GB/T10125-2021《人造气氛腐蚀试验 盐雾试验》和GB/T6461-2002《金属基体上金属和其他无机覆盖层 经腐蚀试验后的试样和试件的评级》标准，检测项目包含中性盐雾试验至少10h，检测结果达到10级。</w:t>
            </w:r>
            <w:r>
              <w:rPr>
                <w:rFonts w:hint="eastAsia" w:ascii="宋体" w:hAnsi="宋体" w:cs="宋体"/>
                <w:color w:val="000000"/>
                <w:sz w:val="20"/>
                <w:szCs w:val="20"/>
              </w:rPr>
              <w:br w:type="textWrapping"/>
            </w:r>
            <w:r>
              <w:rPr>
                <w:rFonts w:hint="eastAsia" w:ascii="宋体" w:hAnsi="宋体" w:cs="宋体"/>
                <w:color w:val="000000"/>
                <w:sz w:val="20"/>
                <w:szCs w:val="20"/>
              </w:rPr>
              <w:t>▲7.生物实验桌生物实验台面耐污染检测结果为：合格。</w:t>
            </w:r>
            <w:r>
              <w:rPr>
                <w:rFonts w:hint="eastAsia" w:ascii="宋体" w:hAnsi="宋体" w:cs="宋体"/>
                <w:color w:val="000000"/>
                <w:sz w:val="20"/>
                <w:szCs w:val="20"/>
              </w:rPr>
              <w:br w:type="textWrapping"/>
            </w:r>
            <w:r>
              <w:rPr>
                <w:rFonts w:hint="eastAsia" w:ascii="宋体" w:hAnsi="宋体" w:cs="宋体"/>
                <w:color w:val="000000"/>
                <w:sz w:val="20"/>
                <w:szCs w:val="20"/>
              </w:rPr>
              <w:t>▲8.阻水边提供“四周阻水边宽度”报告，检测结果≥55mm；凹槽深度≥1mm。</w:t>
            </w:r>
            <w:r>
              <w:rPr>
                <w:rFonts w:hint="eastAsia" w:ascii="宋体" w:hAnsi="宋体" w:cs="宋体"/>
                <w:color w:val="000000"/>
                <w:sz w:val="20"/>
                <w:szCs w:val="20"/>
              </w:rPr>
              <w:br w:type="textWrapping"/>
            </w:r>
            <w:r>
              <w:rPr>
                <w:rFonts w:hint="eastAsia" w:ascii="宋体" w:hAnsi="宋体" w:cs="宋体"/>
                <w:color w:val="000000"/>
                <w:sz w:val="20"/>
                <w:szCs w:val="20"/>
              </w:rPr>
              <w:t>▲9.阻水边依据GB/T 23266-2009检测标准，弹性限度mm≥12，断裂模数MPa：平均值≥45，单值≥40；单项结论均为符合。</w:t>
            </w:r>
            <w:r>
              <w:rPr>
                <w:rFonts w:hint="eastAsia" w:ascii="宋体" w:hAnsi="宋体" w:cs="宋体"/>
                <w:color w:val="000000"/>
                <w:sz w:val="20"/>
                <w:szCs w:val="20"/>
              </w:rPr>
              <w:br w:type="textWrapping"/>
            </w:r>
            <w:r>
              <w:rPr>
                <w:rFonts w:hint="eastAsia" w:ascii="宋体" w:hAnsi="宋体" w:cs="宋体"/>
                <w:color w:val="000000"/>
                <w:sz w:val="20"/>
                <w:szCs w:val="20"/>
              </w:rPr>
              <w:t>响应文件中需提供国家认可的检测机构出具的检测报告（复印件盖供应商公章）。且报告中须反应以上 1～9 项技术指标。</w:t>
            </w:r>
            <w:r>
              <w:rPr>
                <w:rFonts w:hint="eastAsia" w:ascii="宋体" w:hAnsi="宋体" w:cs="宋体"/>
                <w:color w:val="000000"/>
                <w:sz w:val="20"/>
                <w:szCs w:val="20"/>
              </w:rPr>
              <w:br w:type="textWrapping"/>
            </w:r>
            <w:r>
              <w:rPr>
                <w:rFonts w:hint="eastAsia" w:ascii="宋体" w:hAnsi="宋体" w:cs="宋体"/>
                <w:color w:val="000000"/>
                <w:sz w:val="20"/>
                <w:szCs w:val="20"/>
              </w:rPr>
              <w:t>▲10.提供铝合金型材符合GB/T10125-2021《人造气氛腐蚀试验 盐雾试验》和GB/T6461-2002《金属基体上金属和其他无机覆盖层 经腐蚀试验后的试样和试件的评级》标准，检测项目包含中性盐雾试验至少10h，检测结果达到10级。</w:t>
            </w:r>
            <w:r>
              <w:rPr>
                <w:rFonts w:hint="eastAsia" w:ascii="宋体" w:hAnsi="宋体" w:cs="宋体"/>
                <w:color w:val="000000"/>
                <w:sz w:val="20"/>
                <w:szCs w:val="20"/>
              </w:rPr>
              <w:br w:type="textWrapping"/>
            </w:r>
            <w:r>
              <w:rPr>
                <w:rFonts w:hint="eastAsia" w:ascii="宋体" w:hAnsi="宋体" w:cs="宋体"/>
                <w:color w:val="000000"/>
                <w:sz w:val="20"/>
                <w:szCs w:val="20"/>
              </w:rPr>
              <w:t>▲11.提供铝合金型材符合GB/T1865-2009《色漆和清漆 人工气候老化和人工辐射曝露 滤过的氙弧辐射》和GB/T6461-2002《金属基体上金属和其他无机覆盖层 经腐蚀试验后的试样和试件的评级》标准，检测项目包含耐人工气候老化性至少10h，检测结果达到10级。</w:t>
            </w:r>
            <w:r>
              <w:rPr>
                <w:rFonts w:hint="eastAsia" w:ascii="宋体" w:hAnsi="宋体" w:cs="宋体"/>
                <w:color w:val="000000"/>
                <w:sz w:val="20"/>
                <w:szCs w:val="20"/>
              </w:rPr>
              <w:br w:type="textWrapping"/>
            </w:r>
            <w:r>
              <w:rPr>
                <w:rFonts w:hint="eastAsia" w:ascii="宋体" w:hAnsi="宋体" w:cs="宋体"/>
                <w:color w:val="000000"/>
                <w:sz w:val="20"/>
                <w:szCs w:val="20"/>
              </w:rPr>
              <w:t>响应文件中需提供国家认可的检测机构出具的检测报告（复印件盖供应商公章）。且报告中须反应台面以上 10～11 项技术指标。</w:t>
            </w:r>
            <w:r>
              <w:rPr>
                <w:rFonts w:hint="eastAsia" w:ascii="宋体" w:hAnsi="宋体" w:cs="宋体"/>
                <w:color w:val="000000"/>
                <w:sz w:val="20"/>
                <w:szCs w:val="20"/>
              </w:rPr>
              <w:br w:type="textWrapping"/>
            </w:r>
            <w:r>
              <w:rPr>
                <w:rFonts w:hint="eastAsia" w:ascii="宋体" w:hAnsi="宋体" w:cs="宋体"/>
                <w:color w:val="000000"/>
                <w:sz w:val="20"/>
                <w:szCs w:val="20"/>
              </w:rPr>
              <w:t xml:space="preserve">四、书包斗:尺寸为430*260*165；壁厚3.5mm，采用环保型ABS工程塑料一次性注塑成型。  </w:t>
            </w:r>
            <w:r>
              <w:rPr>
                <w:rFonts w:hint="eastAsia" w:ascii="宋体" w:hAnsi="宋体" w:cs="宋体"/>
                <w:color w:val="000000"/>
                <w:sz w:val="20"/>
                <w:szCs w:val="20"/>
              </w:rPr>
              <w:br w:type="textWrapping"/>
            </w:r>
            <w:r>
              <w:rPr>
                <w:rFonts w:hint="eastAsia" w:ascii="宋体" w:hAnsi="宋体" w:cs="宋体"/>
                <w:color w:val="000000"/>
                <w:sz w:val="20"/>
                <w:szCs w:val="20"/>
              </w:rPr>
              <w:t>▲1.书包斗提供GB6675.4-2014可迁移元素检测报告，检测项目必须符合标准要求。</w:t>
            </w:r>
            <w:r>
              <w:rPr>
                <w:rFonts w:hint="eastAsia" w:ascii="宋体" w:hAnsi="宋体" w:cs="宋体"/>
                <w:color w:val="000000"/>
                <w:sz w:val="20"/>
                <w:szCs w:val="20"/>
              </w:rPr>
              <w:br w:type="textWrapping"/>
            </w:r>
            <w:r>
              <w:rPr>
                <w:rFonts w:hint="eastAsia" w:ascii="宋体" w:hAnsi="宋体" w:cs="宋体"/>
                <w:color w:val="000000"/>
                <w:sz w:val="20"/>
                <w:szCs w:val="20"/>
              </w:rPr>
              <w:t>▲2.书包斗符合GB/T1732-2020《漆膜耐冲击测定法》检测标准，冲击强度检测结果为：冲击高度400mm，无剥落、裂纹、皱纹，单项结论：符合。</w:t>
            </w:r>
            <w:r>
              <w:rPr>
                <w:rFonts w:hint="eastAsia" w:ascii="宋体" w:hAnsi="宋体" w:cs="宋体"/>
                <w:color w:val="000000"/>
                <w:sz w:val="20"/>
                <w:szCs w:val="20"/>
              </w:rPr>
              <w:br w:type="textWrapping"/>
            </w:r>
            <w:r>
              <w:rPr>
                <w:rFonts w:hint="eastAsia" w:ascii="宋体" w:hAnsi="宋体" w:cs="宋体"/>
                <w:color w:val="000000"/>
                <w:sz w:val="20"/>
                <w:szCs w:val="20"/>
              </w:rPr>
              <w:t xml:space="preserve">整体结构：台面陶瓷板一体成型，桌身由桌腿、立柱、前横梁、中横梁、后横梁及加强横支撑件组成。                 </w:t>
            </w:r>
            <w:r>
              <w:rPr>
                <w:rFonts w:hint="eastAsia" w:ascii="宋体" w:hAnsi="宋体" w:cs="宋体"/>
                <w:color w:val="000000"/>
                <w:sz w:val="20"/>
                <w:szCs w:val="20"/>
              </w:rPr>
              <w:br w:type="textWrapping"/>
            </w:r>
            <w:r>
              <w:rPr>
                <w:rFonts w:hint="eastAsia" w:ascii="宋体" w:hAnsi="宋体" w:cs="宋体"/>
                <w:color w:val="000000"/>
                <w:sz w:val="20"/>
                <w:szCs w:val="20"/>
              </w:rPr>
              <w:t>可调脚：高强度可调脚，下部采用环保型PP加耐磨纤维质塑料。</w:t>
            </w:r>
            <w:r>
              <w:rPr>
                <w:rFonts w:hint="eastAsia" w:ascii="宋体" w:hAnsi="宋体" w:cs="宋体"/>
                <w:color w:val="000000"/>
                <w:sz w:val="20"/>
                <w:szCs w:val="20"/>
              </w:rPr>
              <w:br w:type="textWrapping"/>
            </w:r>
            <w:r>
              <w:rPr>
                <w:rFonts w:hint="eastAsia" w:ascii="宋体" w:hAnsi="宋体" w:cs="宋体"/>
                <w:color w:val="000000"/>
                <w:sz w:val="20"/>
                <w:szCs w:val="20"/>
              </w:rPr>
              <w:t>▲3.ABS原材料必须符合以下技术参数及要求：（1）依据GB/T 1633-2000检测标准，检测项目至少包含：维卡软化温度，判定基准：≥95℃，检测结论：符合。依据GB/T 1634.1-2019检测标准，检测项目至少包含：热变形温度，判定基准：≥90℃，检测结论：符合。依据GB/T 3682.1-2018检测标准，检测项目至少包含：熔体质量流动速率，判定基准：≥1.98,检测结论：符合。（2）依据GB/T1041-2008标准，压缩强度检测判定基准：≥628Mpa，压缩模量检测判定基准≥1092Mpa，结论：符合。</w:t>
            </w:r>
            <w:r>
              <w:rPr>
                <w:rFonts w:hint="eastAsia" w:ascii="宋体" w:hAnsi="宋体" w:cs="宋体"/>
                <w:color w:val="000000"/>
                <w:sz w:val="20"/>
                <w:szCs w:val="20"/>
              </w:rPr>
              <w:br w:type="textWrapping"/>
            </w:r>
            <w:r>
              <w:rPr>
                <w:rFonts w:hint="eastAsia" w:ascii="宋体" w:hAnsi="宋体" w:cs="宋体"/>
                <w:color w:val="000000"/>
                <w:sz w:val="20"/>
                <w:szCs w:val="20"/>
              </w:rPr>
              <w:t>响应文件中需提供国家认可的检测机构出具的检测报告（复印件盖供应商公章）。且报告中须反应以上 1～3 项技术指标。</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A5DE37">
            <w:pPr>
              <w:widowControl/>
              <w:jc w:val="center"/>
              <w:rPr>
                <w:rFonts w:ascii="宋体" w:hAnsi="宋体" w:cs="宋体"/>
                <w:color w:val="000000"/>
                <w:sz w:val="20"/>
                <w:szCs w:val="20"/>
              </w:rPr>
            </w:pPr>
            <w:r>
              <w:rPr>
                <w:rFonts w:hint="eastAsia" w:ascii="宋体" w:hAnsi="宋体" w:cs="宋体"/>
                <w:color w:val="000000"/>
                <w:sz w:val="20"/>
                <w:szCs w:val="20"/>
              </w:rPr>
              <w:t>24</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12AD7">
            <w:pPr>
              <w:widowControl/>
              <w:jc w:val="center"/>
              <w:rPr>
                <w:rFonts w:ascii="宋体" w:hAnsi="宋体" w:cs="宋体"/>
                <w:color w:val="000000"/>
                <w:sz w:val="20"/>
                <w:szCs w:val="20"/>
              </w:rPr>
            </w:pPr>
            <w:r>
              <w:rPr>
                <w:rFonts w:hint="eastAsia" w:ascii="宋体" w:hAnsi="宋体" w:cs="宋体"/>
                <w:color w:val="000000"/>
                <w:sz w:val="20"/>
                <w:szCs w:val="20"/>
              </w:rPr>
              <w:t>张</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CA9CA">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7AC34">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A6F77C">
            <w:pPr>
              <w:jc w:val="center"/>
              <w:rPr>
                <w:rFonts w:ascii="宋体" w:hAnsi="宋体" w:cs="宋体"/>
                <w:color w:val="000000"/>
                <w:sz w:val="20"/>
                <w:szCs w:val="20"/>
              </w:rPr>
            </w:pPr>
          </w:p>
        </w:tc>
      </w:tr>
      <w:tr w14:paraId="761DF828">
        <w:tblPrEx>
          <w:tblCellMar>
            <w:top w:w="0" w:type="dxa"/>
            <w:left w:w="108" w:type="dxa"/>
            <w:bottom w:w="0" w:type="dxa"/>
            <w:right w:w="108" w:type="dxa"/>
          </w:tblCellMar>
        </w:tblPrEx>
        <w:trPr>
          <w:trHeight w:val="780"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F711FF">
            <w:pPr>
              <w:widowControl/>
              <w:jc w:val="center"/>
              <w:rPr>
                <w:rFonts w:ascii="宋体" w:hAnsi="宋体" w:cs="宋体"/>
                <w:color w:val="000000"/>
                <w:sz w:val="20"/>
                <w:szCs w:val="20"/>
              </w:rPr>
            </w:pPr>
            <w:r>
              <w:rPr>
                <w:rFonts w:hint="eastAsia" w:ascii="宋体" w:hAnsi="宋体" w:cs="宋体"/>
                <w:color w:val="000000"/>
                <w:sz w:val="20"/>
                <w:szCs w:val="20"/>
              </w:rPr>
              <w:t>2</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9F198">
            <w:pPr>
              <w:widowControl/>
              <w:jc w:val="center"/>
              <w:rPr>
                <w:rFonts w:ascii="宋体" w:hAnsi="宋体" w:cs="宋体"/>
                <w:color w:val="000000"/>
                <w:sz w:val="20"/>
                <w:szCs w:val="20"/>
              </w:rPr>
            </w:pPr>
            <w:r>
              <w:rPr>
                <w:rFonts w:hint="eastAsia" w:ascii="宋体" w:hAnsi="宋体" w:cs="宋体"/>
                <w:color w:val="000000"/>
                <w:sz w:val="20"/>
                <w:szCs w:val="20"/>
              </w:rPr>
              <w:t>功能柱</w:t>
            </w:r>
          </w:p>
        </w:tc>
        <w:tc>
          <w:tcPr>
            <w:tcW w:w="48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2EB773">
            <w:pPr>
              <w:widowControl/>
              <w:jc w:val="left"/>
              <w:rPr>
                <w:rFonts w:ascii="宋体" w:hAnsi="宋体" w:cs="宋体"/>
                <w:color w:val="000000"/>
                <w:sz w:val="20"/>
                <w:szCs w:val="20"/>
              </w:rPr>
            </w:pPr>
            <w:r>
              <w:rPr>
                <w:rFonts w:hint="eastAsia" w:ascii="宋体" w:hAnsi="宋体" w:cs="宋体"/>
                <w:color w:val="000000"/>
                <w:sz w:val="20"/>
                <w:szCs w:val="20"/>
              </w:rPr>
              <w:t>规格：宽345mm深200mm高750mm，采用环保型ABS工程塑料注塑成型。电缆线、通风管等管线均布置于箱体内部，避免管线外露，确保使用的安全。</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ABC57">
            <w:pPr>
              <w:widowControl/>
              <w:jc w:val="center"/>
              <w:rPr>
                <w:rFonts w:ascii="宋体" w:hAnsi="宋体" w:cs="宋体"/>
                <w:color w:val="000000"/>
                <w:sz w:val="20"/>
                <w:szCs w:val="20"/>
              </w:rPr>
            </w:pPr>
            <w:r>
              <w:rPr>
                <w:rFonts w:hint="eastAsia" w:ascii="宋体" w:hAnsi="宋体" w:cs="宋体"/>
                <w:color w:val="000000"/>
                <w:sz w:val="20"/>
                <w:szCs w:val="20"/>
              </w:rPr>
              <w:t>24</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A4F89">
            <w:pPr>
              <w:widowControl/>
              <w:jc w:val="center"/>
              <w:rPr>
                <w:rFonts w:ascii="宋体" w:hAnsi="宋体" w:cs="宋体"/>
                <w:color w:val="000000"/>
                <w:sz w:val="20"/>
                <w:szCs w:val="20"/>
              </w:rPr>
            </w:pPr>
            <w:r>
              <w:rPr>
                <w:rFonts w:hint="eastAsia" w:ascii="宋体" w:hAnsi="宋体" w:cs="宋体"/>
                <w:color w:val="000000"/>
                <w:sz w:val="20"/>
                <w:szCs w:val="20"/>
              </w:rPr>
              <w:t>个</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D8133">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43B2A">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8157D">
            <w:pPr>
              <w:jc w:val="center"/>
              <w:rPr>
                <w:rFonts w:ascii="宋体" w:hAnsi="宋体" w:cs="宋体"/>
                <w:color w:val="000000"/>
                <w:sz w:val="20"/>
                <w:szCs w:val="20"/>
              </w:rPr>
            </w:pPr>
          </w:p>
        </w:tc>
      </w:tr>
      <w:tr w14:paraId="1EF8FCA4">
        <w:tblPrEx>
          <w:tblCellMar>
            <w:top w:w="0" w:type="dxa"/>
            <w:left w:w="108" w:type="dxa"/>
            <w:bottom w:w="0" w:type="dxa"/>
            <w:right w:w="108" w:type="dxa"/>
          </w:tblCellMar>
        </w:tblPrEx>
        <w:trPr>
          <w:trHeight w:val="5720"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E291BA">
            <w:pPr>
              <w:widowControl/>
              <w:jc w:val="center"/>
              <w:rPr>
                <w:rFonts w:ascii="宋体" w:hAnsi="宋体" w:cs="宋体"/>
                <w:color w:val="000000"/>
                <w:sz w:val="20"/>
                <w:szCs w:val="20"/>
              </w:rPr>
            </w:pPr>
            <w:r>
              <w:rPr>
                <w:rFonts w:hint="eastAsia" w:ascii="宋体" w:hAnsi="宋体" w:cs="宋体"/>
                <w:color w:val="000000"/>
                <w:sz w:val="20"/>
                <w:szCs w:val="20"/>
              </w:rPr>
              <w:t>3</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68234">
            <w:pPr>
              <w:widowControl/>
              <w:jc w:val="center"/>
              <w:rPr>
                <w:rFonts w:ascii="宋体" w:hAnsi="宋体" w:cs="宋体"/>
                <w:color w:val="000000"/>
                <w:sz w:val="20"/>
                <w:szCs w:val="20"/>
              </w:rPr>
            </w:pPr>
            <w:r>
              <w:rPr>
                <w:rFonts w:hint="eastAsia" w:ascii="宋体" w:hAnsi="宋体" w:cs="宋体"/>
                <w:color w:val="000000"/>
                <w:sz w:val="20"/>
                <w:szCs w:val="20"/>
              </w:rPr>
              <w:t>学生安全电源</w:t>
            </w:r>
          </w:p>
        </w:tc>
        <w:tc>
          <w:tcPr>
            <w:tcW w:w="48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30656D">
            <w:pPr>
              <w:widowControl/>
              <w:jc w:val="left"/>
              <w:rPr>
                <w:rFonts w:ascii="宋体" w:hAnsi="宋体" w:cs="宋体"/>
                <w:color w:val="000000"/>
                <w:sz w:val="20"/>
                <w:szCs w:val="20"/>
              </w:rPr>
            </w:pPr>
            <w:r>
              <w:rPr>
                <w:rFonts w:hint="eastAsia" w:ascii="宋体" w:hAnsi="宋体" w:cs="宋体"/>
                <w:color w:val="000000"/>
                <w:sz w:val="20"/>
                <w:szCs w:val="20"/>
              </w:rPr>
              <w:t>1.  学生电源采用耐磨、耐腐蚀、耐高温（≤140℃）的PC亮光薄膜面板，学生电源的控制采用“电容式”触摸数字键盘，贴片元件生产技术，微电脑控制，采用1.54寸液晶显示电源学生交直流电压 ，</w:t>
            </w:r>
            <w:r>
              <w:rPr>
                <w:rFonts w:hint="eastAsia" w:ascii="宋体" w:hAnsi="宋体" w:cs="宋体"/>
                <w:color w:val="000000"/>
                <w:sz w:val="20"/>
                <w:szCs w:val="20"/>
              </w:rPr>
              <w:br w:type="textWrapping"/>
            </w:r>
            <w:r>
              <w:rPr>
                <w:rFonts w:hint="eastAsia" w:ascii="宋体" w:hAnsi="宋体" w:cs="宋体"/>
                <w:color w:val="000000"/>
                <w:sz w:val="20"/>
                <w:szCs w:val="20"/>
              </w:rPr>
              <w:t>2. 学生交流电源通过数字键盘直接选取1～30V电压，最小调节单元可达1V,额定电流2A，具有过载保护智能检测功[ ]能（电流高于过载点则自动保护，电流低于过载点则自动恢复至设定值）；</w:t>
            </w:r>
            <w:r>
              <w:rPr>
                <w:rFonts w:hint="eastAsia" w:ascii="宋体" w:hAnsi="宋体" w:cs="宋体"/>
                <w:color w:val="000000"/>
                <w:sz w:val="20"/>
                <w:szCs w:val="20"/>
              </w:rPr>
              <w:br w:type="textWrapping"/>
            </w:r>
            <w:r>
              <w:rPr>
                <w:rFonts w:hint="eastAsia" w:ascii="宋体" w:hAnsi="宋体" w:cs="宋体"/>
                <w:color w:val="000000"/>
                <w:sz w:val="20"/>
                <w:szCs w:val="20"/>
              </w:rPr>
              <w:t>3.学生直流电源也是通过数字键盘直接选取，调节范围为1.5～30V，分辨率可达0.1V,额定电流2A，亦具有过载保护智能检测功能（同上，略）；</w:t>
            </w:r>
            <w:r>
              <w:rPr>
                <w:rFonts w:hint="eastAsia" w:ascii="宋体" w:hAnsi="宋体" w:cs="宋体"/>
                <w:color w:val="000000"/>
                <w:sz w:val="20"/>
                <w:szCs w:val="20"/>
              </w:rPr>
              <w:br w:type="textWrapping"/>
            </w:r>
            <w:r>
              <w:rPr>
                <w:rFonts w:hint="eastAsia" w:ascii="宋体" w:hAnsi="宋体" w:cs="宋体"/>
                <w:color w:val="000000"/>
                <w:sz w:val="20"/>
                <w:szCs w:val="20"/>
              </w:rPr>
              <w:t>4. 学生低压电源都可接收老师发送的锁定信号，在锁定指示灯点亮后，学生只能接收老师输送的设定电源电压，学生自己无法操作，这样可避免学生的误操作，当然，如果老师没有送锁定信号，学生就可以自己动手，随意操作；</w:t>
            </w:r>
            <w:r>
              <w:rPr>
                <w:rFonts w:hint="eastAsia" w:ascii="宋体" w:hAnsi="宋体" w:cs="宋体"/>
                <w:color w:val="000000"/>
                <w:sz w:val="20"/>
                <w:szCs w:val="20"/>
              </w:rPr>
              <w:br w:type="textWrapping"/>
            </w:r>
            <w:r>
              <w:rPr>
                <w:rFonts w:hint="eastAsia" w:ascii="宋体" w:hAnsi="宋体" w:cs="宋体"/>
                <w:color w:val="000000"/>
                <w:sz w:val="20"/>
                <w:szCs w:val="20"/>
              </w:rPr>
              <w:t>5.两边分别配置：0.6-3A电流表2个、3-15V直流电压测试表2个、灵敏电流计测试表2个。还具有举手功能，当学生需要提问时，学生按举手时，教师主控应该有语音播报哪组哪桌。</w:t>
            </w:r>
            <w:r>
              <w:rPr>
                <w:rFonts w:hint="eastAsia" w:ascii="宋体" w:hAnsi="宋体" w:cs="宋体"/>
                <w:color w:val="000000"/>
                <w:sz w:val="20"/>
                <w:szCs w:val="20"/>
              </w:rPr>
              <w:br w:type="textWrapping"/>
            </w:r>
            <w:r>
              <w:rPr>
                <w:rFonts w:hint="eastAsia" w:ascii="宋体" w:hAnsi="宋体" w:cs="宋体"/>
                <w:color w:val="000000"/>
                <w:sz w:val="20"/>
                <w:szCs w:val="20"/>
              </w:rPr>
              <w:t>6. 220V交流输出为新国标五孔插座，带过载保护；铝合金外框按放于桌面。</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C8A1C">
            <w:pPr>
              <w:widowControl/>
              <w:jc w:val="center"/>
              <w:rPr>
                <w:rFonts w:ascii="宋体" w:hAnsi="宋体" w:cs="宋体"/>
                <w:color w:val="000000"/>
                <w:sz w:val="20"/>
                <w:szCs w:val="20"/>
              </w:rPr>
            </w:pPr>
            <w:r>
              <w:rPr>
                <w:rFonts w:hint="eastAsia" w:ascii="宋体" w:hAnsi="宋体" w:cs="宋体"/>
                <w:color w:val="000000"/>
                <w:sz w:val="20"/>
                <w:szCs w:val="20"/>
              </w:rPr>
              <w:t>24</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63651">
            <w:pPr>
              <w:widowControl/>
              <w:jc w:val="center"/>
              <w:rPr>
                <w:rFonts w:ascii="宋体" w:hAnsi="宋体" w:cs="宋体"/>
                <w:color w:val="000000"/>
                <w:sz w:val="20"/>
                <w:szCs w:val="20"/>
              </w:rPr>
            </w:pPr>
            <w:r>
              <w:rPr>
                <w:rFonts w:hint="eastAsia" w:ascii="宋体" w:hAnsi="宋体" w:cs="宋体"/>
                <w:color w:val="000000"/>
                <w:sz w:val="20"/>
                <w:szCs w:val="20"/>
              </w:rPr>
              <w:t>个</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2C773">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280E2">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B7AE2">
            <w:pPr>
              <w:jc w:val="center"/>
              <w:rPr>
                <w:rFonts w:ascii="仿宋" w:hAnsi="仿宋" w:eastAsia="仿宋" w:cs="仿宋"/>
                <w:color w:val="000000"/>
                <w:sz w:val="22"/>
                <w:szCs w:val="22"/>
              </w:rPr>
            </w:pPr>
          </w:p>
        </w:tc>
      </w:tr>
      <w:tr w14:paraId="1FBCA4AE">
        <w:tblPrEx>
          <w:tblCellMar>
            <w:top w:w="0" w:type="dxa"/>
            <w:left w:w="108" w:type="dxa"/>
            <w:bottom w:w="0" w:type="dxa"/>
            <w:right w:w="108" w:type="dxa"/>
          </w:tblCellMar>
        </w:tblPrEx>
        <w:trPr>
          <w:trHeight w:val="628"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2162A8">
            <w:pPr>
              <w:widowControl/>
              <w:jc w:val="center"/>
              <w:rPr>
                <w:rFonts w:ascii="宋体" w:hAnsi="宋体" w:cs="宋体"/>
                <w:color w:val="000000"/>
                <w:sz w:val="20"/>
                <w:szCs w:val="20"/>
              </w:rPr>
            </w:pPr>
            <w:r>
              <w:rPr>
                <w:rFonts w:hint="eastAsia" w:ascii="宋体" w:hAnsi="宋体" w:cs="宋体"/>
                <w:color w:val="000000"/>
                <w:sz w:val="20"/>
                <w:szCs w:val="20"/>
              </w:rPr>
              <w:t>4</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F2C6F">
            <w:pPr>
              <w:widowControl/>
              <w:jc w:val="center"/>
              <w:rPr>
                <w:rFonts w:ascii="宋体" w:hAnsi="宋体" w:cs="宋体"/>
                <w:color w:val="000000"/>
                <w:sz w:val="20"/>
                <w:szCs w:val="20"/>
              </w:rPr>
            </w:pPr>
            <w:r>
              <w:rPr>
                <w:rFonts w:hint="eastAsia" w:ascii="宋体" w:hAnsi="宋体" w:cs="宋体"/>
                <w:color w:val="000000"/>
                <w:sz w:val="20"/>
                <w:szCs w:val="20"/>
              </w:rPr>
              <w:t>学生凳</w:t>
            </w:r>
          </w:p>
        </w:tc>
        <w:tc>
          <w:tcPr>
            <w:tcW w:w="4872" w:type="dxa"/>
            <w:tcBorders>
              <w:top w:val="nil"/>
              <w:left w:val="nil"/>
              <w:bottom w:val="nil"/>
              <w:right w:val="nil"/>
            </w:tcBorders>
            <w:shd w:val="clear" w:color="auto" w:fill="auto"/>
            <w:noWrap w:val="0"/>
            <w:vAlign w:val="center"/>
          </w:tcPr>
          <w:p w14:paraId="7FF1C27B">
            <w:pPr>
              <w:widowControl/>
              <w:jc w:val="left"/>
              <w:rPr>
                <w:rFonts w:ascii="宋体" w:hAnsi="宋体" w:cs="宋体"/>
                <w:color w:val="000000"/>
                <w:sz w:val="20"/>
                <w:szCs w:val="20"/>
              </w:rPr>
            </w:pPr>
            <w:r>
              <w:rPr>
                <w:rFonts w:hint="eastAsia" w:ascii="宋体" w:hAnsi="宋体" w:cs="宋体"/>
                <w:color w:val="000000"/>
                <w:sz w:val="20"/>
                <w:szCs w:val="20"/>
              </w:rPr>
              <w:t>1.规格:315*455-510MM;2.凳脚材质:4个凳脚采用20*40*1.3MM椭圆形无缝钢管模具一次成型,全圆满焊完成,结构牢固,经高温粉体烤漆处理,长时间使用也不会产生表面烤漆剥落现象.3.凳脚弧度:上部凳脚弧度66°,下部凳脚弧度24°,整体美观大方.4.方形托盘厚度3MM边长160*160MM4.凳面:凳面直径315MM采用环保型PP改性塑料注塑成型;表面细纹咬花,防滑不发光.5.脚垫:采用PP加耐磨纤维质塑料,实心倒勾式一体射出成型.6.凳子可螺旋升降,升降到一定高度后要有固定不旋转装置并且升到最高时凳面不可脱落.</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EB7191">
            <w:pPr>
              <w:widowControl/>
              <w:jc w:val="center"/>
              <w:rPr>
                <w:rFonts w:ascii="宋体" w:hAnsi="宋体" w:cs="宋体"/>
                <w:color w:val="000000"/>
                <w:sz w:val="20"/>
                <w:szCs w:val="20"/>
              </w:rPr>
            </w:pPr>
            <w:r>
              <w:rPr>
                <w:rFonts w:hint="eastAsia" w:ascii="宋体" w:hAnsi="宋体" w:cs="宋体"/>
                <w:color w:val="000000"/>
                <w:sz w:val="20"/>
                <w:szCs w:val="20"/>
              </w:rPr>
              <w:t>48</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5FF23">
            <w:pPr>
              <w:widowControl/>
              <w:jc w:val="center"/>
              <w:rPr>
                <w:rFonts w:ascii="宋体" w:hAnsi="宋体" w:cs="宋体"/>
                <w:color w:val="000000"/>
                <w:sz w:val="20"/>
                <w:szCs w:val="20"/>
              </w:rPr>
            </w:pPr>
            <w:r>
              <w:rPr>
                <w:rFonts w:hint="eastAsia" w:ascii="宋体" w:hAnsi="宋体" w:cs="宋体"/>
                <w:color w:val="000000"/>
                <w:sz w:val="20"/>
                <w:szCs w:val="20"/>
              </w:rPr>
              <w:t>条</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55C90">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5934B">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3B258">
            <w:pPr>
              <w:rPr>
                <w:rFonts w:ascii="宋体" w:hAnsi="宋体" w:cs="宋体"/>
                <w:color w:val="000000"/>
                <w:sz w:val="20"/>
                <w:szCs w:val="20"/>
              </w:rPr>
            </w:pPr>
          </w:p>
        </w:tc>
      </w:tr>
      <w:tr w14:paraId="5349F407">
        <w:tblPrEx>
          <w:tblCellMar>
            <w:top w:w="0" w:type="dxa"/>
            <w:left w:w="108" w:type="dxa"/>
            <w:bottom w:w="0" w:type="dxa"/>
            <w:right w:w="108" w:type="dxa"/>
          </w:tblCellMar>
        </w:tblPrEx>
        <w:trPr>
          <w:trHeight w:val="520"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743C98">
            <w:pPr>
              <w:widowControl/>
              <w:jc w:val="center"/>
              <w:rPr>
                <w:rFonts w:ascii="宋体" w:hAnsi="宋体" w:cs="宋体"/>
                <w:color w:val="000000"/>
                <w:sz w:val="20"/>
                <w:szCs w:val="20"/>
              </w:rPr>
            </w:pPr>
            <w:r>
              <w:rPr>
                <w:rFonts w:hint="eastAsia" w:ascii="宋体" w:hAnsi="宋体" w:cs="宋体"/>
                <w:color w:val="000000"/>
                <w:sz w:val="20"/>
                <w:szCs w:val="20"/>
              </w:rPr>
              <w:t>5</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EBD95E">
            <w:pPr>
              <w:widowControl/>
              <w:jc w:val="center"/>
              <w:rPr>
                <w:rFonts w:ascii="宋体" w:hAnsi="宋体" w:cs="宋体"/>
                <w:color w:val="000000"/>
                <w:sz w:val="20"/>
                <w:szCs w:val="20"/>
              </w:rPr>
            </w:pPr>
            <w:r>
              <w:rPr>
                <w:rFonts w:hint="eastAsia" w:ascii="宋体" w:hAnsi="宋体" w:cs="宋体"/>
                <w:color w:val="000000"/>
                <w:sz w:val="20"/>
                <w:szCs w:val="20"/>
              </w:rPr>
              <w:t>电气布线（地面以上部分）</w:t>
            </w:r>
          </w:p>
        </w:tc>
        <w:tc>
          <w:tcPr>
            <w:tcW w:w="48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CC6020">
            <w:pPr>
              <w:widowControl/>
              <w:jc w:val="left"/>
              <w:rPr>
                <w:rFonts w:ascii="宋体" w:hAnsi="宋体" w:cs="宋体"/>
                <w:color w:val="000000"/>
                <w:sz w:val="20"/>
                <w:szCs w:val="20"/>
              </w:rPr>
            </w:pPr>
            <w:r>
              <w:rPr>
                <w:rFonts w:hint="eastAsia" w:ascii="宋体" w:hAnsi="宋体" w:cs="宋体"/>
                <w:color w:val="000000"/>
                <w:sz w:val="20"/>
                <w:szCs w:val="20"/>
              </w:rPr>
              <w:t>DN25mm阻燃线管；4、2.5平方国标线材，符合国家标准。</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0960B9">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881DED">
            <w:pPr>
              <w:widowControl/>
              <w:jc w:val="center"/>
              <w:rPr>
                <w:rFonts w:ascii="宋体" w:hAnsi="宋体" w:cs="宋体"/>
                <w:color w:val="000000"/>
                <w:sz w:val="20"/>
                <w:szCs w:val="20"/>
              </w:rPr>
            </w:pPr>
            <w:r>
              <w:rPr>
                <w:rFonts w:hint="eastAsia" w:ascii="宋体" w:hAnsi="宋体" w:cs="宋体"/>
                <w:color w:val="000000"/>
                <w:sz w:val="20"/>
                <w:szCs w:val="20"/>
              </w:rPr>
              <w:t>室</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DCA22">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FF8D8">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BA9F5">
            <w:pPr>
              <w:rPr>
                <w:rFonts w:ascii="宋体" w:hAnsi="宋体" w:cs="宋体"/>
                <w:color w:val="000000"/>
                <w:sz w:val="20"/>
                <w:szCs w:val="20"/>
              </w:rPr>
            </w:pPr>
          </w:p>
        </w:tc>
      </w:tr>
      <w:tr w14:paraId="478E19D8">
        <w:tblPrEx>
          <w:tblCellMar>
            <w:top w:w="0" w:type="dxa"/>
            <w:left w:w="108" w:type="dxa"/>
            <w:bottom w:w="0" w:type="dxa"/>
            <w:right w:w="108" w:type="dxa"/>
          </w:tblCellMar>
        </w:tblPrEx>
        <w:trPr>
          <w:trHeight w:val="260"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6790B3">
            <w:pPr>
              <w:widowControl/>
              <w:jc w:val="center"/>
              <w:rPr>
                <w:rFonts w:ascii="宋体" w:hAnsi="宋体" w:cs="宋体"/>
                <w:color w:val="000000"/>
                <w:sz w:val="20"/>
                <w:szCs w:val="20"/>
              </w:rPr>
            </w:pPr>
            <w:r>
              <w:rPr>
                <w:rFonts w:hint="eastAsia" w:ascii="宋体" w:hAnsi="宋体" w:cs="宋体"/>
                <w:color w:val="000000"/>
                <w:sz w:val="20"/>
                <w:szCs w:val="20"/>
              </w:rPr>
              <w:t>6</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A17EC">
            <w:pPr>
              <w:widowControl/>
              <w:jc w:val="center"/>
              <w:rPr>
                <w:rFonts w:ascii="宋体" w:hAnsi="宋体" w:cs="宋体"/>
                <w:color w:val="000000"/>
                <w:sz w:val="20"/>
                <w:szCs w:val="20"/>
              </w:rPr>
            </w:pPr>
            <w:r>
              <w:rPr>
                <w:rFonts w:hint="eastAsia" w:ascii="宋体" w:hAnsi="宋体" w:cs="宋体"/>
                <w:color w:val="000000"/>
                <w:sz w:val="20"/>
                <w:szCs w:val="20"/>
              </w:rPr>
              <w:t>安装</w:t>
            </w:r>
          </w:p>
        </w:tc>
        <w:tc>
          <w:tcPr>
            <w:tcW w:w="48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B32C31">
            <w:pPr>
              <w:widowControl/>
              <w:jc w:val="left"/>
              <w:rPr>
                <w:rFonts w:ascii="宋体" w:hAnsi="宋体" w:cs="宋体"/>
                <w:color w:val="000000"/>
                <w:sz w:val="20"/>
                <w:szCs w:val="20"/>
              </w:rPr>
            </w:pPr>
            <w:r>
              <w:rPr>
                <w:rFonts w:hint="eastAsia" w:ascii="宋体" w:hAnsi="宋体" w:cs="宋体"/>
                <w:color w:val="000000"/>
                <w:sz w:val="20"/>
                <w:szCs w:val="20"/>
              </w:rPr>
              <w:t>安装、调试</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A5F632">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32A468">
            <w:pPr>
              <w:widowControl/>
              <w:jc w:val="center"/>
              <w:rPr>
                <w:rFonts w:ascii="宋体" w:hAnsi="宋体" w:cs="宋体"/>
                <w:color w:val="000000"/>
                <w:sz w:val="20"/>
                <w:szCs w:val="20"/>
              </w:rPr>
            </w:pPr>
            <w:r>
              <w:rPr>
                <w:rFonts w:hint="eastAsia" w:ascii="宋体" w:hAnsi="宋体" w:cs="宋体"/>
                <w:color w:val="000000"/>
                <w:sz w:val="20"/>
                <w:szCs w:val="20"/>
              </w:rPr>
              <w:t>项</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A2827">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0E8B6">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9CB01">
            <w:pPr>
              <w:rPr>
                <w:rFonts w:ascii="宋体" w:hAnsi="宋体" w:cs="宋体"/>
                <w:color w:val="000000"/>
                <w:sz w:val="20"/>
                <w:szCs w:val="20"/>
              </w:rPr>
            </w:pPr>
          </w:p>
        </w:tc>
      </w:tr>
      <w:tr w14:paraId="38B21053">
        <w:tblPrEx>
          <w:tblCellMar>
            <w:top w:w="0" w:type="dxa"/>
            <w:left w:w="108" w:type="dxa"/>
            <w:bottom w:w="0" w:type="dxa"/>
            <w:right w:w="108" w:type="dxa"/>
          </w:tblCellMar>
        </w:tblPrEx>
        <w:trPr>
          <w:trHeight w:val="260"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1BB28">
            <w:pPr>
              <w:jc w:val="center"/>
              <w:rPr>
                <w:rFonts w:ascii="宋体" w:hAnsi="宋体" w:cs="宋体"/>
                <w:color w:val="000000"/>
                <w:sz w:val="20"/>
                <w:szCs w:val="20"/>
              </w:rPr>
            </w:pP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A8547">
            <w:pPr>
              <w:widowControl/>
              <w:jc w:val="center"/>
              <w:rPr>
                <w:rFonts w:ascii="宋体" w:hAnsi="宋体" w:cs="宋体"/>
                <w:color w:val="000000"/>
                <w:sz w:val="20"/>
                <w:szCs w:val="20"/>
              </w:rPr>
            </w:pPr>
            <w:r>
              <w:rPr>
                <w:rFonts w:hint="eastAsia" w:ascii="宋体" w:hAnsi="宋体" w:cs="宋体"/>
                <w:color w:val="000000"/>
                <w:sz w:val="20"/>
                <w:szCs w:val="20"/>
              </w:rPr>
              <w:t>合计</w:t>
            </w:r>
          </w:p>
        </w:tc>
        <w:tc>
          <w:tcPr>
            <w:tcW w:w="4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E5732">
            <w:pP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D858E">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55B1A">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85F3B">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0370E">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0B502">
            <w:pPr>
              <w:jc w:val="center"/>
              <w:rPr>
                <w:rFonts w:ascii="宋体" w:hAnsi="宋体" w:cs="宋体"/>
                <w:color w:val="000000"/>
                <w:sz w:val="20"/>
                <w:szCs w:val="20"/>
              </w:rPr>
            </w:pPr>
          </w:p>
        </w:tc>
      </w:tr>
    </w:tbl>
    <w:p w14:paraId="611B05E8">
      <w:pPr>
        <w:pStyle w:val="23"/>
        <w:rPr>
          <w:rFonts w:hint="default" w:hAnsi="宋体"/>
          <w:sz w:val="24"/>
        </w:rPr>
      </w:pPr>
    </w:p>
    <w:p w14:paraId="50BE9450">
      <w:pPr>
        <w:pStyle w:val="23"/>
        <w:rPr>
          <w:rFonts w:hint="default" w:hAnsi="宋体"/>
          <w:sz w:val="24"/>
        </w:rPr>
      </w:pPr>
    </w:p>
    <w:p w14:paraId="0EDC575B">
      <w:pPr>
        <w:pStyle w:val="23"/>
        <w:rPr>
          <w:rFonts w:hint="default" w:hAnsi="宋体"/>
          <w:sz w:val="24"/>
        </w:rPr>
      </w:pPr>
    </w:p>
    <w:p w14:paraId="2DB6A392">
      <w:pPr>
        <w:pStyle w:val="23"/>
        <w:rPr>
          <w:rFonts w:hint="default" w:hAnsi="宋体"/>
          <w:sz w:val="24"/>
        </w:rPr>
      </w:pPr>
    </w:p>
    <w:p w14:paraId="7AF144BC">
      <w:pPr>
        <w:pStyle w:val="23"/>
        <w:rPr>
          <w:rFonts w:hint="default" w:hAnsi="宋体"/>
          <w:sz w:val="24"/>
        </w:rPr>
      </w:pPr>
    </w:p>
    <w:p w14:paraId="16D8A838">
      <w:pPr>
        <w:pStyle w:val="23"/>
        <w:rPr>
          <w:rFonts w:hint="default" w:hAnsi="宋体"/>
          <w:sz w:val="24"/>
        </w:rPr>
      </w:pPr>
    </w:p>
    <w:p w14:paraId="7E13939D">
      <w:pPr>
        <w:pStyle w:val="23"/>
        <w:rPr>
          <w:rFonts w:hint="default" w:hAnsi="宋体"/>
          <w:sz w:val="24"/>
        </w:rPr>
      </w:pPr>
    </w:p>
    <w:p w14:paraId="0600D377">
      <w:pPr>
        <w:pStyle w:val="23"/>
        <w:rPr>
          <w:rFonts w:hint="default" w:hAnsi="宋体"/>
          <w:sz w:val="24"/>
        </w:rPr>
      </w:pPr>
    </w:p>
    <w:p w14:paraId="046BD441">
      <w:pPr>
        <w:pStyle w:val="23"/>
        <w:rPr>
          <w:rFonts w:hint="default" w:hAnsi="宋体"/>
          <w:sz w:val="24"/>
        </w:rPr>
      </w:pPr>
    </w:p>
    <w:p w14:paraId="656D34D5">
      <w:pPr>
        <w:pStyle w:val="23"/>
        <w:rPr>
          <w:rFonts w:hint="default" w:hAnsi="宋体"/>
          <w:sz w:val="24"/>
        </w:rPr>
      </w:pPr>
    </w:p>
    <w:p w14:paraId="58EF4313">
      <w:pPr>
        <w:pStyle w:val="23"/>
        <w:rPr>
          <w:rFonts w:hint="default" w:hAnsi="宋体"/>
          <w:sz w:val="24"/>
        </w:rPr>
      </w:pPr>
    </w:p>
    <w:p w14:paraId="1DE07DF6">
      <w:pPr>
        <w:pStyle w:val="23"/>
        <w:rPr>
          <w:rFonts w:hint="default" w:hAnsi="宋体"/>
          <w:sz w:val="24"/>
        </w:rPr>
      </w:pPr>
    </w:p>
    <w:p w14:paraId="25346112">
      <w:pPr>
        <w:pStyle w:val="23"/>
        <w:rPr>
          <w:rFonts w:hint="default" w:hAnsi="宋体"/>
          <w:sz w:val="24"/>
        </w:rPr>
      </w:pPr>
    </w:p>
    <w:p w14:paraId="31952E7F">
      <w:pPr>
        <w:pStyle w:val="23"/>
        <w:rPr>
          <w:rFonts w:hint="default" w:hAnsi="宋体"/>
          <w:sz w:val="24"/>
        </w:rPr>
      </w:pPr>
    </w:p>
    <w:p w14:paraId="4928A05D">
      <w:pPr>
        <w:pStyle w:val="23"/>
        <w:rPr>
          <w:rFonts w:hint="default" w:hAnsi="宋体"/>
          <w:sz w:val="24"/>
        </w:rPr>
      </w:pPr>
    </w:p>
    <w:p w14:paraId="37B72E51">
      <w:pPr>
        <w:pStyle w:val="23"/>
        <w:rPr>
          <w:rFonts w:hint="default" w:hAnsi="宋体"/>
          <w:sz w:val="24"/>
        </w:rPr>
      </w:pPr>
    </w:p>
    <w:p w14:paraId="44D6A15E">
      <w:pPr>
        <w:pStyle w:val="23"/>
        <w:rPr>
          <w:rFonts w:hint="default" w:hAnsi="宋体"/>
          <w:sz w:val="24"/>
        </w:rPr>
      </w:pPr>
    </w:p>
    <w:p w14:paraId="55DACD2F">
      <w:pPr>
        <w:pStyle w:val="23"/>
        <w:rPr>
          <w:rFonts w:hint="default" w:hAnsi="宋体"/>
          <w:sz w:val="24"/>
        </w:rPr>
      </w:pPr>
    </w:p>
    <w:p w14:paraId="6D81021B">
      <w:pPr>
        <w:pStyle w:val="23"/>
        <w:rPr>
          <w:rFonts w:hint="default" w:hAnsi="宋体"/>
          <w:sz w:val="24"/>
        </w:rPr>
      </w:pPr>
    </w:p>
    <w:p w14:paraId="3E8B8360">
      <w:pPr>
        <w:pStyle w:val="23"/>
        <w:rPr>
          <w:rFonts w:hint="default" w:hAnsi="宋体"/>
          <w:sz w:val="24"/>
        </w:rPr>
      </w:pPr>
    </w:p>
    <w:p w14:paraId="125EAFE6">
      <w:pPr>
        <w:pStyle w:val="23"/>
        <w:rPr>
          <w:rFonts w:hint="default" w:hAnsi="宋体"/>
          <w:sz w:val="24"/>
        </w:rPr>
      </w:pPr>
    </w:p>
    <w:p w14:paraId="1EE488C7">
      <w:pPr>
        <w:pStyle w:val="23"/>
        <w:rPr>
          <w:rFonts w:hint="default" w:hAnsi="宋体"/>
          <w:sz w:val="24"/>
        </w:rPr>
      </w:pPr>
    </w:p>
    <w:p w14:paraId="7C3E9996">
      <w:pPr>
        <w:pStyle w:val="23"/>
        <w:rPr>
          <w:rFonts w:hint="default" w:hAnsi="宋体"/>
          <w:sz w:val="24"/>
        </w:rPr>
      </w:pPr>
    </w:p>
    <w:p w14:paraId="1277C810">
      <w:pPr>
        <w:pStyle w:val="23"/>
        <w:rPr>
          <w:rFonts w:hint="default" w:hAnsi="宋体"/>
          <w:sz w:val="24"/>
        </w:rPr>
      </w:pPr>
    </w:p>
    <w:p w14:paraId="68DD2695">
      <w:pPr>
        <w:pStyle w:val="23"/>
        <w:rPr>
          <w:rFonts w:hint="default" w:hAnsi="宋体"/>
          <w:sz w:val="24"/>
        </w:rPr>
      </w:pPr>
    </w:p>
    <w:p w14:paraId="0853FA31">
      <w:pPr>
        <w:pStyle w:val="23"/>
        <w:rPr>
          <w:rFonts w:hint="default" w:hAnsi="宋体"/>
          <w:sz w:val="24"/>
        </w:rPr>
      </w:pPr>
    </w:p>
    <w:p w14:paraId="2726B4B4">
      <w:pPr>
        <w:pStyle w:val="23"/>
        <w:rPr>
          <w:rFonts w:hint="default" w:hAnsi="宋体"/>
          <w:sz w:val="24"/>
        </w:rPr>
      </w:pPr>
    </w:p>
    <w:p w14:paraId="07F4C135">
      <w:pPr>
        <w:pStyle w:val="23"/>
        <w:rPr>
          <w:rFonts w:hint="default" w:hAnsi="宋体"/>
          <w:sz w:val="24"/>
        </w:rPr>
      </w:pPr>
    </w:p>
    <w:p w14:paraId="0AB7BE47">
      <w:pPr>
        <w:pStyle w:val="23"/>
        <w:rPr>
          <w:rFonts w:hint="default" w:hAnsi="宋体"/>
          <w:sz w:val="24"/>
        </w:rPr>
      </w:pPr>
    </w:p>
    <w:p w14:paraId="6D47168F">
      <w:pPr>
        <w:pStyle w:val="23"/>
        <w:rPr>
          <w:rFonts w:hint="default" w:hAnsi="宋体"/>
          <w:sz w:val="24"/>
        </w:rPr>
      </w:pPr>
    </w:p>
    <w:p w14:paraId="45392546">
      <w:pPr>
        <w:pStyle w:val="23"/>
        <w:rPr>
          <w:rFonts w:hint="default" w:hAnsi="宋体"/>
          <w:sz w:val="24"/>
        </w:rPr>
      </w:pPr>
    </w:p>
    <w:p w14:paraId="1B09C201">
      <w:pPr>
        <w:pStyle w:val="23"/>
        <w:rPr>
          <w:rFonts w:hint="default" w:hAnsi="宋体"/>
          <w:sz w:val="24"/>
        </w:rPr>
      </w:pPr>
    </w:p>
    <w:p w14:paraId="79075CEC">
      <w:pPr>
        <w:pStyle w:val="23"/>
        <w:rPr>
          <w:rFonts w:hint="default" w:hAnsi="宋体"/>
          <w:sz w:val="24"/>
        </w:rPr>
      </w:pPr>
    </w:p>
    <w:p w14:paraId="4C42A38E">
      <w:pPr>
        <w:pStyle w:val="23"/>
        <w:rPr>
          <w:rFonts w:hint="default" w:hAnsi="宋体"/>
          <w:sz w:val="24"/>
        </w:rPr>
      </w:pPr>
    </w:p>
    <w:p w14:paraId="419422EC">
      <w:pPr>
        <w:pStyle w:val="23"/>
        <w:rPr>
          <w:rFonts w:hint="default" w:hAnsi="宋体"/>
          <w:sz w:val="24"/>
        </w:rPr>
      </w:pPr>
    </w:p>
    <w:p w14:paraId="35555B5E">
      <w:pPr>
        <w:pStyle w:val="23"/>
        <w:rPr>
          <w:rFonts w:hint="default" w:hAnsi="宋体"/>
          <w:sz w:val="24"/>
        </w:rPr>
      </w:pPr>
    </w:p>
    <w:p w14:paraId="7D7581AB">
      <w:pPr>
        <w:pStyle w:val="23"/>
        <w:rPr>
          <w:rFonts w:hint="default" w:hAnsi="宋体"/>
          <w:sz w:val="24"/>
        </w:rPr>
      </w:pPr>
    </w:p>
    <w:p w14:paraId="303BC62E">
      <w:pPr>
        <w:pStyle w:val="23"/>
        <w:rPr>
          <w:rFonts w:hint="default" w:hAnsi="宋体"/>
          <w:sz w:val="24"/>
        </w:rPr>
      </w:pPr>
    </w:p>
    <w:tbl>
      <w:tblPr>
        <w:tblStyle w:val="25"/>
        <w:tblpPr w:leftFromText="180" w:rightFromText="180" w:vertAnchor="text" w:horzAnchor="page" w:tblpX="1297" w:tblpY="292"/>
        <w:tblW w:w="9630" w:type="dxa"/>
        <w:tblInd w:w="0" w:type="dxa"/>
        <w:tblLayout w:type="autofit"/>
        <w:tblCellMar>
          <w:top w:w="0" w:type="dxa"/>
          <w:left w:w="108" w:type="dxa"/>
          <w:bottom w:w="0" w:type="dxa"/>
          <w:right w:w="108" w:type="dxa"/>
        </w:tblCellMar>
      </w:tblPr>
      <w:tblGrid>
        <w:gridCol w:w="550"/>
        <w:gridCol w:w="1540"/>
        <w:gridCol w:w="4790"/>
        <w:gridCol w:w="550"/>
        <w:gridCol w:w="550"/>
        <w:gridCol w:w="550"/>
        <w:gridCol w:w="550"/>
        <w:gridCol w:w="550"/>
      </w:tblGrid>
      <w:tr w14:paraId="67A0F111">
        <w:tblPrEx>
          <w:tblCellMar>
            <w:top w:w="0" w:type="dxa"/>
            <w:left w:w="108" w:type="dxa"/>
            <w:bottom w:w="0" w:type="dxa"/>
            <w:right w:w="108" w:type="dxa"/>
          </w:tblCellMar>
        </w:tblPrEx>
        <w:trPr>
          <w:trHeight w:val="300" w:hRule="atLeast"/>
        </w:trPr>
        <w:tc>
          <w:tcPr>
            <w:tcW w:w="9630" w:type="dxa"/>
            <w:gridSpan w:val="8"/>
            <w:tcBorders>
              <w:top w:val="nil"/>
              <w:left w:val="single" w:color="000000" w:sz="4" w:space="0"/>
              <w:bottom w:val="single" w:color="000000" w:sz="4" w:space="0"/>
              <w:right w:val="nil"/>
            </w:tcBorders>
            <w:shd w:val="clear" w:color="auto" w:fill="auto"/>
            <w:noWrap w:val="0"/>
            <w:vAlign w:val="center"/>
          </w:tcPr>
          <w:p w14:paraId="7F2D9E5C">
            <w:pPr>
              <w:widowControl/>
              <w:jc w:val="center"/>
              <w:rPr>
                <w:rFonts w:ascii="宋体" w:hAnsi="宋体" w:cs="宋体"/>
                <w:b/>
                <w:bCs/>
                <w:color w:val="000000"/>
                <w:sz w:val="24"/>
              </w:rPr>
            </w:pPr>
            <w:r>
              <w:rPr>
                <w:rFonts w:hint="eastAsia" w:ascii="宋体" w:hAnsi="宋体" w:cs="宋体"/>
                <w:b/>
                <w:bCs/>
                <w:color w:val="000000"/>
                <w:sz w:val="36"/>
                <w:szCs w:val="36"/>
              </w:rPr>
              <w:t>物理力学实验室（48座/间）</w:t>
            </w:r>
          </w:p>
        </w:tc>
      </w:tr>
      <w:tr w14:paraId="028B6E93">
        <w:tblPrEx>
          <w:tblCellMar>
            <w:top w:w="0" w:type="dxa"/>
            <w:left w:w="108" w:type="dxa"/>
            <w:bottom w:w="0" w:type="dxa"/>
            <w:right w:w="108" w:type="dxa"/>
          </w:tblCellMar>
        </w:tblPrEx>
        <w:trPr>
          <w:trHeight w:val="28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B64AB7">
            <w:pPr>
              <w:widowControl/>
              <w:jc w:val="center"/>
              <w:rPr>
                <w:rFonts w:ascii="宋体" w:hAnsi="宋体" w:cs="宋体"/>
                <w:b/>
                <w:bCs/>
                <w:color w:val="000000"/>
                <w:sz w:val="22"/>
                <w:szCs w:val="22"/>
              </w:rPr>
            </w:pPr>
            <w:r>
              <w:rPr>
                <w:rFonts w:hint="eastAsia" w:ascii="宋体" w:hAnsi="宋体" w:cs="宋体"/>
                <w:b/>
                <w:bCs/>
                <w:color w:val="000000"/>
                <w:sz w:val="22"/>
                <w:szCs w:val="22"/>
              </w:rPr>
              <w:t>序号</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4C9377">
            <w:pPr>
              <w:widowControl/>
              <w:jc w:val="center"/>
              <w:rPr>
                <w:rFonts w:ascii="宋体" w:hAnsi="宋体" w:cs="宋体"/>
                <w:b/>
                <w:bCs/>
                <w:color w:val="000000"/>
                <w:sz w:val="22"/>
                <w:szCs w:val="22"/>
              </w:rPr>
            </w:pPr>
            <w:r>
              <w:rPr>
                <w:rFonts w:hint="eastAsia" w:ascii="宋体" w:hAnsi="宋体" w:cs="宋体"/>
                <w:b/>
                <w:bCs/>
                <w:color w:val="000000"/>
                <w:sz w:val="22"/>
                <w:szCs w:val="22"/>
              </w:rPr>
              <w:t>名称</w:t>
            </w:r>
          </w:p>
        </w:tc>
        <w:tc>
          <w:tcPr>
            <w:tcW w:w="47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FFEEBC">
            <w:pPr>
              <w:widowControl/>
              <w:jc w:val="center"/>
              <w:rPr>
                <w:rFonts w:ascii="宋体" w:hAnsi="宋体" w:cs="宋体"/>
                <w:b/>
                <w:bCs/>
                <w:color w:val="000000"/>
                <w:sz w:val="22"/>
                <w:szCs w:val="22"/>
              </w:rPr>
            </w:pPr>
            <w:r>
              <w:rPr>
                <w:rFonts w:hint="eastAsia" w:ascii="宋体" w:hAnsi="宋体" w:cs="宋体"/>
                <w:b/>
                <w:bCs/>
                <w:color w:val="000000"/>
                <w:sz w:val="22"/>
                <w:szCs w:val="22"/>
              </w:rPr>
              <w:t>技术参数、规格、功能</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C55B3B">
            <w:pPr>
              <w:widowControl/>
              <w:jc w:val="center"/>
              <w:rPr>
                <w:rFonts w:ascii="宋体" w:hAnsi="宋体" w:cs="宋体"/>
                <w:b/>
                <w:bCs/>
                <w:color w:val="000000"/>
                <w:sz w:val="22"/>
                <w:szCs w:val="22"/>
              </w:rPr>
            </w:pPr>
            <w:r>
              <w:rPr>
                <w:rFonts w:hint="eastAsia" w:ascii="宋体" w:hAnsi="宋体" w:cs="宋体"/>
                <w:b/>
                <w:bCs/>
                <w:color w:val="000000"/>
                <w:sz w:val="22"/>
                <w:szCs w:val="22"/>
              </w:rPr>
              <w:t>数量</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1BFCDC">
            <w:pPr>
              <w:widowControl/>
              <w:jc w:val="center"/>
              <w:rPr>
                <w:rFonts w:ascii="宋体" w:hAnsi="宋体" w:cs="宋体"/>
                <w:b/>
                <w:bCs/>
                <w:color w:val="000000"/>
                <w:sz w:val="22"/>
                <w:szCs w:val="22"/>
              </w:rPr>
            </w:pPr>
            <w:r>
              <w:rPr>
                <w:rFonts w:hint="eastAsia" w:ascii="宋体" w:hAnsi="宋体" w:cs="宋体"/>
                <w:b/>
                <w:bCs/>
                <w:color w:val="000000"/>
                <w:sz w:val="22"/>
                <w:szCs w:val="22"/>
              </w:rPr>
              <w:t>单位</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C7C3FB">
            <w:pPr>
              <w:widowControl/>
              <w:jc w:val="center"/>
              <w:rPr>
                <w:rFonts w:ascii="宋体" w:hAnsi="宋体" w:cs="宋体"/>
                <w:b/>
                <w:bCs/>
                <w:color w:val="000000"/>
                <w:sz w:val="22"/>
                <w:szCs w:val="22"/>
              </w:rPr>
            </w:pPr>
            <w:r>
              <w:rPr>
                <w:rFonts w:hint="eastAsia" w:ascii="宋体" w:hAnsi="宋体" w:cs="宋体"/>
                <w:b/>
                <w:bCs/>
                <w:color w:val="000000"/>
                <w:sz w:val="22"/>
                <w:szCs w:val="22"/>
              </w:rPr>
              <w:t>单价</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C0773F">
            <w:pPr>
              <w:widowControl/>
              <w:jc w:val="center"/>
              <w:rPr>
                <w:rFonts w:ascii="宋体" w:hAnsi="宋体" w:cs="宋体"/>
                <w:b/>
                <w:bCs/>
                <w:color w:val="000000"/>
                <w:sz w:val="22"/>
                <w:szCs w:val="22"/>
              </w:rPr>
            </w:pPr>
            <w:r>
              <w:rPr>
                <w:rFonts w:hint="eastAsia" w:ascii="宋体" w:hAnsi="宋体" w:cs="宋体"/>
                <w:b/>
                <w:bCs/>
                <w:color w:val="000000"/>
                <w:sz w:val="22"/>
                <w:szCs w:val="22"/>
              </w:rPr>
              <w:t>总价</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DD2568">
            <w:pPr>
              <w:widowControl/>
              <w:jc w:val="center"/>
              <w:rPr>
                <w:rFonts w:ascii="宋体" w:hAnsi="宋体" w:cs="宋体"/>
                <w:b/>
                <w:bCs/>
                <w:color w:val="000000"/>
                <w:sz w:val="22"/>
                <w:szCs w:val="22"/>
              </w:rPr>
            </w:pPr>
            <w:r>
              <w:rPr>
                <w:rFonts w:hint="eastAsia" w:ascii="宋体" w:hAnsi="宋体" w:cs="宋体"/>
                <w:b/>
                <w:bCs/>
                <w:color w:val="000000"/>
                <w:sz w:val="22"/>
                <w:szCs w:val="22"/>
              </w:rPr>
              <w:t>备注</w:t>
            </w:r>
          </w:p>
        </w:tc>
      </w:tr>
      <w:tr w14:paraId="778106AC">
        <w:tblPrEx>
          <w:tblCellMar>
            <w:top w:w="0" w:type="dxa"/>
            <w:left w:w="108" w:type="dxa"/>
            <w:bottom w:w="0" w:type="dxa"/>
            <w:right w:w="108" w:type="dxa"/>
          </w:tblCellMar>
        </w:tblPrEx>
        <w:trPr>
          <w:trHeight w:val="260" w:hRule="atLeast"/>
        </w:trPr>
        <w:tc>
          <w:tcPr>
            <w:tcW w:w="7980"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D85D8A">
            <w:pPr>
              <w:widowControl/>
              <w:jc w:val="center"/>
              <w:rPr>
                <w:rFonts w:ascii="宋体" w:hAnsi="宋体" w:cs="宋体"/>
                <w:b/>
                <w:bCs/>
                <w:color w:val="000000"/>
                <w:sz w:val="20"/>
                <w:szCs w:val="20"/>
              </w:rPr>
            </w:pPr>
            <w:r>
              <w:rPr>
                <w:rFonts w:hint="eastAsia" w:ascii="宋体" w:hAnsi="宋体" w:cs="宋体"/>
                <w:b/>
                <w:bCs/>
                <w:color w:val="000000"/>
                <w:sz w:val="20"/>
                <w:szCs w:val="20"/>
              </w:rPr>
              <w:t>教师演示区域</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7872A6">
            <w:pPr>
              <w:jc w:val="center"/>
              <w:rPr>
                <w:rFonts w:ascii="宋体" w:hAnsi="宋体" w:cs="宋体"/>
                <w:b/>
                <w:bCs/>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361C84">
            <w:pPr>
              <w:rPr>
                <w:rFonts w:ascii="宋体" w:hAnsi="宋体" w:cs="宋体"/>
                <w:b/>
                <w:bCs/>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0BEF7C">
            <w:pPr>
              <w:rPr>
                <w:rFonts w:ascii="宋体" w:hAnsi="宋体" w:cs="宋体"/>
                <w:b/>
                <w:bCs/>
                <w:color w:val="000000"/>
                <w:sz w:val="20"/>
                <w:szCs w:val="20"/>
              </w:rPr>
            </w:pPr>
          </w:p>
        </w:tc>
      </w:tr>
      <w:tr w14:paraId="13E6511B">
        <w:tblPrEx>
          <w:tblCellMar>
            <w:top w:w="0" w:type="dxa"/>
            <w:left w:w="108" w:type="dxa"/>
            <w:bottom w:w="0" w:type="dxa"/>
            <w:right w:w="108" w:type="dxa"/>
          </w:tblCellMar>
        </w:tblPrEx>
        <w:trPr>
          <w:trHeight w:val="1976"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2DF136">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CF73C5">
            <w:pPr>
              <w:widowControl/>
              <w:jc w:val="center"/>
              <w:rPr>
                <w:rFonts w:ascii="宋体" w:hAnsi="宋体" w:cs="宋体"/>
                <w:color w:val="000000"/>
                <w:sz w:val="20"/>
                <w:szCs w:val="20"/>
              </w:rPr>
            </w:pPr>
            <w:r>
              <w:rPr>
                <w:rFonts w:hint="eastAsia" w:ascii="宋体" w:hAnsi="宋体" w:cs="宋体"/>
                <w:color w:val="000000"/>
                <w:sz w:val="20"/>
                <w:szCs w:val="20"/>
              </w:rPr>
              <w:t>教师演示台</w:t>
            </w:r>
          </w:p>
        </w:tc>
        <w:tc>
          <w:tcPr>
            <w:tcW w:w="47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E59128">
            <w:pPr>
              <w:widowControl/>
              <w:jc w:val="left"/>
              <w:rPr>
                <w:rFonts w:ascii="宋体" w:hAnsi="宋体" w:cs="宋体"/>
                <w:color w:val="000000"/>
                <w:sz w:val="20"/>
                <w:szCs w:val="20"/>
              </w:rPr>
            </w:pPr>
            <w:r>
              <w:rPr>
                <w:rFonts w:hint="eastAsia" w:ascii="宋体" w:hAnsi="宋体" w:cs="宋体"/>
                <w:color w:val="000000"/>
                <w:sz w:val="20"/>
                <w:szCs w:val="20"/>
              </w:rPr>
              <w:t>1、规格：≥2400×700×850mm</w:t>
            </w:r>
            <w:r>
              <w:rPr>
                <w:rFonts w:hint="eastAsia" w:ascii="宋体" w:hAnsi="宋体" w:cs="宋体"/>
                <w:color w:val="000000"/>
                <w:sz w:val="20"/>
                <w:szCs w:val="20"/>
              </w:rPr>
              <w:br w:type="textWrapping"/>
            </w:r>
            <w:r>
              <w:rPr>
                <w:rFonts w:hint="eastAsia" w:ascii="宋体" w:hAnsi="宋体" w:cs="宋体"/>
                <w:color w:val="000000"/>
                <w:sz w:val="20"/>
                <w:szCs w:val="20"/>
              </w:rPr>
              <w:t>2、台面：采用25mm厚金属树脂高能理化板，且满足如下参数要求：</w:t>
            </w:r>
            <w:r>
              <w:rPr>
                <w:rFonts w:hint="eastAsia" w:ascii="宋体" w:hAnsi="宋体" w:cs="宋体"/>
                <w:color w:val="000000"/>
                <w:sz w:val="20"/>
                <w:szCs w:val="20"/>
              </w:rPr>
              <w:br w:type="textWrapping"/>
            </w:r>
            <w:r>
              <w:rPr>
                <w:rFonts w:hint="eastAsia" w:ascii="宋体" w:hAnsi="宋体" w:cs="宋体"/>
                <w:color w:val="000000"/>
                <w:sz w:val="20"/>
                <w:szCs w:val="20"/>
              </w:rPr>
              <w:t>▲（1）化学性能检测：台面依据GB/T 17657-2022 《人造板及饰面人造板理化性能试验方法》标准，耐污染性能不少于130项试验污染物的检测，且包含：98%硫酸、65%硝酸、40%氢氧化钠、37%盐酸、石脑油、苯酚等试剂，覆盖玻璃盖板和未覆盖玻璃盖板检验结果均为5级：无明显变化。</w:t>
            </w:r>
            <w:r>
              <w:rPr>
                <w:rFonts w:hint="eastAsia" w:ascii="宋体" w:hAnsi="宋体" w:cs="宋体"/>
                <w:color w:val="000000"/>
                <w:sz w:val="20"/>
                <w:szCs w:val="20"/>
              </w:rPr>
              <w:br w:type="textWrapping"/>
            </w:r>
            <w:r>
              <w:rPr>
                <w:rFonts w:hint="eastAsia" w:ascii="宋体" w:hAnsi="宋体" w:cs="宋体"/>
                <w:color w:val="000000"/>
                <w:sz w:val="20"/>
                <w:szCs w:val="20"/>
              </w:rPr>
              <w:t>▲（2）物理性能检测：台面依据GB/T 17657-2022 《人造板及饰面人造板理化性能试验方法》标准，满足：弹性模量≥9700MPa； 含水率：≤0.9%；尺寸稳定性：横向≤0.11%、纵向≤0.08%；表面耐磨性能：≥1200r,未出现磨损点;表面耐湿热性能：五级：无明显变化；浸渍剥离性能：贴面层与基材之间的胶层无剥离和分层现象；耐光色牢度性能:&gt;4级;漆膜附着力：六级：切割边缘完全平滑，网格内无脱落等不低于16项检测。</w:t>
            </w:r>
            <w:r>
              <w:rPr>
                <w:rFonts w:hint="eastAsia" w:ascii="宋体" w:hAnsi="宋体" w:cs="宋体"/>
                <w:color w:val="000000"/>
                <w:sz w:val="20"/>
                <w:szCs w:val="20"/>
              </w:rPr>
              <w:br w:type="textWrapping"/>
            </w:r>
            <w:r>
              <w:rPr>
                <w:rFonts w:hint="eastAsia" w:ascii="宋体" w:hAnsi="宋体" w:cs="宋体"/>
                <w:color w:val="000000"/>
                <w:sz w:val="20"/>
                <w:szCs w:val="20"/>
              </w:rPr>
              <w:t>▲（3）环保性能检测：台面依据GB 18580-2017《室内装饰装修材料人造板及其制品中甲醛释放限量》标准，满足甲醛释放量&lt;0.005 mg/M3；</w:t>
            </w:r>
            <w:r>
              <w:rPr>
                <w:rFonts w:hint="eastAsia" w:ascii="宋体" w:hAnsi="宋体" w:cs="宋体"/>
                <w:color w:val="000000"/>
                <w:sz w:val="20"/>
                <w:szCs w:val="20"/>
              </w:rPr>
              <w:br w:type="textWrapping"/>
            </w:r>
            <w:r>
              <w:rPr>
                <w:rFonts w:hint="eastAsia" w:ascii="宋体" w:hAnsi="宋体" w:cs="宋体"/>
                <w:color w:val="000000"/>
                <w:sz w:val="20"/>
                <w:szCs w:val="20"/>
              </w:rPr>
              <w:t>▲（4）抗菌性能检测：台面依据JC/T2039-2010标准，满足：大肠杆菌、金黄色葡萄球菌、肺炎克雷伯氏菌、鼠伤寒沙门氏菌、表皮葡萄球菌、铜绿假单胞菌、宋氏志贺氏菌、白色葡萄球菌、粪肠球菌；耐甲氧西林金黄色葡萄球菌、单核细胞增生李斯特氏菌、变异库克菌、溶血性链球菌等不少于 13 种的菌种检测，且抗菌率≥95%。</w:t>
            </w:r>
            <w:r>
              <w:rPr>
                <w:rFonts w:hint="eastAsia" w:ascii="宋体" w:hAnsi="宋体" w:cs="宋体"/>
                <w:color w:val="000000"/>
                <w:sz w:val="20"/>
                <w:szCs w:val="20"/>
              </w:rPr>
              <w:br w:type="textWrapping"/>
            </w:r>
            <w:r>
              <w:rPr>
                <w:rFonts w:hint="eastAsia" w:ascii="宋体" w:hAnsi="宋体" w:cs="宋体"/>
                <w:color w:val="000000"/>
                <w:sz w:val="20"/>
                <w:szCs w:val="20"/>
              </w:rPr>
              <w:t>▲（5）防霉性能检测：台面依据JC/T2039-2010标准，满足：黑曲霉、土曲霉、球毛壳霉、宛氏拟青霉、绳状青霉、出芽短梗霉等不少于10种的霉菌检测，且防霉等级为0级。</w:t>
            </w:r>
            <w:r>
              <w:rPr>
                <w:rFonts w:hint="eastAsia" w:ascii="宋体" w:hAnsi="宋体" w:cs="宋体"/>
                <w:color w:val="000000"/>
                <w:sz w:val="20"/>
                <w:szCs w:val="20"/>
              </w:rPr>
              <w:br w:type="textWrapping"/>
            </w:r>
            <w:r>
              <w:rPr>
                <w:rFonts w:hint="eastAsia" w:ascii="宋体" w:hAnsi="宋体" w:cs="宋体"/>
                <w:color w:val="000000"/>
                <w:sz w:val="20"/>
                <w:szCs w:val="20"/>
              </w:rPr>
              <w:t>▲（6）燃烧性能检测：台面依据GB/T 2408-2021《塑料 燃烧性能的测定 水平法和垂直法》标准，满足：水平燃烧符合HB级；垂直燃烧符合V-0级；台面参照GB8624-2012《建筑材料及制品燃烧性能分级》标准，满足：燃烧性能等级B1级；产烟特性等级S1级；燃烧滴落物/微粒等级d0级。</w:t>
            </w:r>
            <w:r>
              <w:rPr>
                <w:rFonts w:hint="eastAsia" w:ascii="宋体" w:hAnsi="宋体" w:cs="宋体"/>
                <w:color w:val="000000"/>
                <w:sz w:val="20"/>
                <w:szCs w:val="20"/>
              </w:rPr>
              <w:br w:type="textWrapping"/>
            </w:r>
            <w:r>
              <w:rPr>
                <w:rFonts w:hint="eastAsia" w:ascii="宋体" w:hAnsi="宋体" w:cs="宋体"/>
                <w:color w:val="000000"/>
                <w:sz w:val="20"/>
                <w:szCs w:val="20"/>
              </w:rPr>
              <w:t>▲（7）抗老化性检测：台面依据GB/T24508-2020标准：48小时无开裂、无鼓泡、无粉化。</w:t>
            </w:r>
            <w:r>
              <w:rPr>
                <w:rFonts w:hint="eastAsia" w:ascii="宋体" w:hAnsi="宋体" w:cs="宋体"/>
                <w:color w:val="000000"/>
                <w:sz w:val="20"/>
                <w:szCs w:val="20"/>
              </w:rPr>
              <w:br w:type="textWrapping"/>
            </w:r>
            <w:r>
              <w:rPr>
                <w:rFonts w:hint="eastAsia" w:ascii="宋体" w:hAnsi="宋体" w:cs="宋体"/>
                <w:color w:val="000000"/>
                <w:sz w:val="20"/>
                <w:szCs w:val="20"/>
              </w:rPr>
              <w:t>投标人需提供台面制造厂商出具带CMA或CNAS标志、带二维码防伪识别真假的检测报告复印件，且需注明本次招标采购项目名称及编号并加盖台面制造厂商公章。</w:t>
            </w:r>
            <w:r>
              <w:rPr>
                <w:rFonts w:hint="eastAsia" w:ascii="宋体" w:hAnsi="宋体" w:cs="宋体"/>
                <w:color w:val="000000"/>
                <w:sz w:val="20"/>
                <w:szCs w:val="20"/>
              </w:rPr>
              <w:br w:type="textWrapping"/>
            </w:r>
            <w:r>
              <w:rPr>
                <w:rFonts w:hint="eastAsia" w:ascii="宋体" w:hAnsi="宋体" w:cs="宋体"/>
                <w:color w:val="000000"/>
                <w:sz w:val="20"/>
                <w:szCs w:val="20"/>
              </w:rPr>
              <w:t>3、结构：全钢独立柜体结构，无需安装；演示台设有储物柜，中间为演示台，设置电源主控系统、多媒体设备（主机、显示器、中控、功放、交换机）的位置预留。</w:t>
            </w:r>
            <w:r>
              <w:rPr>
                <w:rFonts w:hint="eastAsia" w:ascii="宋体" w:hAnsi="宋体" w:cs="宋体"/>
                <w:color w:val="000000"/>
                <w:sz w:val="20"/>
                <w:szCs w:val="20"/>
              </w:rPr>
              <w:br w:type="textWrapping"/>
            </w:r>
            <w:r>
              <w:rPr>
                <w:rFonts w:hint="eastAsia" w:ascii="宋体" w:hAnsi="宋体" w:cs="宋体"/>
                <w:color w:val="000000"/>
                <w:sz w:val="20"/>
                <w:szCs w:val="20"/>
              </w:rPr>
              <w:t>4、柜身主体背板、吊板及所有板材均采用采用1.0优质一级冷轧钢板经CNC机压成型，满焊无缝焊接工艺，表面经磷化、环氧树脂静电粉末涂装处理。</w:t>
            </w:r>
            <w:r>
              <w:rPr>
                <w:rFonts w:hint="eastAsia" w:ascii="宋体" w:hAnsi="宋体" w:cs="宋体"/>
                <w:color w:val="000000"/>
                <w:sz w:val="20"/>
                <w:szCs w:val="20"/>
              </w:rPr>
              <w:br w:type="textWrapping"/>
            </w:r>
            <w:r>
              <w:rPr>
                <w:rFonts w:hint="eastAsia" w:ascii="宋体" w:hAnsi="宋体" w:cs="宋体"/>
                <w:color w:val="000000"/>
                <w:sz w:val="20"/>
                <w:szCs w:val="20"/>
              </w:rPr>
              <w:t>5、柜门：双包结构。</w:t>
            </w:r>
            <w:r>
              <w:rPr>
                <w:rFonts w:hint="eastAsia" w:ascii="宋体" w:hAnsi="宋体" w:cs="宋体"/>
                <w:color w:val="000000"/>
                <w:sz w:val="20"/>
                <w:szCs w:val="20"/>
              </w:rPr>
              <w:br w:type="textWrapping"/>
            </w:r>
            <w:r>
              <w:rPr>
                <w:rFonts w:hint="eastAsia" w:ascii="宋体" w:hAnsi="宋体" w:cs="宋体"/>
                <w:color w:val="000000"/>
                <w:sz w:val="20"/>
                <w:szCs w:val="20"/>
              </w:rPr>
              <w:t>6、门铰：采用锌合金铰链。自闭式，与柜体面水平角度&lt;15度时，柜门即可自行关闭，使用过程中无噪音，可开关十万次。</w:t>
            </w:r>
            <w:r>
              <w:rPr>
                <w:rFonts w:hint="eastAsia" w:ascii="宋体" w:hAnsi="宋体" w:cs="宋体"/>
                <w:color w:val="000000"/>
                <w:sz w:val="20"/>
                <w:szCs w:val="20"/>
              </w:rPr>
              <w:br w:type="textWrapping"/>
            </w:r>
            <w:r>
              <w:rPr>
                <w:rFonts w:hint="eastAsia" w:ascii="宋体" w:hAnsi="宋体" w:cs="宋体"/>
                <w:color w:val="000000"/>
                <w:sz w:val="20"/>
                <w:szCs w:val="20"/>
              </w:rPr>
              <w:t>7、滑轨：双节静音滑轨，承重性强、滑动性能良好、无噪音开合十万次不变形。</w:t>
            </w:r>
            <w:r>
              <w:rPr>
                <w:rFonts w:hint="eastAsia" w:ascii="宋体" w:hAnsi="宋体" w:cs="宋体"/>
                <w:color w:val="000000"/>
                <w:sz w:val="20"/>
                <w:szCs w:val="20"/>
              </w:rPr>
              <w:br w:type="textWrapping"/>
            </w:r>
            <w:r>
              <w:rPr>
                <w:rFonts w:hint="eastAsia" w:ascii="宋体" w:hAnsi="宋体" w:cs="宋体"/>
                <w:color w:val="000000"/>
                <w:sz w:val="20"/>
                <w:szCs w:val="20"/>
              </w:rPr>
              <w:t>8、拉手：隐藏一字内拉手，与门板抽屉连为一体，造型简洁美观。</w:t>
            </w:r>
            <w:r>
              <w:rPr>
                <w:rFonts w:hint="eastAsia" w:ascii="宋体" w:hAnsi="宋体" w:cs="宋体"/>
                <w:color w:val="000000"/>
                <w:sz w:val="20"/>
                <w:szCs w:val="20"/>
              </w:rPr>
              <w:br w:type="textWrapping"/>
            </w:r>
            <w:r>
              <w:rPr>
                <w:rFonts w:hint="eastAsia" w:ascii="宋体" w:hAnsi="宋体" w:cs="宋体"/>
                <w:color w:val="000000"/>
                <w:sz w:val="20"/>
                <w:szCs w:val="20"/>
              </w:rPr>
              <w:t>9、脚垫：ABS注塑专用垫，具有高度可调、耐磨、防潮、耐腐蚀等特点。</w:t>
            </w:r>
            <w:r>
              <w:rPr>
                <w:rFonts w:hint="eastAsia" w:ascii="宋体" w:hAnsi="宋体" w:cs="宋体"/>
                <w:color w:val="000000"/>
                <w:sz w:val="20"/>
                <w:szCs w:val="20"/>
              </w:rPr>
              <w:br w:type="textWrapping"/>
            </w:r>
            <w:r>
              <w:rPr>
                <w:rFonts w:hint="eastAsia" w:ascii="宋体" w:hAnsi="宋体" w:cs="宋体"/>
                <w:color w:val="000000"/>
                <w:sz w:val="20"/>
                <w:szCs w:val="20"/>
              </w:rPr>
              <w:t>▲教师演示台依据GB/T 24820-2024《实验室家具通用技术条件》、 GB18584-2024《家具中有害物质限量》标准：</w:t>
            </w:r>
            <w:r>
              <w:rPr>
                <w:rFonts w:hint="eastAsia" w:ascii="宋体" w:hAnsi="宋体" w:cs="宋体"/>
                <w:color w:val="000000"/>
                <w:sz w:val="20"/>
                <w:szCs w:val="20"/>
              </w:rPr>
              <w:br w:type="textWrapping"/>
            </w:r>
            <w:r>
              <w:rPr>
                <w:rFonts w:hint="eastAsia" w:ascii="宋体" w:hAnsi="宋体" w:cs="宋体"/>
                <w:color w:val="000000"/>
                <w:sz w:val="20"/>
                <w:szCs w:val="20"/>
              </w:rPr>
              <w:t>1、可迁移有害元素：锑(Sb)、砷(As)、钡(Ba)、镉(Cd)、铬(Cr)、铅(Pb)、汞(Hg)、硒(Se)；检测结果合格。</w:t>
            </w:r>
            <w:r>
              <w:rPr>
                <w:rFonts w:hint="eastAsia" w:ascii="宋体" w:hAnsi="宋体" w:cs="宋体"/>
                <w:color w:val="000000"/>
                <w:sz w:val="20"/>
                <w:szCs w:val="20"/>
              </w:rPr>
              <w:br w:type="textWrapping"/>
            </w:r>
            <w:r>
              <w:rPr>
                <w:rFonts w:hint="eastAsia" w:ascii="宋体" w:hAnsi="宋体" w:cs="宋体"/>
                <w:color w:val="000000"/>
                <w:sz w:val="20"/>
                <w:szCs w:val="20"/>
              </w:rPr>
              <w:t>2、主要尺寸及外形尺寸偏差、形状和位置公差、外观、安全性能、理化性能（耐划痕、耐污染、表面耐磨性、冲击强度、耐腐蚀）、力学性能（水平静载荷、垂直静载荷、台面挠度、水平冲击、垂直加载、水平耐久性、垂直耐久性）检测结果合格。</w:t>
            </w:r>
            <w:r>
              <w:rPr>
                <w:rFonts w:hint="eastAsia" w:ascii="宋体" w:hAnsi="宋体" w:cs="宋体"/>
                <w:color w:val="000000"/>
                <w:sz w:val="20"/>
                <w:szCs w:val="20"/>
              </w:rPr>
              <w:br w:type="textWrapping"/>
            </w:r>
            <w:r>
              <w:rPr>
                <w:rFonts w:hint="eastAsia" w:ascii="宋体" w:hAnsi="宋体" w:cs="宋体"/>
                <w:color w:val="000000"/>
                <w:sz w:val="20"/>
                <w:szCs w:val="20"/>
              </w:rPr>
              <w:t>提供由具有检测资格的检测机构出具的满足以上技术要求，带二维码并加盖厂家鲜章的检测报告复印件，报告在全国认证认可信息公共服务平台网站可查询）                           或者满足如下参数要求：                                                                                                                                               ▲1.台面表面耐污染性能要求：符合第三方检测机构耐污染性能测试，至少通过45项化学试剂测试，检验结果均为无明显变化，分级结果为“5级”。检测：1、盐酸（37%）；2、硝酸（65%）；3、氢氧化钠（40%）；4、硫酸（98%）；5、氢氟酸（40%）；6、氨水（28%）；7、甲醛（37%）；8、双氧水（3%）；9、苯酚；10、四氯化碳等45种及以上试剂。</w:t>
            </w:r>
            <w:r>
              <w:rPr>
                <w:rFonts w:hint="eastAsia" w:ascii="宋体" w:hAnsi="宋体" w:cs="宋体"/>
                <w:color w:val="000000"/>
                <w:sz w:val="20"/>
                <w:szCs w:val="20"/>
              </w:rPr>
              <w:br w:type="textWrapping"/>
            </w:r>
            <w:r>
              <w:rPr>
                <w:rFonts w:hint="eastAsia" w:ascii="宋体" w:hAnsi="宋体" w:cs="宋体"/>
                <w:color w:val="000000"/>
                <w:sz w:val="20"/>
                <w:szCs w:val="20"/>
              </w:rPr>
              <w:t>▲2.台面环保性能：符合第三方检测机构性能测试，检测结果需符合以下技术指标并提供相应的检测结果及报告证明文件：甲醛释放量小于0.1mg/l。</w:t>
            </w:r>
            <w:r>
              <w:rPr>
                <w:rFonts w:hint="eastAsia" w:ascii="宋体" w:hAnsi="宋体" w:cs="宋体"/>
                <w:color w:val="000000"/>
                <w:sz w:val="20"/>
                <w:szCs w:val="20"/>
              </w:rPr>
              <w:br w:type="textWrapping"/>
            </w:r>
            <w:r>
              <w:rPr>
                <w:rFonts w:hint="eastAsia" w:ascii="宋体" w:hAnsi="宋体" w:cs="宋体"/>
                <w:color w:val="000000"/>
                <w:sz w:val="20"/>
                <w:szCs w:val="20"/>
              </w:rPr>
              <w:t>▲3.台面物理性能1：通过第三方检测机构检测，a、表面耐水蒸气，结果为5级，无变化；b、抗冲击性能大于等于4.0mm；c、表面耐划痕2.5N表面无大于90%的连续划痕。</w:t>
            </w:r>
            <w:r>
              <w:rPr>
                <w:rFonts w:hint="eastAsia" w:ascii="宋体" w:hAnsi="宋体" w:cs="宋体"/>
                <w:color w:val="000000"/>
                <w:sz w:val="20"/>
                <w:szCs w:val="20"/>
              </w:rPr>
              <w:br w:type="textWrapping"/>
            </w:r>
            <w:r>
              <w:rPr>
                <w:rFonts w:hint="eastAsia" w:ascii="宋体" w:hAnsi="宋体" w:cs="宋体"/>
                <w:color w:val="000000"/>
                <w:sz w:val="20"/>
                <w:szCs w:val="20"/>
              </w:rPr>
              <w:t>▲4.台面物理性能2：通过第三方检测机构检测，吸水厚度膨胀率，检测结果≤0.2%；表面耐磨磨耗值≥55mg，表面情况，磨350转以后无露底现象。表面耐香烟灼烧，结果为5级，无明显变化。</w:t>
            </w:r>
            <w:r>
              <w:rPr>
                <w:rFonts w:hint="eastAsia" w:ascii="宋体" w:hAnsi="宋体" w:cs="宋体"/>
                <w:color w:val="000000"/>
                <w:sz w:val="20"/>
                <w:szCs w:val="20"/>
              </w:rPr>
              <w:br w:type="textWrapping"/>
            </w:r>
            <w:r>
              <w:rPr>
                <w:rFonts w:hint="eastAsia" w:ascii="宋体" w:hAnsi="宋体" w:cs="宋体"/>
                <w:color w:val="000000"/>
                <w:sz w:val="20"/>
                <w:szCs w:val="20"/>
              </w:rPr>
              <w:t>▲5.台面物理性能3：通过第三方检测机构检测，静曲强度检测结果≥105Mpa，弹性模量≥10640Mpa，耐光色牢度&gt;4级。</w:t>
            </w:r>
            <w:r>
              <w:rPr>
                <w:rFonts w:hint="eastAsia" w:ascii="宋体" w:hAnsi="宋体" w:cs="宋体"/>
                <w:color w:val="000000"/>
                <w:sz w:val="20"/>
                <w:szCs w:val="20"/>
              </w:rPr>
              <w:br w:type="textWrapping"/>
            </w:r>
            <w:r>
              <w:rPr>
                <w:rFonts w:hint="eastAsia" w:ascii="宋体" w:hAnsi="宋体" w:cs="宋体"/>
                <w:color w:val="000000"/>
                <w:sz w:val="20"/>
                <w:szCs w:val="20"/>
              </w:rPr>
              <w:t>▲6.台面提供符合GB/T35601-2017标准，要求检测项目包含挥发性有机化合物（72h），检验结果苯含量≤1.20（μg/m³），甲苯≤2.61（μg/m³），二甲苯≤2.39（μg/m³），单项判定均为合格。</w:t>
            </w:r>
            <w:r>
              <w:rPr>
                <w:rFonts w:hint="eastAsia" w:ascii="宋体" w:hAnsi="宋体" w:cs="宋体"/>
                <w:color w:val="000000"/>
                <w:sz w:val="20"/>
                <w:szCs w:val="20"/>
              </w:rPr>
              <w:br w:type="textWrapping"/>
            </w:r>
            <w:r>
              <w:rPr>
                <w:rFonts w:hint="eastAsia" w:ascii="宋体" w:hAnsi="宋体" w:cs="宋体"/>
                <w:color w:val="000000"/>
                <w:sz w:val="20"/>
                <w:szCs w:val="20"/>
              </w:rPr>
              <w:t>▲7.台面提供符合GB18584-2001检测标准，满足4种重金属含量mg/kg（可溶性铅≤1.1、镉：≤0.02、铬≤0.3、汞：未检出）。</w:t>
            </w:r>
            <w:r>
              <w:rPr>
                <w:rFonts w:hint="eastAsia" w:ascii="宋体" w:hAnsi="宋体" w:cs="宋体"/>
                <w:color w:val="000000"/>
                <w:sz w:val="20"/>
                <w:szCs w:val="20"/>
              </w:rPr>
              <w:br w:type="textWrapping"/>
            </w:r>
            <w:r>
              <w:rPr>
                <w:rFonts w:hint="eastAsia" w:ascii="宋体" w:hAnsi="宋体" w:cs="宋体"/>
                <w:color w:val="000000"/>
                <w:sz w:val="20"/>
                <w:szCs w:val="20"/>
              </w:rPr>
              <w:t>▲8.台面依据GB/T17657-2022《人造板及饰面人造板理化性能试验方法》检测标准：顺纹抗压强度不小于88MPa，表面胶合强度不小于3.90MPa，防潮性能＞4.0MPa。</w:t>
            </w:r>
            <w:r>
              <w:rPr>
                <w:rFonts w:hint="eastAsia" w:ascii="宋体" w:hAnsi="宋体" w:cs="宋体"/>
                <w:color w:val="000000"/>
                <w:sz w:val="20"/>
                <w:szCs w:val="20"/>
              </w:rPr>
              <w:br w:type="textWrapping"/>
            </w:r>
            <w:r>
              <w:rPr>
                <w:rFonts w:hint="eastAsia" w:ascii="宋体" w:hAnsi="宋体" w:cs="宋体"/>
                <w:color w:val="000000"/>
                <w:sz w:val="20"/>
                <w:szCs w:val="20"/>
              </w:rPr>
              <w:t>响应文件中需提供国家认可的检测机构出具的检测报告（复印件盖供应商公章），原件现场核查。且报告中须反应台面以上 1～8 项技术指标。</w:t>
            </w:r>
            <w:r>
              <w:rPr>
                <w:rFonts w:hint="eastAsia" w:ascii="宋体" w:hAnsi="宋体" w:cs="宋体"/>
                <w:color w:val="000000"/>
                <w:sz w:val="20"/>
                <w:szCs w:val="20"/>
              </w:rPr>
              <w:br w:type="textWrapping"/>
            </w:r>
            <w:r>
              <w:rPr>
                <w:rFonts w:hint="eastAsia" w:ascii="宋体" w:hAnsi="宋体" w:cs="宋体"/>
                <w:color w:val="000000"/>
                <w:sz w:val="20"/>
                <w:szCs w:val="20"/>
              </w:rPr>
              <w:t>▲9.教师演示台整体通过垂直静载荷试验(主桌面）测试，要求零、部件应无断裂或豁裂，应无永久性松动，应无严重影响使用功能的磨损或变形，活动部件的开关应灵便，测试结果为：合格。</w:t>
            </w:r>
            <w:r>
              <w:rPr>
                <w:rFonts w:hint="eastAsia" w:ascii="宋体" w:hAnsi="宋体" w:cs="宋体"/>
                <w:color w:val="000000"/>
                <w:sz w:val="20"/>
                <w:szCs w:val="20"/>
              </w:rPr>
              <w:br w:type="textWrapping"/>
            </w:r>
            <w:r>
              <w:rPr>
                <w:rFonts w:hint="eastAsia" w:ascii="宋体" w:hAnsi="宋体" w:cs="宋体"/>
                <w:color w:val="000000"/>
                <w:sz w:val="20"/>
                <w:szCs w:val="20"/>
              </w:rPr>
              <w:t>▲10.教师演示台提供符合GB18584-2001检测标准，满足4种重金属含量mg/kg（可溶性铅≤1.1、镉：≤0.02、铬≤0.3、汞：未检出）。</w:t>
            </w:r>
            <w:r>
              <w:rPr>
                <w:rFonts w:hint="eastAsia" w:ascii="宋体" w:hAnsi="宋体" w:cs="宋体"/>
                <w:color w:val="000000"/>
                <w:sz w:val="20"/>
                <w:szCs w:val="20"/>
              </w:rPr>
              <w:br w:type="textWrapping"/>
            </w:r>
            <w:r>
              <w:rPr>
                <w:rFonts w:hint="eastAsia" w:ascii="宋体" w:hAnsi="宋体" w:cs="宋体"/>
                <w:color w:val="000000"/>
                <w:sz w:val="20"/>
                <w:szCs w:val="20"/>
              </w:rPr>
              <w:t>响应文件中需提供国家认可的检测机构出具的检测报告（复印件盖供应商公章），原件现场核查。且报告中须反应第 9～10 项教师演示台技术指标。</w:t>
            </w:r>
            <w:r>
              <w:rPr>
                <w:rFonts w:hint="eastAsia" w:ascii="宋体" w:hAnsi="宋体" w:cs="宋体"/>
                <w:color w:val="000000"/>
                <w:sz w:val="20"/>
                <w:szCs w:val="20"/>
              </w:rPr>
              <w:br w:type="textWrapping"/>
            </w:r>
            <w:r>
              <w:rPr>
                <w:rFonts w:hint="eastAsia" w:ascii="宋体" w:hAnsi="宋体" w:cs="宋体"/>
                <w:color w:val="000000"/>
                <w:sz w:val="20"/>
                <w:szCs w:val="20"/>
              </w:rPr>
              <w:t>▲11.冷轧钢板提供符合GB/T1740-2007《漆膜耐湿热测定法》标准，检测项目包含耐湿热性，检测结果至少10h无异常。</w:t>
            </w:r>
            <w:r>
              <w:rPr>
                <w:rFonts w:hint="eastAsia" w:ascii="宋体" w:hAnsi="宋体" w:cs="宋体"/>
                <w:color w:val="000000"/>
                <w:sz w:val="20"/>
                <w:szCs w:val="20"/>
              </w:rPr>
              <w:br w:type="textWrapping"/>
            </w:r>
            <w:r>
              <w:rPr>
                <w:rFonts w:hint="eastAsia" w:ascii="宋体" w:hAnsi="宋体" w:cs="宋体"/>
                <w:color w:val="000000"/>
                <w:sz w:val="20"/>
                <w:szCs w:val="20"/>
              </w:rPr>
              <w:t>▲12.冷轧钢板提供符合GB/T230.1-2018《金属材料 洛氏硬度试验 第1部分:试验方法》标准,洛氏硬度(HRA)检测结果不小于34。</w:t>
            </w:r>
            <w:r>
              <w:rPr>
                <w:rFonts w:hint="eastAsia" w:ascii="宋体" w:hAnsi="宋体" w:cs="宋体"/>
                <w:color w:val="000000"/>
                <w:sz w:val="20"/>
                <w:szCs w:val="20"/>
              </w:rPr>
              <w:br w:type="textWrapping"/>
            </w:r>
            <w:r>
              <w:rPr>
                <w:rFonts w:hint="eastAsia" w:ascii="宋体" w:hAnsi="宋体" w:cs="宋体"/>
                <w:color w:val="000000"/>
                <w:sz w:val="20"/>
                <w:szCs w:val="20"/>
              </w:rPr>
              <w:t>响应文件中需提供国家认可的检测机构出具的检测报告（复印件盖供应商公章），原件现场核查。且报告中须反应第 11～12 项冷轧钢板技术指标。</w:t>
            </w:r>
            <w:r>
              <w:rPr>
                <w:rFonts w:hint="eastAsia" w:ascii="宋体" w:hAnsi="宋体" w:cs="宋体"/>
                <w:color w:val="000000"/>
                <w:sz w:val="20"/>
                <w:szCs w:val="20"/>
              </w:rPr>
              <w:br w:type="textWrapping"/>
            </w:r>
            <w:r>
              <w:rPr>
                <w:rFonts w:hint="eastAsia" w:ascii="宋体" w:hAnsi="宋体" w:cs="宋体"/>
                <w:color w:val="000000"/>
                <w:sz w:val="20"/>
                <w:szCs w:val="20"/>
              </w:rPr>
              <w:t xml:space="preserve">13.代理商需提供生产厂家针对本项目授权书、售后服务承诺书和技术参数确认函原件。                                                                                                                                     </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515DF9">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EFE346">
            <w:pPr>
              <w:widowControl/>
              <w:jc w:val="center"/>
              <w:rPr>
                <w:rFonts w:ascii="宋体" w:hAnsi="宋体" w:cs="宋体"/>
                <w:color w:val="000000"/>
                <w:sz w:val="20"/>
                <w:szCs w:val="20"/>
              </w:rPr>
            </w:pPr>
            <w:r>
              <w:rPr>
                <w:rFonts w:hint="eastAsia" w:ascii="宋体" w:hAnsi="宋体" w:cs="宋体"/>
                <w:color w:val="000000"/>
                <w:sz w:val="20"/>
                <w:szCs w:val="20"/>
              </w:rPr>
              <w:t>张</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A90EE">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92643">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73F64">
            <w:pPr>
              <w:rPr>
                <w:rFonts w:ascii="仿宋" w:hAnsi="仿宋" w:eastAsia="仿宋" w:cs="仿宋"/>
                <w:color w:val="000000"/>
                <w:sz w:val="22"/>
                <w:szCs w:val="22"/>
              </w:rPr>
            </w:pPr>
          </w:p>
        </w:tc>
      </w:tr>
      <w:tr w14:paraId="203C8350">
        <w:tblPrEx>
          <w:tblCellMar>
            <w:top w:w="0" w:type="dxa"/>
            <w:left w:w="108" w:type="dxa"/>
            <w:bottom w:w="0" w:type="dxa"/>
            <w:right w:w="108" w:type="dxa"/>
          </w:tblCellMar>
        </w:tblPrEx>
        <w:trPr>
          <w:trHeight w:val="819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687EB9">
            <w:pPr>
              <w:widowControl/>
              <w:jc w:val="center"/>
              <w:rPr>
                <w:rFonts w:ascii="宋体" w:hAnsi="宋体" w:cs="宋体"/>
                <w:color w:val="000000"/>
                <w:sz w:val="20"/>
                <w:szCs w:val="20"/>
              </w:rPr>
            </w:pPr>
            <w:r>
              <w:rPr>
                <w:rFonts w:hint="eastAsia" w:ascii="宋体" w:hAnsi="宋体" w:cs="宋体"/>
                <w:color w:val="000000"/>
                <w:sz w:val="20"/>
                <w:szCs w:val="20"/>
              </w:rPr>
              <w:t>2</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8851C4">
            <w:pPr>
              <w:widowControl/>
              <w:jc w:val="center"/>
              <w:rPr>
                <w:rFonts w:ascii="宋体" w:hAnsi="宋体" w:cs="宋体"/>
                <w:color w:val="000000"/>
                <w:sz w:val="20"/>
                <w:szCs w:val="20"/>
              </w:rPr>
            </w:pPr>
            <w:r>
              <w:rPr>
                <w:rFonts w:hint="eastAsia" w:ascii="宋体" w:hAnsi="宋体" w:cs="宋体"/>
                <w:color w:val="000000"/>
                <w:sz w:val="20"/>
                <w:szCs w:val="20"/>
              </w:rPr>
              <w:t>教师主控电源</w:t>
            </w:r>
          </w:p>
        </w:tc>
        <w:tc>
          <w:tcPr>
            <w:tcW w:w="47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616C5B">
            <w:pPr>
              <w:widowControl/>
              <w:jc w:val="left"/>
              <w:rPr>
                <w:rFonts w:ascii="宋体" w:hAnsi="宋体" w:cs="宋体"/>
                <w:color w:val="000000"/>
                <w:sz w:val="20"/>
                <w:szCs w:val="20"/>
              </w:rPr>
            </w:pPr>
            <w:r>
              <w:rPr>
                <w:rFonts w:hint="eastAsia" w:ascii="宋体" w:hAnsi="宋体" w:cs="宋体"/>
                <w:color w:val="000000"/>
                <w:sz w:val="20"/>
                <w:szCs w:val="20"/>
              </w:rPr>
              <w:t>符合教育部最新标准的安全总电源 主控电源箱体采用金属材料制成，表面磷化喷塑防护处理，采用抽屉式，电源主控台需与教师演示台一体化，密码开机管理，采用7寸彩色液晶触摸屏，电源主控台需与教师演示台一体化。</w:t>
            </w:r>
            <w:r>
              <w:rPr>
                <w:rFonts w:hint="eastAsia" w:ascii="宋体" w:hAnsi="宋体" w:cs="宋体"/>
                <w:color w:val="000000"/>
                <w:sz w:val="20"/>
                <w:szCs w:val="20"/>
              </w:rPr>
              <w:br w:type="textWrapping"/>
            </w:r>
            <w:r>
              <w:rPr>
                <w:rFonts w:hint="eastAsia" w:ascii="宋体" w:hAnsi="宋体" w:cs="宋体"/>
                <w:color w:val="000000"/>
                <w:sz w:val="20"/>
                <w:szCs w:val="20"/>
              </w:rPr>
              <w:t>1、教师电源具有手机远程控制及指纹开机功能，指纹开机具备语音录入提示功能，开机具有语音讲解播报说明功能，操作还具有播报数字功能。</w:t>
            </w:r>
            <w:r>
              <w:rPr>
                <w:rFonts w:hint="eastAsia" w:ascii="宋体" w:hAnsi="宋体" w:cs="宋体"/>
                <w:color w:val="000000"/>
                <w:sz w:val="20"/>
                <w:szCs w:val="20"/>
              </w:rPr>
              <w:br w:type="textWrapping"/>
            </w:r>
            <w:r>
              <w:rPr>
                <w:rFonts w:hint="eastAsia" w:ascii="宋体" w:hAnsi="宋体" w:cs="宋体"/>
                <w:color w:val="000000"/>
                <w:sz w:val="20"/>
                <w:szCs w:val="20"/>
              </w:rPr>
              <w:t>2、人性化全触控界面，直观操作，显示多媒体教室图片、windows界面图片，画面清晰，在各个界面上显示时钟。</w:t>
            </w:r>
            <w:r>
              <w:rPr>
                <w:rFonts w:hint="eastAsia" w:ascii="宋体" w:hAnsi="宋体" w:cs="宋体"/>
                <w:color w:val="000000"/>
                <w:sz w:val="20"/>
                <w:szCs w:val="20"/>
              </w:rPr>
              <w:br w:type="textWrapping"/>
            </w:r>
            <w:r>
              <w:rPr>
                <w:rFonts w:hint="eastAsia" w:ascii="宋体" w:hAnsi="宋体" w:cs="宋体"/>
                <w:color w:val="000000"/>
                <w:sz w:val="20"/>
                <w:szCs w:val="20"/>
              </w:rPr>
              <w:t>3、触摸屏输入功能指示、密码开机、定时关机，在获得权限后可任意修改密码和定时关机；关机时间设定后没完成实验不允许关机。</w:t>
            </w:r>
            <w:r>
              <w:rPr>
                <w:rFonts w:hint="eastAsia" w:ascii="宋体" w:hAnsi="宋体" w:cs="宋体"/>
                <w:color w:val="000000"/>
                <w:sz w:val="20"/>
                <w:szCs w:val="20"/>
              </w:rPr>
              <w:br w:type="textWrapping"/>
            </w:r>
            <w:r>
              <w:rPr>
                <w:rFonts w:hint="eastAsia" w:ascii="宋体" w:hAnsi="宋体" w:cs="宋体"/>
                <w:color w:val="000000"/>
                <w:sz w:val="20"/>
                <w:szCs w:val="20"/>
              </w:rPr>
              <w:t>4、在触摸界面上通过数字键盘可选取控制学生低压交直流电源；手持3.5寸液晶屏遥控器控制教师低压电源，满足教学用电需求。</w:t>
            </w:r>
            <w:r>
              <w:rPr>
                <w:rFonts w:hint="eastAsia" w:ascii="宋体" w:hAnsi="宋体" w:cs="宋体"/>
                <w:color w:val="000000"/>
                <w:sz w:val="20"/>
                <w:szCs w:val="20"/>
              </w:rPr>
              <w:br w:type="textWrapping"/>
            </w:r>
            <w:r>
              <w:rPr>
                <w:rFonts w:hint="eastAsia" w:ascii="宋体" w:hAnsi="宋体" w:cs="宋体"/>
                <w:color w:val="000000"/>
                <w:sz w:val="20"/>
                <w:szCs w:val="20"/>
              </w:rPr>
              <w:t>5、通过数字键盘，直接选取并可远程锁定控制学生低压交流电源，交流电源0-36V电压，分辨率为1V，电流0-6A。具备过载保护点智能侦测功能，电流高于过载点则自动保护、电流低于过载点则自动恢复至设定值。通过数字键盘，直接选取并可远程锁定控制学生直流稳压电源，直流1.5-36V电压，分辨率为0.1V，电流0-3A。</w:t>
            </w:r>
            <w:r>
              <w:rPr>
                <w:rFonts w:hint="eastAsia" w:ascii="宋体" w:hAnsi="宋体" w:cs="宋体"/>
                <w:color w:val="000000"/>
                <w:sz w:val="20"/>
                <w:szCs w:val="20"/>
              </w:rPr>
              <w:br w:type="textWrapping"/>
            </w:r>
            <w:r>
              <w:rPr>
                <w:rFonts w:hint="eastAsia" w:ascii="宋体" w:hAnsi="宋体" w:cs="宋体"/>
                <w:color w:val="000000"/>
                <w:sz w:val="20"/>
                <w:szCs w:val="20"/>
              </w:rPr>
              <w:t>6、控制大电流输出。短时输出电流值为40A，10秒自动关断。</w:t>
            </w:r>
            <w:r>
              <w:rPr>
                <w:rFonts w:hint="eastAsia" w:ascii="宋体" w:hAnsi="宋体" w:cs="宋体"/>
                <w:color w:val="000000"/>
                <w:sz w:val="20"/>
                <w:szCs w:val="20"/>
              </w:rPr>
              <w:br w:type="textWrapping"/>
            </w:r>
            <w:r>
              <w:rPr>
                <w:rFonts w:hint="eastAsia" w:ascii="宋体" w:hAnsi="宋体" w:cs="宋体"/>
                <w:color w:val="000000"/>
                <w:sz w:val="20"/>
                <w:szCs w:val="20"/>
              </w:rPr>
              <w:t>7、系统具备漏电保护功能，分4组向学生实验桌输出交流220V电源，并具备过载和短路保护功能。</w:t>
            </w:r>
            <w:r>
              <w:rPr>
                <w:rFonts w:hint="eastAsia" w:ascii="宋体" w:hAnsi="宋体" w:cs="宋体"/>
                <w:color w:val="000000"/>
                <w:sz w:val="20"/>
                <w:szCs w:val="20"/>
              </w:rPr>
              <w:br w:type="textWrapping"/>
            </w:r>
            <w:r>
              <w:rPr>
                <w:rFonts w:hint="eastAsia" w:ascii="宋体" w:hAnsi="宋体" w:cs="宋体"/>
                <w:color w:val="000000"/>
                <w:sz w:val="20"/>
                <w:szCs w:val="20"/>
              </w:rPr>
              <w:t>8、▲教师主控电源依据GB/T 9254.1-2021《信息技术设备、多媒体设备和接收机电磁兼容 第1部分：发射要求》、GB/T 9254.2-2021《信息技术设备、多媒体设备和接收机 电磁兼容 第2部分：抗扰度要求》标准，通过对1G以下辐射发射、连续射频电磁场骚扰、连续射频感应骚扰检测结果符合。（提供由具有检测资格的检测机构出具的满足以上技术要求，带二维码并加盖厂家鲜章的检测报告复印件，报告在全国认证认可信息公共服务平台网站可查询）</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BCA430">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7EFB1">
            <w:pPr>
              <w:widowControl/>
              <w:jc w:val="center"/>
              <w:rPr>
                <w:rFonts w:ascii="宋体" w:hAnsi="宋体" w:cs="宋体"/>
                <w:color w:val="000000"/>
                <w:sz w:val="20"/>
                <w:szCs w:val="20"/>
              </w:rPr>
            </w:pPr>
            <w:r>
              <w:rPr>
                <w:rFonts w:hint="eastAsia" w:ascii="宋体" w:hAnsi="宋体" w:cs="宋体"/>
                <w:color w:val="000000"/>
                <w:sz w:val="20"/>
                <w:szCs w:val="20"/>
              </w:rPr>
              <w:t>台</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375D8">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F4819">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E8F47">
            <w:pPr>
              <w:rPr>
                <w:rFonts w:ascii="宋体" w:hAnsi="宋体" w:cs="宋体"/>
                <w:color w:val="000000"/>
                <w:sz w:val="20"/>
                <w:szCs w:val="20"/>
              </w:rPr>
            </w:pPr>
          </w:p>
        </w:tc>
      </w:tr>
      <w:tr w14:paraId="039CDE89">
        <w:tblPrEx>
          <w:tblCellMar>
            <w:top w:w="0" w:type="dxa"/>
            <w:left w:w="108" w:type="dxa"/>
            <w:bottom w:w="0" w:type="dxa"/>
            <w:right w:w="108" w:type="dxa"/>
          </w:tblCellMar>
        </w:tblPrEx>
        <w:trPr>
          <w:trHeight w:val="260" w:hRule="atLeast"/>
        </w:trPr>
        <w:tc>
          <w:tcPr>
            <w:tcW w:w="7980"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574839">
            <w:pPr>
              <w:widowControl/>
              <w:jc w:val="center"/>
              <w:rPr>
                <w:rFonts w:ascii="宋体" w:hAnsi="宋体" w:cs="宋体"/>
                <w:b/>
                <w:bCs/>
                <w:color w:val="000000"/>
                <w:sz w:val="20"/>
                <w:szCs w:val="20"/>
              </w:rPr>
            </w:pPr>
            <w:r>
              <w:rPr>
                <w:rFonts w:hint="eastAsia" w:ascii="宋体" w:hAnsi="宋体" w:cs="宋体"/>
                <w:b/>
                <w:bCs/>
                <w:color w:val="000000"/>
                <w:sz w:val="20"/>
                <w:szCs w:val="20"/>
              </w:rPr>
              <w:t>学生实验区域</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CE26A">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7AAE8">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EF1A77">
            <w:pPr>
              <w:rPr>
                <w:rFonts w:ascii="宋体" w:hAnsi="宋体" w:cs="宋体"/>
                <w:b/>
                <w:bCs/>
                <w:color w:val="000000"/>
                <w:sz w:val="20"/>
                <w:szCs w:val="20"/>
              </w:rPr>
            </w:pPr>
          </w:p>
        </w:tc>
      </w:tr>
      <w:tr w14:paraId="00AFB9A1">
        <w:tblPrEx>
          <w:tblCellMar>
            <w:top w:w="0" w:type="dxa"/>
            <w:left w:w="108" w:type="dxa"/>
            <w:bottom w:w="0" w:type="dxa"/>
            <w:right w:w="108" w:type="dxa"/>
          </w:tblCellMar>
        </w:tblPrEx>
        <w:trPr>
          <w:trHeight w:val="4089"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4BE8F9">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57215A">
            <w:pPr>
              <w:widowControl/>
              <w:jc w:val="center"/>
              <w:rPr>
                <w:rFonts w:ascii="宋体" w:hAnsi="宋体" w:cs="宋体"/>
                <w:color w:val="000000"/>
                <w:sz w:val="20"/>
                <w:szCs w:val="20"/>
              </w:rPr>
            </w:pPr>
            <w:r>
              <w:rPr>
                <w:rFonts w:hint="eastAsia" w:ascii="宋体" w:hAnsi="宋体" w:cs="宋体"/>
                <w:color w:val="000000"/>
                <w:sz w:val="20"/>
                <w:szCs w:val="20"/>
              </w:rPr>
              <w:t>学生实验桌</w:t>
            </w:r>
          </w:p>
        </w:tc>
        <w:tc>
          <w:tcPr>
            <w:tcW w:w="47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E4C530">
            <w:pPr>
              <w:widowControl/>
              <w:jc w:val="left"/>
              <w:rPr>
                <w:rFonts w:ascii="宋体" w:hAnsi="宋体" w:cs="宋体"/>
                <w:color w:val="000000"/>
                <w:sz w:val="20"/>
                <w:szCs w:val="20"/>
              </w:rPr>
            </w:pPr>
            <w:r>
              <w:rPr>
                <w:rFonts w:hint="eastAsia" w:ascii="宋体" w:hAnsi="宋体" w:cs="宋体"/>
                <w:color w:val="000000"/>
                <w:sz w:val="20"/>
                <w:szCs w:val="20"/>
              </w:rPr>
              <w:t>1、规格：≥1200*600*780mm</w:t>
            </w:r>
            <w:r>
              <w:rPr>
                <w:rFonts w:hint="eastAsia" w:ascii="宋体" w:hAnsi="宋体" w:cs="宋体"/>
                <w:color w:val="000000"/>
                <w:sz w:val="20"/>
                <w:szCs w:val="20"/>
              </w:rPr>
              <w:br w:type="textWrapping"/>
            </w:r>
            <w:r>
              <w:rPr>
                <w:rFonts w:hint="eastAsia" w:ascii="宋体" w:hAnsi="宋体" w:cs="宋体"/>
                <w:color w:val="000000"/>
                <w:sz w:val="20"/>
                <w:szCs w:val="20"/>
              </w:rPr>
              <w:t>2、采用20mm厚无甲醛新型环保陶瓷台面，台面表面为实验室专业耐腐蚀、耐污染、抗冲击釉面。坯体一体实芯，釉面和坯体经高温一体烧结而成。</w:t>
            </w:r>
            <w:r>
              <w:rPr>
                <w:rFonts w:hint="eastAsia" w:ascii="宋体" w:hAnsi="宋体" w:cs="宋体"/>
                <w:color w:val="000000"/>
                <w:sz w:val="20"/>
                <w:szCs w:val="20"/>
              </w:rPr>
              <w:br w:type="textWrapping"/>
            </w:r>
            <w:r>
              <w:rPr>
                <w:rFonts w:hint="eastAsia" w:ascii="宋体" w:hAnsi="宋体" w:cs="宋体"/>
                <w:color w:val="000000"/>
                <w:sz w:val="20"/>
                <w:szCs w:val="20"/>
              </w:rPr>
              <w:t>▲⑴外观要求：参照T/CIQA10-2020的要求，外观为五面坯体，表面釉面为烧成颜色；坯体敲碎后，无空洞、无直径2mm以上气泡、无杂色，为一体实芯坯体；釉面与坯体之间无脱层，釉面与坯体呈一体结构，釉面为烧成颜色，非坯体颜色。</w:t>
            </w:r>
            <w:r>
              <w:rPr>
                <w:rFonts w:hint="eastAsia" w:ascii="宋体" w:hAnsi="宋体" w:cs="宋体"/>
                <w:color w:val="000000"/>
                <w:sz w:val="20"/>
                <w:szCs w:val="20"/>
              </w:rPr>
              <w:br w:type="textWrapping"/>
            </w:r>
            <w:r>
              <w:rPr>
                <w:rFonts w:hint="eastAsia" w:ascii="宋体" w:hAnsi="宋体" w:cs="宋体"/>
                <w:color w:val="000000"/>
                <w:sz w:val="20"/>
                <w:szCs w:val="20"/>
              </w:rPr>
              <w:t>▲⑵耐化学腐蚀性能：为保证台面耐化学腐蚀的稳定性，参照T/CIQA10-2020标准，台面耐化学腐蚀性不低于GLA级。</w:t>
            </w:r>
            <w:r>
              <w:rPr>
                <w:rFonts w:hint="eastAsia" w:ascii="宋体" w:hAnsi="宋体" w:cs="宋体"/>
                <w:color w:val="000000"/>
                <w:sz w:val="20"/>
                <w:szCs w:val="20"/>
              </w:rPr>
              <w:br w:type="textWrapping"/>
            </w:r>
            <w:r>
              <w:rPr>
                <w:rFonts w:hint="eastAsia" w:ascii="宋体" w:hAnsi="宋体" w:cs="宋体"/>
                <w:color w:val="000000"/>
                <w:sz w:val="20"/>
                <w:szCs w:val="20"/>
              </w:rPr>
              <w:t>▲⑶抗冲击性能：为保证台面使用的安全性，参照T/CIQA10-2020标准，台面抗冲击性（恢复系数）不低于0.841。</w:t>
            </w:r>
            <w:r>
              <w:rPr>
                <w:rFonts w:hint="eastAsia" w:ascii="宋体" w:hAnsi="宋体" w:cs="宋体"/>
                <w:color w:val="000000"/>
                <w:sz w:val="20"/>
                <w:szCs w:val="20"/>
              </w:rPr>
              <w:br w:type="textWrapping"/>
            </w:r>
            <w:r>
              <w:rPr>
                <w:rFonts w:hint="eastAsia" w:ascii="宋体" w:hAnsi="宋体" w:cs="宋体"/>
                <w:color w:val="000000"/>
                <w:sz w:val="20"/>
                <w:szCs w:val="20"/>
              </w:rPr>
              <w:t>▲⑷防潮要求：为保证台面防潮、防霉的性能，参照GB/T4100-2015（陶瓷砖）附录G标准，台面吸水率测试平均值≤0.05％。</w:t>
            </w:r>
            <w:r>
              <w:rPr>
                <w:rFonts w:hint="eastAsia" w:ascii="宋体" w:hAnsi="宋体" w:cs="宋体"/>
                <w:color w:val="000000"/>
                <w:sz w:val="20"/>
                <w:szCs w:val="20"/>
              </w:rPr>
              <w:br w:type="textWrapping"/>
            </w:r>
            <w:r>
              <w:rPr>
                <w:rFonts w:hint="eastAsia" w:ascii="宋体" w:hAnsi="宋体" w:cs="宋体"/>
                <w:color w:val="000000"/>
                <w:sz w:val="20"/>
                <w:szCs w:val="20"/>
              </w:rPr>
              <w:t>▲⑸放射性核素限量要求：参照GB6566-2010《建筑材料放射性核素限量》标准，检测结果：内照射指数≤0.4。</w:t>
            </w:r>
            <w:r>
              <w:rPr>
                <w:rFonts w:hint="eastAsia" w:ascii="宋体" w:hAnsi="宋体" w:cs="宋体"/>
                <w:color w:val="000000"/>
                <w:sz w:val="20"/>
                <w:szCs w:val="20"/>
              </w:rPr>
              <w:br w:type="textWrapping"/>
            </w:r>
            <w:r>
              <w:rPr>
                <w:rFonts w:hint="eastAsia" w:ascii="宋体" w:hAnsi="宋体" w:cs="宋体"/>
                <w:color w:val="000000"/>
                <w:sz w:val="20"/>
                <w:szCs w:val="20"/>
              </w:rPr>
              <w:t>▲⑹颜色稳定性：为保证台面的美观度，参照GB/T17657-2022标准,耐光色牢度不低于4级。</w:t>
            </w:r>
            <w:r>
              <w:rPr>
                <w:rFonts w:hint="eastAsia" w:ascii="宋体" w:hAnsi="宋体" w:cs="宋体"/>
                <w:color w:val="000000"/>
                <w:sz w:val="20"/>
                <w:szCs w:val="20"/>
              </w:rPr>
              <w:br w:type="textWrapping"/>
            </w:r>
            <w:r>
              <w:rPr>
                <w:rFonts w:hint="eastAsia" w:ascii="宋体" w:hAnsi="宋体" w:cs="宋体"/>
                <w:color w:val="000000"/>
                <w:sz w:val="20"/>
                <w:szCs w:val="20"/>
              </w:rPr>
              <w:t>以上技术要求，需提供CMA或CNAS认证的第三方检测机构出具的检测报告。检测报告复印件或扫描件需加盖产品厂商的鲜章佐证。</w:t>
            </w:r>
            <w:r>
              <w:rPr>
                <w:rFonts w:hint="eastAsia" w:ascii="宋体" w:hAnsi="宋体" w:cs="宋体"/>
                <w:color w:val="000000"/>
                <w:sz w:val="20"/>
                <w:szCs w:val="20"/>
              </w:rPr>
              <w:br w:type="textWrapping"/>
            </w:r>
            <w:r>
              <w:rPr>
                <w:rFonts w:hint="eastAsia" w:ascii="宋体" w:hAnsi="宋体" w:cs="宋体"/>
                <w:color w:val="000000"/>
                <w:sz w:val="20"/>
                <w:szCs w:val="20"/>
              </w:rPr>
              <w:t>3、台身结构：新型塑铝结构，学生位镂空式，符合人体工程学设计，美观大方。</w:t>
            </w:r>
            <w:r>
              <w:rPr>
                <w:rFonts w:hint="eastAsia" w:ascii="宋体" w:hAnsi="宋体" w:cs="宋体"/>
                <w:color w:val="000000"/>
                <w:sz w:val="20"/>
                <w:szCs w:val="20"/>
              </w:rPr>
              <w:br w:type="textWrapping"/>
            </w:r>
            <w:r>
              <w:rPr>
                <w:rFonts w:hint="eastAsia" w:ascii="宋体" w:hAnsi="宋体" w:cs="宋体"/>
                <w:color w:val="000000"/>
                <w:sz w:val="20"/>
                <w:szCs w:val="20"/>
              </w:rPr>
              <w:t>桌身：由桌腿、立柱、大横梁、前横梁、中横梁、后横梁、支撑柱组成。</w:t>
            </w:r>
            <w:r>
              <w:rPr>
                <w:rFonts w:hint="eastAsia" w:ascii="宋体" w:hAnsi="宋体" w:cs="宋体"/>
                <w:color w:val="000000"/>
                <w:sz w:val="20"/>
                <w:szCs w:val="20"/>
              </w:rPr>
              <w:br w:type="textWrapping"/>
            </w:r>
            <w:r>
              <w:rPr>
                <w:rFonts w:hint="eastAsia" w:ascii="宋体" w:hAnsi="宋体" w:cs="宋体"/>
                <w:color w:val="000000"/>
                <w:sz w:val="20"/>
                <w:szCs w:val="20"/>
              </w:rPr>
              <w:t>桌腿：采用Z字型压铸铝一次成型，三段链接；</w:t>
            </w:r>
            <w:r>
              <w:rPr>
                <w:rFonts w:hint="eastAsia" w:ascii="宋体" w:hAnsi="宋体" w:cs="宋体"/>
                <w:color w:val="000000"/>
                <w:sz w:val="20"/>
                <w:szCs w:val="20"/>
              </w:rPr>
              <w:br w:type="textWrapping"/>
            </w:r>
            <w:r>
              <w:rPr>
                <w:rFonts w:hint="eastAsia" w:ascii="宋体" w:hAnsi="宋体" w:cs="宋体"/>
                <w:color w:val="000000"/>
                <w:sz w:val="20"/>
                <w:szCs w:val="20"/>
              </w:rPr>
              <w:t>上腿规格：≥长580×宽55×高83mm，壁厚≥2.5mm，内侧设有凹槽；</w:t>
            </w:r>
            <w:r>
              <w:rPr>
                <w:rFonts w:hint="eastAsia" w:ascii="宋体" w:hAnsi="宋体" w:cs="宋体"/>
                <w:color w:val="000000"/>
                <w:sz w:val="20"/>
                <w:szCs w:val="20"/>
              </w:rPr>
              <w:br w:type="textWrapping"/>
            </w:r>
            <w:r>
              <w:rPr>
                <w:rFonts w:hint="eastAsia" w:ascii="宋体" w:hAnsi="宋体" w:cs="宋体"/>
                <w:color w:val="000000"/>
                <w:sz w:val="20"/>
                <w:szCs w:val="20"/>
              </w:rPr>
              <w:t>下腿规格：≥长545×宽55×高85mm，壁厚≥2.5mm，下脚正面设有塑料卡盖，组装完成后更加美观；</w:t>
            </w:r>
            <w:r>
              <w:rPr>
                <w:rFonts w:hint="eastAsia" w:ascii="宋体" w:hAnsi="宋体" w:cs="宋体"/>
                <w:color w:val="000000"/>
                <w:sz w:val="20"/>
                <w:szCs w:val="20"/>
              </w:rPr>
              <w:br w:type="textWrapping"/>
            </w:r>
            <w:r>
              <w:rPr>
                <w:rFonts w:hint="eastAsia" w:ascii="宋体" w:hAnsi="宋体" w:cs="宋体"/>
                <w:color w:val="000000"/>
                <w:sz w:val="20"/>
                <w:szCs w:val="20"/>
              </w:rPr>
              <w:t>立柱：采用≥100×42mm，壁厚≥1.5mm。立柱两端内部有2个铸铝成型的螺丝链接位；</w:t>
            </w:r>
            <w:r>
              <w:rPr>
                <w:rFonts w:hint="eastAsia" w:ascii="宋体" w:hAnsi="宋体" w:cs="宋体"/>
                <w:color w:val="000000"/>
                <w:sz w:val="20"/>
                <w:szCs w:val="20"/>
              </w:rPr>
              <w:br w:type="textWrapping"/>
            </w:r>
            <w:r>
              <w:rPr>
                <w:rFonts w:hint="eastAsia" w:ascii="宋体" w:hAnsi="宋体" w:cs="宋体"/>
                <w:color w:val="000000"/>
                <w:sz w:val="20"/>
                <w:szCs w:val="20"/>
              </w:rPr>
              <w:t>前横梁：≥37×30mm，壁厚≥1.5mm。中横梁：≥40×30mm，壁厚≥1.5mm；</w:t>
            </w:r>
            <w:r>
              <w:rPr>
                <w:rFonts w:hint="eastAsia" w:ascii="宋体" w:hAnsi="宋体" w:cs="宋体"/>
                <w:color w:val="000000"/>
                <w:sz w:val="20"/>
                <w:szCs w:val="20"/>
              </w:rPr>
              <w:br w:type="textWrapping"/>
            </w:r>
            <w:r>
              <w:rPr>
                <w:rFonts w:hint="eastAsia" w:ascii="宋体" w:hAnsi="宋体" w:cs="宋体"/>
                <w:color w:val="000000"/>
                <w:sz w:val="20"/>
                <w:szCs w:val="20"/>
              </w:rPr>
              <w:t>后横梁：≥37×30mm,壁厚≥1.5mm。后横梁上侧设≥50mm挡水板，防止物品滑落，挡水板两侧有塑料堵头圆角处理安全不刮伤；</w:t>
            </w:r>
            <w:r>
              <w:rPr>
                <w:rFonts w:hint="eastAsia" w:ascii="宋体" w:hAnsi="宋体" w:cs="宋体"/>
                <w:color w:val="000000"/>
                <w:sz w:val="20"/>
                <w:szCs w:val="20"/>
              </w:rPr>
              <w:br w:type="textWrapping"/>
            </w:r>
            <w:r>
              <w:rPr>
                <w:rFonts w:hint="eastAsia" w:ascii="宋体" w:hAnsi="宋体" w:cs="宋体"/>
                <w:color w:val="000000"/>
                <w:sz w:val="20"/>
                <w:szCs w:val="20"/>
              </w:rPr>
              <w:t>支撑柱：≥27×40mm 壁厚≥2.5mm（根据需求匹配）材料均采用优质铝镁合金材料，材料表面经高压静电喷涂环氧树脂防护层，耐酸碱，耐腐蚀处理；</w:t>
            </w:r>
            <w:r>
              <w:rPr>
                <w:rFonts w:hint="eastAsia" w:ascii="宋体" w:hAnsi="宋体" w:cs="宋体"/>
                <w:color w:val="000000"/>
                <w:sz w:val="20"/>
                <w:szCs w:val="20"/>
              </w:rPr>
              <w:br w:type="textWrapping"/>
            </w:r>
            <w:r>
              <w:rPr>
                <w:rFonts w:hint="eastAsia" w:ascii="宋体" w:hAnsi="宋体" w:cs="宋体"/>
                <w:color w:val="000000"/>
                <w:sz w:val="20"/>
                <w:szCs w:val="20"/>
              </w:rPr>
              <w:t>加强支撑下梁：采用≥60×30mm椭圆管，壁厚≥1.5mm。表面经高压静电喷涂环氧树脂防护层，耐酸碱，耐腐蚀处理；</w:t>
            </w:r>
            <w:r>
              <w:rPr>
                <w:rFonts w:hint="eastAsia" w:ascii="宋体" w:hAnsi="宋体" w:cs="宋体"/>
                <w:color w:val="000000"/>
                <w:sz w:val="20"/>
                <w:szCs w:val="20"/>
              </w:rPr>
              <w:br w:type="textWrapping"/>
            </w:r>
            <w:r>
              <w:rPr>
                <w:rFonts w:hint="eastAsia" w:ascii="宋体" w:hAnsi="宋体" w:cs="宋体"/>
                <w:color w:val="000000"/>
                <w:sz w:val="20"/>
                <w:szCs w:val="20"/>
              </w:rPr>
              <w:t>4、书包斗:≥420×260×155mm，采用环保型PP材料一次性注塑成型，上面设计有可悬挂凳子的圆形孔，镂空独特造型，简洁时尚，产品特点：零甲醛、零污染、易擦洗、耐老化、环保、回收率高。</w:t>
            </w:r>
            <w:r>
              <w:rPr>
                <w:rFonts w:hint="eastAsia" w:ascii="宋体" w:hAnsi="宋体" w:cs="宋体"/>
                <w:color w:val="000000"/>
                <w:sz w:val="20"/>
                <w:szCs w:val="20"/>
              </w:rPr>
              <w:br w:type="textWrapping"/>
            </w:r>
            <w:r>
              <w:rPr>
                <w:rFonts w:hint="eastAsia" w:ascii="宋体" w:hAnsi="宋体" w:cs="宋体"/>
                <w:color w:val="000000"/>
                <w:sz w:val="20"/>
                <w:szCs w:val="20"/>
              </w:rPr>
              <w:t>▲学生桌整体技术要求满足QB/T4071-2021《课桌椅》检测标准：</w:t>
            </w:r>
            <w:r>
              <w:rPr>
                <w:rFonts w:hint="eastAsia" w:ascii="宋体" w:hAnsi="宋体" w:cs="宋体"/>
                <w:color w:val="000000"/>
                <w:sz w:val="20"/>
                <w:szCs w:val="20"/>
              </w:rPr>
              <w:br w:type="textWrapping"/>
            </w:r>
            <w:r>
              <w:rPr>
                <w:rFonts w:hint="eastAsia" w:ascii="宋体" w:hAnsi="宋体" w:cs="宋体"/>
                <w:color w:val="000000"/>
                <w:sz w:val="20"/>
                <w:szCs w:val="20"/>
              </w:rPr>
              <w:t>(1)金属件外观管材无裂缝、叠缝，冲压件应无脱层、裂缝，涂层应无漏喷、锈蚀和脱色、掉色现象，涂层应光滑均匀，色泽一致，无流挂、疙瘩、皱皮、飞漆等缺陷，表面无剥落、返锈、毛刺，表面无烧焦、起泡、针孔、裂纹、花斑和划痕；</w:t>
            </w:r>
            <w:r>
              <w:rPr>
                <w:rFonts w:hint="eastAsia" w:ascii="宋体" w:hAnsi="宋体" w:cs="宋体"/>
                <w:color w:val="000000"/>
                <w:sz w:val="20"/>
                <w:szCs w:val="20"/>
              </w:rPr>
              <w:br w:type="textWrapping"/>
            </w:r>
            <w:r>
              <w:rPr>
                <w:rFonts w:hint="eastAsia" w:ascii="宋体" w:hAnsi="宋体" w:cs="宋体"/>
                <w:color w:val="000000"/>
                <w:sz w:val="20"/>
                <w:szCs w:val="20"/>
              </w:rPr>
              <w:t>(2)塑料件外观无裂纹、变形、缩水、凹陷、飞边、毛刺等缺陷；</w:t>
            </w:r>
            <w:r>
              <w:rPr>
                <w:rFonts w:hint="eastAsia" w:ascii="宋体" w:hAnsi="宋体" w:cs="宋体"/>
                <w:color w:val="000000"/>
                <w:sz w:val="20"/>
                <w:szCs w:val="20"/>
              </w:rPr>
              <w:br w:type="textWrapping"/>
            </w:r>
            <w:r>
              <w:rPr>
                <w:rFonts w:hint="eastAsia" w:ascii="宋体" w:hAnsi="宋体" w:cs="宋体"/>
                <w:color w:val="000000"/>
                <w:sz w:val="20"/>
                <w:szCs w:val="20"/>
              </w:rPr>
              <w:t>(3)底脚平稳性≤2.0MM；</w:t>
            </w:r>
            <w:r>
              <w:rPr>
                <w:rFonts w:hint="eastAsia" w:ascii="宋体" w:hAnsi="宋体" w:cs="宋体"/>
                <w:color w:val="000000"/>
                <w:sz w:val="20"/>
                <w:szCs w:val="20"/>
              </w:rPr>
              <w:br w:type="textWrapping"/>
            </w:r>
            <w:r>
              <w:rPr>
                <w:rFonts w:hint="eastAsia" w:ascii="宋体" w:hAnsi="宋体" w:cs="宋体"/>
                <w:color w:val="000000"/>
                <w:sz w:val="20"/>
                <w:szCs w:val="20"/>
              </w:rPr>
              <w:t>(4)表面理化性能：抗盐雾24H无锈蚀现，抗冲击3.92J无剥落、裂纹、皱纹现象；</w:t>
            </w:r>
            <w:r>
              <w:rPr>
                <w:rFonts w:hint="eastAsia" w:ascii="宋体" w:hAnsi="宋体" w:cs="宋体"/>
                <w:color w:val="000000"/>
                <w:sz w:val="20"/>
                <w:szCs w:val="20"/>
              </w:rPr>
              <w:br w:type="textWrapping"/>
            </w:r>
            <w:r>
              <w:rPr>
                <w:rFonts w:hint="eastAsia" w:ascii="宋体" w:hAnsi="宋体" w:cs="宋体"/>
                <w:color w:val="000000"/>
                <w:sz w:val="20"/>
                <w:szCs w:val="20"/>
              </w:rPr>
              <w:t>(5)安全要求所有零部件无破损无缺陷；</w:t>
            </w:r>
            <w:r>
              <w:rPr>
                <w:rFonts w:hint="eastAsia" w:ascii="宋体" w:hAnsi="宋体" w:cs="宋体"/>
                <w:color w:val="000000"/>
                <w:sz w:val="20"/>
                <w:szCs w:val="20"/>
              </w:rPr>
              <w:br w:type="textWrapping"/>
            </w:r>
            <w:r>
              <w:rPr>
                <w:rFonts w:hint="eastAsia" w:ascii="宋体" w:hAnsi="宋体" w:cs="宋体"/>
                <w:color w:val="000000"/>
                <w:sz w:val="20"/>
                <w:szCs w:val="20"/>
              </w:rPr>
              <w:t>(6)力学性能：桌面垂直静载荷桌面加力1000N，10次无损；垂直耐久性桌面加力600N,10000次无损；垂直冲击高度180MM，2次无损；桌腿跌落高度300MM，10次无损；水平静载荷书包斗400N，10次无损；</w:t>
            </w:r>
            <w:r>
              <w:rPr>
                <w:rFonts w:hint="eastAsia" w:ascii="宋体" w:hAnsi="宋体" w:cs="宋体"/>
                <w:color w:val="000000"/>
                <w:sz w:val="20"/>
                <w:szCs w:val="20"/>
              </w:rPr>
              <w:br w:type="textWrapping"/>
            </w:r>
            <w:r>
              <w:rPr>
                <w:rFonts w:hint="eastAsia" w:ascii="宋体" w:hAnsi="宋体" w:cs="宋体"/>
                <w:color w:val="000000"/>
                <w:sz w:val="20"/>
                <w:szCs w:val="20"/>
              </w:rPr>
              <w:t>（提供出具满足以上技术要求，带二维码防伪识别真假，并需注明本次项目名称及编号加盖制造商鲜章检测报告复印件）</w:t>
            </w:r>
            <w:r>
              <w:rPr>
                <w:rFonts w:hint="eastAsia" w:ascii="宋体" w:hAnsi="宋体" w:cs="宋体"/>
                <w:color w:val="000000"/>
                <w:sz w:val="20"/>
                <w:szCs w:val="20"/>
              </w:rPr>
              <w:br w:type="textWrapping"/>
            </w:r>
            <w:r>
              <w:rPr>
                <w:rFonts w:hint="eastAsia" w:ascii="宋体" w:hAnsi="宋体" w:cs="宋体"/>
                <w:color w:val="000000"/>
                <w:sz w:val="20"/>
                <w:szCs w:val="20"/>
              </w:rPr>
              <w:t xml:space="preserve">▲学生桌检测依据GB/T 10125-2021《人造气氛腐蚀试验 盐雾试验》耐腐蚀试验：中性盐雾试验（NSS试验）720h，评级10级；（提供出具有资质的检测机构满足以上要求，带二维码防伪识别真假，并需注明本次项目名称及编号加盖制造商鲜章检测报告复印件）                                                                                          或者满足如下参数要求：                                                                                                                                              ▲1.实验桌整体环保性能甲醛检测：满足第三方检测机构性能测试，甲醛检测结果为：未检出。   </w:t>
            </w:r>
            <w:r>
              <w:rPr>
                <w:rFonts w:hint="eastAsia" w:ascii="宋体" w:hAnsi="宋体" w:cs="宋体"/>
                <w:color w:val="000000"/>
                <w:sz w:val="20"/>
                <w:szCs w:val="20"/>
              </w:rPr>
              <w:br w:type="textWrapping"/>
            </w:r>
            <w:r>
              <w:rPr>
                <w:rFonts w:hint="eastAsia" w:ascii="宋体" w:hAnsi="宋体" w:cs="宋体"/>
                <w:color w:val="000000"/>
                <w:sz w:val="20"/>
                <w:szCs w:val="20"/>
              </w:rPr>
              <w:t xml:space="preserve">▲2.实验桌通过耐磨性测试，耐磨性测试结果为：合格。    </w:t>
            </w:r>
            <w:r>
              <w:rPr>
                <w:rFonts w:hint="eastAsia" w:ascii="宋体" w:hAnsi="宋体" w:cs="宋体"/>
                <w:color w:val="000000"/>
                <w:sz w:val="20"/>
                <w:szCs w:val="20"/>
              </w:rPr>
              <w:br w:type="textWrapping"/>
            </w:r>
            <w:r>
              <w:rPr>
                <w:rFonts w:hint="eastAsia" w:ascii="宋体" w:hAnsi="宋体" w:cs="宋体"/>
                <w:color w:val="000000"/>
                <w:sz w:val="20"/>
                <w:szCs w:val="20"/>
              </w:rPr>
              <w:t xml:space="preserve">▲3.实验桌通过第三方检测机构水平耐久性测试，要求零、部件应无断裂或豁裂，应无永久性松动，应无严重影响使用功能的磨损或变形，活动部件的开关应灵便，测试结果为：合格，   </w:t>
            </w:r>
            <w:r>
              <w:rPr>
                <w:rFonts w:hint="eastAsia" w:ascii="宋体" w:hAnsi="宋体" w:cs="宋体"/>
                <w:color w:val="000000"/>
                <w:sz w:val="20"/>
                <w:szCs w:val="20"/>
              </w:rPr>
              <w:br w:type="textWrapping"/>
            </w:r>
            <w:r>
              <w:rPr>
                <w:rFonts w:hint="eastAsia" w:ascii="宋体" w:hAnsi="宋体" w:cs="宋体"/>
                <w:color w:val="000000"/>
                <w:sz w:val="20"/>
                <w:szCs w:val="20"/>
              </w:rPr>
              <w:t xml:space="preserve">▲4.实验桌通过垂直冲击试验测试，垂直冲击试验，测试结果为：合格。 </w:t>
            </w:r>
            <w:r>
              <w:rPr>
                <w:rFonts w:hint="eastAsia" w:ascii="宋体" w:hAnsi="宋体" w:cs="宋体"/>
                <w:color w:val="000000"/>
                <w:sz w:val="20"/>
                <w:szCs w:val="20"/>
              </w:rPr>
              <w:br w:type="textWrapping"/>
            </w:r>
            <w:r>
              <w:rPr>
                <w:rFonts w:hint="eastAsia" w:ascii="宋体" w:hAnsi="宋体" w:cs="宋体"/>
                <w:color w:val="000000"/>
                <w:sz w:val="20"/>
                <w:szCs w:val="20"/>
              </w:rPr>
              <w:t>▲5.实验桌符合GB/T1732-2020《漆膜耐冲击测定法》检测标准，冲击强度检测结果为：冲击高度400mm，无剥落、裂纹、皱纹，单项结论：符合。</w:t>
            </w:r>
            <w:r>
              <w:rPr>
                <w:rFonts w:hint="eastAsia" w:ascii="宋体" w:hAnsi="宋体" w:cs="宋体"/>
                <w:color w:val="000000"/>
                <w:sz w:val="20"/>
                <w:szCs w:val="20"/>
              </w:rPr>
              <w:br w:type="textWrapping"/>
            </w:r>
            <w:r>
              <w:rPr>
                <w:rFonts w:hint="eastAsia" w:ascii="宋体" w:hAnsi="宋体" w:cs="宋体"/>
                <w:color w:val="000000"/>
                <w:sz w:val="20"/>
                <w:szCs w:val="20"/>
              </w:rPr>
              <w:t>▲6.实验桌符合GB/T10125-2021《人造气氛腐蚀试验 盐雾试验》和GB/T6461-2002《金属基体上金属和其他无机覆盖层 经腐蚀试验后的试样和试件的评级》标准，检测项目包含中性盐雾试验至少10h，检测结果达到10级。</w:t>
            </w:r>
            <w:r>
              <w:rPr>
                <w:rFonts w:hint="eastAsia" w:ascii="宋体" w:hAnsi="宋体" w:cs="宋体"/>
                <w:color w:val="000000"/>
                <w:sz w:val="20"/>
                <w:szCs w:val="20"/>
              </w:rPr>
              <w:br w:type="textWrapping"/>
            </w:r>
            <w:r>
              <w:rPr>
                <w:rFonts w:hint="eastAsia" w:ascii="宋体" w:hAnsi="宋体" w:cs="宋体"/>
                <w:color w:val="000000"/>
                <w:sz w:val="20"/>
                <w:szCs w:val="20"/>
              </w:rPr>
              <w:t>▲7.生物实验桌生物实验台面耐污染检测结果为：合格。</w:t>
            </w:r>
            <w:r>
              <w:rPr>
                <w:rFonts w:hint="eastAsia" w:ascii="宋体" w:hAnsi="宋体" w:cs="宋体"/>
                <w:color w:val="000000"/>
                <w:sz w:val="20"/>
                <w:szCs w:val="20"/>
              </w:rPr>
              <w:br w:type="textWrapping"/>
            </w:r>
            <w:r>
              <w:rPr>
                <w:rFonts w:hint="eastAsia" w:ascii="宋体" w:hAnsi="宋体" w:cs="宋体"/>
                <w:color w:val="000000"/>
                <w:sz w:val="20"/>
                <w:szCs w:val="20"/>
              </w:rPr>
              <w:t>▲8.阻水边提供“四周阻水边宽度”报告，检测结果≥55mm；凹槽深度≥1mm。</w:t>
            </w:r>
            <w:r>
              <w:rPr>
                <w:rFonts w:hint="eastAsia" w:ascii="宋体" w:hAnsi="宋体" w:cs="宋体"/>
                <w:color w:val="000000"/>
                <w:sz w:val="20"/>
                <w:szCs w:val="20"/>
              </w:rPr>
              <w:br w:type="textWrapping"/>
            </w:r>
            <w:r>
              <w:rPr>
                <w:rFonts w:hint="eastAsia" w:ascii="宋体" w:hAnsi="宋体" w:cs="宋体"/>
                <w:color w:val="000000"/>
                <w:sz w:val="20"/>
                <w:szCs w:val="20"/>
              </w:rPr>
              <w:t>▲9.阻水边依据GB/T 23266-2009检测标准，弹性限度mm≥12，断裂模数MPa：平均值≥45，单值≥40；单项结论均为符合。</w:t>
            </w:r>
            <w:r>
              <w:rPr>
                <w:rFonts w:hint="eastAsia" w:ascii="宋体" w:hAnsi="宋体" w:cs="宋体"/>
                <w:color w:val="000000"/>
                <w:sz w:val="20"/>
                <w:szCs w:val="20"/>
              </w:rPr>
              <w:br w:type="textWrapping"/>
            </w:r>
            <w:r>
              <w:rPr>
                <w:rFonts w:hint="eastAsia" w:ascii="宋体" w:hAnsi="宋体" w:cs="宋体"/>
                <w:color w:val="000000"/>
                <w:sz w:val="20"/>
                <w:szCs w:val="20"/>
              </w:rPr>
              <w:t>响应文件中需提供国家认可的检测机构出具的检测报告（复印件盖供应商公章）。且报告中须反应以上 1～9 项技术指标。</w:t>
            </w:r>
            <w:r>
              <w:rPr>
                <w:rFonts w:hint="eastAsia" w:ascii="宋体" w:hAnsi="宋体" w:cs="宋体"/>
                <w:color w:val="000000"/>
                <w:sz w:val="20"/>
                <w:szCs w:val="20"/>
              </w:rPr>
              <w:br w:type="textWrapping"/>
            </w:r>
            <w:r>
              <w:rPr>
                <w:rFonts w:hint="eastAsia" w:ascii="宋体" w:hAnsi="宋体" w:cs="宋体"/>
                <w:color w:val="000000"/>
                <w:sz w:val="20"/>
                <w:szCs w:val="20"/>
              </w:rPr>
              <w:t>▲10.提供铝合金型材符合GB/T10125-2021《人造气氛腐蚀试验 盐雾试验》和GB/T6461-2002《金属基体上金属和其他无机覆盖层 经腐蚀试验后的试样和试件的评级》标准，检测项目包含中性盐雾试验至少10h，检测结果达到10级。</w:t>
            </w:r>
            <w:r>
              <w:rPr>
                <w:rFonts w:hint="eastAsia" w:ascii="宋体" w:hAnsi="宋体" w:cs="宋体"/>
                <w:color w:val="000000"/>
                <w:sz w:val="20"/>
                <w:szCs w:val="20"/>
              </w:rPr>
              <w:br w:type="textWrapping"/>
            </w:r>
            <w:r>
              <w:rPr>
                <w:rFonts w:hint="eastAsia" w:ascii="宋体" w:hAnsi="宋体" w:cs="宋体"/>
                <w:color w:val="000000"/>
                <w:sz w:val="20"/>
                <w:szCs w:val="20"/>
              </w:rPr>
              <w:t>▲11.提供铝合金型材符合GB/T1865-2009《色漆和清漆 人工气候老化和人工辐射曝露 滤过的氙弧辐射》和GB/T6461-2002《金属基体上金属和其他无机覆盖层 经腐蚀试验后的试样和试件的评级》标准，检测项目包含耐人工气候老化性至少10h，检测结果达到10级。</w:t>
            </w:r>
            <w:r>
              <w:rPr>
                <w:rFonts w:hint="eastAsia" w:ascii="宋体" w:hAnsi="宋体" w:cs="宋体"/>
                <w:color w:val="000000"/>
                <w:sz w:val="20"/>
                <w:szCs w:val="20"/>
              </w:rPr>
              <w:br w:type="textWrapping"/>
            </w:r>
            <w:r>
              <w:rPr>
                <w:rFonts w:hint="eastAsia" w:ascii="宋体" w:hAnsi="宋体" w:cs="宋体"/>
                <w:color w:val="000000"/>
                <w:sz w:val="20"/>
                <w:szCs w:val="20"/>
              </w:rPr>
              <w:t>响应文件中需提供国家认可的检测机构出具的检测报告（复印件盖供应商公章）。且报告中须反应台面以上 10～11 项技术指标。</w:t>
            </w:r>
            <w:r>
              <w:rPr>
                <w:rFonts w:hint="eastAsia" w:ascii="宋体" w:hAnsi="宋体" w:cs="宋体"/>
                <w:color w:val="000000"/>
                <w:sz w:val="20"/>
                <w:szCs w:val="20"/>
              </w:rPr>
              <w:br w:type="textWrapping"/>
            </w:r>
            <w:r>
              <w:rPr>
                <w:rFonts w:hint="eastAsia" w:ascii="宋体" w:hAnsi="宋体" w:cs="宋体"/>
                <w:color w:val="000000"/>
                <w:sz w:val="20"/>
                <w:szCs w:val="20"/>
              </w:rPr>
              <w:t xml:space="preserve">四、书包斗:尺寸为430*260*165；壁厚3.5mm，采用环保型ABS工程塑料一次性注塑成型。  </w:t>
            </w:r>
            <w:r>
              <w:rPr>
                <w:rFonts w:hint="eastAsia" w:ascii="宋体" w:hAnsi="宋体" w:cs="宋体"/>
                <w:color w:val="000000"/>
                <w:sz w:val="20"/>
                <w:szCs w:val="20"/>
              </w:rPr>
              <w:br w:type="textWrapping"/>
            </w:r>
            <w:r>
              <w:rPr>
                <w:rFonts w:hint="eastAsia" w:ascii="宋体" w:hAnsi="宋体" w:cs="宋体"/>
                <w:color w:val="000000"/>
                <w:sz w:val="20"/>
                <w:szCs w:val="20"/>
              </w:rPr>
              <w:t>▲1.书包斗提供GB6675.4-2014可迁移元素检测报告，检测项目必须符合标准要求。</w:t>
            </w:r>
            <w:r>
              <w:rPr>
                <w:rFonts w:hint="eastAsia" w:ascii="宋体" w:hAnsi="宋体" w:cs="宋体"/>
                <w:color w:val="000000"/>
                <w:sz w:val="20"/>
                <w:szCs w:val="20"/>
              </w:rPr>
              <w:br w:type="textWrapping"/>
            </w:r>
            <w:r>
              <w:rPr>
                <w:rFonts w:hint="eastAsia" w:ascii="宋体" w:hAnsi="宋体" w:cs="宋体"/>
                <w:color w:val="000000"/>
                <w:sz w:val="20"/>
                <w:szCs w:val="20"/>
              </w:rPr>
              <w:t>▲2.书包斗符合GB/T1732-2020《漆膜耐冲击测定法》检测标准，冲击强度检测结果为：冲击高度400mm，无剥落、裂纹、皱纹，单项结论：符合。</w:t>
            </w:r>
            <w:r>
              <w:rPr>
                <w:rFonts w:hint="eastAsia" w:ascii="宋体" w:hAnsi="宋体" w:cs="宋体"/>
                <w:color w:val="000000"/>
                <w:sz w:val="20"/>
                <w:szCs w:val="20"/>
              </w:rPr>
              <w:br w:type="textWrapping"/>
            </w:r>
            <w:r>
              <w:rPr>
                <w:rFonts w:hint="eastAsia" w:ascii="宋体" w:hAnsi="宋体" w:cs="宋体"/>
                <w:color w:val="000000"/>
                <w:sz w:val="20"/>
                <w:szCs w:val="20"/>
              </w:rPr>
              <w:t xml:space="preserve">整体结构：台面陶瓷板一体成型，桌身由桌腿、立柱、前横梁、中横梁、后横梁及加强横支撑件组成。                 </w:t>
            </w:r>
            <w:r>
              <w:rPr>
                <w:rFonts w:hint="eastAsia" w:ascii="宋体" w:hAnsi="宋体" w:cs="宋体"/>
                <w:color w:val="000000"/>
                <w:sz w:val="20"/>
                <w:szCs w:val="20"/>
              </w:rPr>
              <w:br w:type="textWrapping"/>
            </w:r>
            <w:r>
              <w:rPr>
                <w:rFonts w:hint="eastAsia" w:ascii="宋体" w:hAnsi="宋体" w:cs="宋体"/>
                <w:color w:val="000000"/>
                <w:sz w:val="20"/>
                <w:szCs w:val="20"/>
              </w:rPr>
              <w:t>可调脚：高强度可调脚，下部采用环保型PP加耐磨纤维质塑料。</w:t>
            </w:r>
            <w:r>
              <w:rPr>
                <w:rFonts w:hint="eastAsia" w:ascii="宋体" w:hAnsi="宋体" w:cs="宋体"/>
                <w:color w:val="000000"/>
                <w:sz w:val="20"/>
                <w:szCs w:val="20"/>
              </w:rPr>
              <w:br w:type="textWrapping"/>
            </w:r>
            <w:r>
              <w:rPr>
                <w:rFonts w:hint="eastAsia" w:ascii="宋体" w:hAnsi="宋体" w:cs="宋体"/>
                <w:color w:val="000000"/>
                <w:sz w:val="20"/>
                <w:szCs w:val="20"/>
              </w:rPr>
              <w:t>▲3.ABS原材料必须符合以下技术参数及要求：（1）依据GB/T 1633-2000检测标准，检测项目至少包含：维卡软化温度，判定基准：≥95℃，检测结论：符合。依据GB/T 1634.1-2019检测标准，检测项目至少包含：热变形温度，判定基准：≥90℃，检测结论：符合。依据GB/T 3682.1-2018检测标准，检测项目至少包含：熔体质量流动速率，判定基准：≥1.98,检测结论：符合。（2）依据GB/T1041-2008标准，压缩强度检测判定基准：≥628Mpa，压缩模量检测判定基准≥1092Mpa，结论：符合。</w:t>
            </w:r>
            <w:r>
              <w:rPr>
                <w:rFonts w:hint="eastAsia" w:ascii="宋体" w:hAnsi="宋体" w:cs="宋体"/>
                <w:color w:val="000000"/>
                <w:sz w:val="20"/>
                <w:szCs w:val="20"/>
              </w:rPr>
              <w:br w:type="textWrapping"/>
            </w:r>
            <w:r>
              <w:rPr>
                <w:rFonts w:hint="eastAsia" w:ascii="宋体" w:hAnsi="宋体" w:cs="宋体"/>
                <w:color w:val="000000"/>
                <w:sz w:val="20"/>
                <w:szCs w:val="20"/>
              </w:rPr>
              <w:t>响应文件中需提供国家认可的检测机构出具的检测报告（复印件盖供应商公章）。且报告中须反应以上 1～3 项技术指标。</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F797E5">
            <w:pPr>
              <w:widowControl/>
              <w:jc w:val="center"/>
              <w:rPr>
                <w:rFonts w:ascii="宋体" w:hAnsi="宋体" w:cs="宋体"/>
                <w:color w:val="000000"/>
                <w:sz w:val="20"/>
                <w:szCs w:val="20"/>
              </w:rPr>
            </w:pPr>
            <w:r>
              <w:rPr>
                <w:rFonts w:hint="eastAsia" w:ascii="宋体" w:hAnsi="宋体" w:cs="宋体"/>
                <w:color w:val="000000"/>
                <w:sz w:val="20"/>
                <w:szCs w:val="20"/>
              </w:rPr>
              <w:t>24</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06E49">
            <w:pPr>
              <w:widowControl/>
              <w:jc w:val="center"/>
              <w:rPr>
                <w:rFonts w:ascii="宋体" w:hAnsi="宋体" w:cs="宋体"/>
                <w:color w:val="000000"/>
                <w:sz w:val="20"/>
                <w:szCs w:val="20"/>
              </w:rPr>
            </w:pPr>
            <w:r>
              <w:rPr>
                <w:rFonts w:hint="eastAsia" w:ascii="宋体" w:hAnsi="宋体" w:cs="宋体"/>
                <w:color w:val="000000"/>
                <w:sz w:val="20"/>
                <w:szCs w:val="20"/>
              </w:rPr>
              <w:t>张</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84D3F">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5C648">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14865C">
            <w:pPr>
              <w:jc w:val="center"/>
              <w:rPr>
                <w:rFonts w:ascii="宋体" w:hAnsi="宋体" w:cs="宋体"/>
                <w:color w:val="000000"/>
                <w:sz w:val="20"/>
                <w:szCs w:val="20"/>
              </w:rPr>
            </w:pPr>
          </w:p>
        </w:tc>
      </w:tr>
      <w:tr w14:paraId="22EA4076">
        <w:tblPrEx>
          <w:tblCellMar>
            <w:top w:w="0" w:type="dxa"/>
            <w:left w:w="108" w:type="dxa"/>
            <w:bottom w:w="0" w:type="dxa"/>
            <w:right w:w="108" w:type="dxa"/>
          </w:tblCellMar>
        </w:tblPrEx>
        <w:trPr>
          <w:trHeight w:val="78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5AB14E">
            <w:pPr>
              <w:widowControl/>
              <w:jc w:val="center"/>
              <w:rPr>
                <w:rFonts w:ascii="宋体" w:hAnsi="宋体" w:cs="宋体"/>
                <w:color w:val="000000"/>
                <w:sz w:val="20"/>
                <w:szCs w:val="20"/>
              </w:rPr>
            </w:pPr>
            <w:r>
              <w:rPr>
                <w:rFonts w:hint="eastAsia" w:ascii="宋体" w:hAnsi="宋体" w:cs="宋体"/>
                <w:color w:val="000000"/>
                <w:sz w:val="20"/>
                <w:szCs w:val="20"/>
              </w:rPr>
              <w:t>2</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490B6">
            <w:pPr>
              <w:widowControl/>
              <w:jc w:val="center"/>
              <w:rPr>
                <w:rFonts w:ascii="宋体" w:hAnsi="宋体" w:cs="宋体"/>
                <w:color w:val="000000"/>
                <w:sz w:val="20"/>
                <w:szCs w:val="20"/>
              </w:rPr>
            </w:pPr>
            <w:r>
              <w:rPr>
                <w:rFonts w:hint="eastAsia" w:ascii="宋体" w:hAnsi="宋体" w:cs="宋体"/>
                <w:color w:val="000000"/>
                <w:sz w:val="20"/>
                <w:szCs w:val="20"/>
              </w:rPr>
              <w:t>功能柱</w:t>
            </w:r>
          </w:p>
        </w:tc>
        <w:tc>
          <w:tcPr>
            <w:tcW w:w="47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A7A47D">
            <w:pPr>
              <w:widowControl/>
              <w:jc w:val="left"/>
              <w:rPr>
                <w:rFonts w:ascii="宋体" w:hAnsi="宋体" w:cs="宋体"/>
                <w:color w:val="000000"/>
                <w:sz w:val="20"/>
                <w:szCs w:val="20"/>
              </w:rPr>
            </w:pPr>
            <w:r>
              <w:rPr>
                <w:rFonts w:hint="eastAsia" w:ascii="宋体" w:hAnsi="宋体" w:cs="宋体"/>
                <w:color w:val="000000"/>
                <w:sz w:val="20"/>
                <w:szCs w:val="20"/>
              </w:rPr>
              <w:t>规格：宽345mm深200mm高750mm，采用环保型ABS工程塑料注塑成型。电缆线、通风管等管线均布置于箱体内部，避免管线外露，确保使用的安全。</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EE861">
            <w:pPr>
              <w:widowControl/>
              <w:jc w:val="center"/>
              <w:rPr>
                <w:rFonts w:ascii="宋体" w:hAnsi="宋体" w:cs="宋体"/>
                <w:color w:val="000000"/>
                <w:sz w:val="20"/>
                <w:szCs w:val="20"/>
              </w:rPr>
            </w:pPr>
            <w:r>
              <w:rPr>
                <w:rFonts w:hint="eastAsia" w:ascii="宋体" w:hAnsi="宋体" w:cs="宋体"/>
                <w:color w:val="000000"/>
                <w:sz w:val="20"/>
                <w:szCs w:val="20"/>
              </w:rPr>
              <w:t>24</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A4241">
            <w:pPr>
              <w:widowControl/>
              <w:jc w:val="center"/>
              <w:rPr>
                <w:rFonts w:ascii="宋体" w:hAnsi="宋体" w:cs="宋体"/>
                <w:color w:val="000000"/>
                <w:sz w:val="20"/>
                <w:szCs w:val="20"/>
              </w:rPr>
            </w:pPr>
            <w:r>
              <w:rPr>
                <w:rFonts w:hint="eastAsia" w:ascii="宋体" w:hAnsi="宋体" w:cs="宋体"/>
                <w:color w:val="000000"/>
                <w:sz w:val="20"/>
                <w:szCs w:val="20"/>
              </w:rPr>
              <w:t>个</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B1675">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1A432">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A9A2A">
            <w:pPr>
              <w:jc w:val="center"/>
              <w:rPr>
                <w:rFonts w:ascii="宋体" w:hAnsi="宋体" w:cs="宋体"/>
                <w:color w:val="000000"/>
                <w:sz w:val="20"/>
                <w:szCs w:val="20"/>
              </w:rPr>
            </w:pPr>
          </w:p>
        </w:tc>
      </w:tr>
      <w:tr w14:paraId="3C521933">
        <w:tblPrEx>
          <w:tblCellMar>
            <w:top w:w="0" w:type="dxa"/>
            <w:left w:w="108" w:type="dxa"/>
            <w:bottom w:w="0" w:type="dxa"/>
            <w:right w:w="108" w:type="dxa"/>
          </w:tblCellMar>
        </w:tblPrEx>
        <w:trPr>
          <w:trHeight w:val="798"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DA88D1">
            <w:pPr>
              <w:widowControl/>
              <w:jc w:val="center"/>
              <w:rPr>
                <w:rFonts w:ascii="宋体" w:hAnsi="宋体" w:cs="宋体"/>
                <w:color w:val="000000"/>
                <w:sz w:val="20"/>
                <w:szCs w:val="20"/>
              </w:rPr>
            </w:pPr>
            <w:r>
              <w:rPr>
                <w:rFonts w:hint="eastAsia" w:ascii="宋体" w:hAnsi="宋体" w:cs="宋体"/>
                <w:color w:val="000000"/>
                <w:sz w:val="20"/>
                <w:szCs w:val="20"/>
              </w:rPr>
              <w:t>3</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B35CF">
            <w:pPr>
              <w:widowControl/>
              <w:jc w:val="center"/>
              <w:rPr>
                <w:rFonts w:ascii="宋体" w:hAnsi="宋体" w:cs="宋体"/>
                <w:color w:val="000000"/>
                <w:sz w:val="20"/>
                <w:szCs w:val="20"/>
              </w:rPr>
            </w:pPr>
            <w:r>
              <w:rPr>
                <w:rFonts w:hint="eastAsia" w:ascii="宋体" w:hAnsi="宋体" w:cs="宋体"/>
                <w:color w:val="000000"/>
                <w:sz w:val="20"/>
                <w:szCs w:val="20"/>
              </w:rPr>
              <w:t>学生安全电源</w:t>
            </w:r>
          </w:p>
        </w:tc>
        <w:tc>
          <w:tcPr>
            <w:tcW w:w="47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EF8862">
            <w:pPr>
              <w:widowControl/>
              <w:jc w:val="left"/>
              <w:rPr>
                <w:rFonts w:ascii="宋体" w:hAnsi="宋体" w:cs="宋体"/>
                <w:color w:val="000000"/>
                <w:sz w:val="20"/>
                <w:szCs w:val="20"/>
              </w:rPr>
            </w:pPr>
            <w:r>
              <w:rPr>
                <w:rFonts w:hint="eastAsia" w:ascii="宋体" w:hAnsi="宋体" w:cs="宋体"/>
                <w:color w:val="000000"/>
                <w:sz w:val="20"/>
                <w:szCs w:val="20"/>
              </w:rPr>
              <w:t>1.学生电源采用独立的变压器给学生实验供电，由数码管显示电压电流值，轻触按键操作方式，数字键盘，简单直观；</w:t>
            </w:r>
            <w:r>
              <w:rPr>
                <w:rFonts w:hint="eastAsia" w:ascii="宋体" w:hAnsi="宋体" w:cs="宋体"/>
                <w:color w:val="000000"/>
                <w:sz w:val="20"/>
                <w:szCs w:val="20"/>
              </w:rPr>
              <w:br w:type="textWrapping"/>
            </w:r>
            <w:r>
              <w:rPr>
                <w:rFonts w:hint="eastAsia" w:ascii="宋体" w:hAnsi="宋体" w:cs="宋体"/>
                <w:color w:val="000000"/>
                <w:sz w:val="20"/>
                <w:szCs w:val="20"/>
              </w:rPr>
              <w:t>2. 学生交流电源通过数字键盘直接选取1～30V电压，最小调节单元可达1V,额定电流2A，具有过载保护智能检测功能（电流高于过载点则自动保护，电流低于过载点则自动恢复至设定值）；</w:t>
            </w:r>
            <w:r>
              <w:rPr>
                <w:rFonts w:hint="eastAsia" w:ascii="宋体" w:hAnsi="宋体" w:cs="宋体"/>
                <w:color w:val="000000"/>
                <w:sz w:val="20"/>
                <w:szCs w:val="20"/>
              </w:rPr>
              <w:br w:type="textWrapping"/>
            </w:r>
            <w:r>
              <w:rPr>
                <w:rFonts w:hint="eastAsia" w:ascii="宋体" w:hAnsi="宋体" w:cs="宋体"/>
                <w:color w:val="000000"/>
                <w:sz w:val="20"/>
                <w:szCs w:val="20"/>
              </w:rPr>
              <w:t>3.学生直流电源也是通过数字键盘直接选取，调节范围为1.5～30V，分辨率可达0.1V,额定电流2A，亦具有过载保护智能检测功能（电流高于过载点则自动保护，电流低于过载点则自动恢复至设定值）；</w:t>
            </w:r>
            <w:r>
              <w:rPr>
                <w:rFonts w:hint="eastAsia" w:ascii="宋体" w:hAnsi="宋体" w:cs="宋体"/>
                <w:color w:val="000000"/>
                <w:sz w:val="20"/>
                <w:szCs w:val="20"/>
              </w:rPr>
              <w:br w:type="textWrapping"/>
            </w:r>
            <w:r>
              <w:rPr>
                <w:rFonts w:hint="eastAsia" w:ascii="宋体" w:hAnsi="宋体" w:cs="宋体"/>
                <w:color w:val="000000"/>
                <w:sz w:val="20"/>
                <w:szCs w:val="20"/>
              </w:rPr>
              <w:t>4. 学生低压电源都可接收老师发送的锁定信号，在锁定指示灯点亮后，学生只能接收老师输送的设定电源电压，学生自己无法操作，这样可避免学生的误操作，当然，如果老师没有送锁定信号，学生就可以自己动手，随意操作；</w:t>
            </w:r>
            <w:r>
              <w:rPr>
                <w:rFonts w:hint="eastAsia" w:ascii="宋体" w:hAnsi="宋体" w:cs="宋体"/>
                <w:color w:val="000000"/>
                <w:sz w:val="20"/>
                <w:szCs w:val="20"/>
              </w:rPr>
              <w:br w:type="textWrapping"/>
            </w:r>
            <w:r>
              <w:rPr>
                <w:rFonts w:hint="eastAsia" w:ascii="宋体" w:hAnsi="宋体" w:cs="宋体"/>
                <w:color w:val="000000"/>
                <w:sz w:val="20"/>
                <w:szCs w:val="20"/>
              </w:rPr>
              <w:t>5.还具有举手功能，当学生需要提问时，学生按举手时，教师主控应该有语音播报哪组哪桌；</w:t>
            </w:r>
            <w:r>
              <w:rPr>
                <w:rFonts w:hint="eastAsia" w:ascii="宋体" w:hAnsi="宋体" w:cs="宋体"/>
                <w:color w:val="000000"/>
                <w:sz w:val="20"/>
                <w:szCs w:val="20"/>
              </w:rPr>
              <w:br w:type="textWrapping"/>
            </w:r>
            <w:r>
              <w:rPr>
                <w:rFonts w:hint="eastAsia" w:ascii="宋体" w:hAnsi="宋体" w:cs="宋体"/>
                <w:color w:val="000000"/>
                <w:sz w:val="20"/>
                <w:szCs w:val="20"/>
              </w:rPr>
              <w:t>6. 220V交流输出为新国标五孔插座。</w:t>
            </w:r>
            <w:r>
              <w:rPr>
                <w:rFonts w:hint="eastAsia" w:ascii="宋体" w:hAnsi="宋体" w:cs="宋体"/>
                <w:color w:val="000000"/>
                <w:sz w:val="20"/>
                <w:szCs w:val="20"/>
              </w:rPr>
              <w:br w:type="textWrapping"/>
            </w:r>
            <w:r>
              <w:rPr>
                <w:rFonts w:hint="eastAsia" w:ascii="宋体" w:hAnsi="宋体" w:cs="宋体"/>
                <w:color w:val="000000"/>
                <w:sz w:val="20"/>
                <w:szCs w:val="20"/>
              </w:rPr>
              <w:t>7.在锁定状态下，学生电源输出的电压和过载电流都由教师电源端控制，当学生电源过载后数码管闪耀提示，恢复输出由教师端控制，学生端不可操作同时也操作不了（电子举手键除外）。</w:t>
            </w:r>
            <w:r>
              <w:rPr>
                <w:rFonts w:hint="eastAsia" w:ascii="宋体" w:hAnsi="宋体" w:cs="宋体"/>
                <w:color w:val="000000"/>
                <w:sz w:val="20"/>
                <w:szCs w:val="20"/>
              </w:rPr>
              <w:br w:type="textWrapping"/>
            </w:r>
            <w:r>
              <w:rPr>
                <w:rFonts w:hint="eastAsia" w:ascii="宋体" w:hAnsi="宋体" w:cs="宋体"/>
                <w:color w:val="000000"/>
                <w:sz w:val="20"/>
                <w:szCs w:val="20"/>
              </w:rPr>
              <w:t>▲学生电源依据GB4943.1-2022 《音视频、信息技术和通信技术设备 第1部分：安全要求》标:通过对保护连接系统的电阻、预期的接触电压、接触电流和保护导体电流、抗电强度试验，检测结果符合。（提供由具有检测资格的检测机构出具的满足以上技术要求，带二维码并加盖厂家鲜章的检测报告复印件，报告在全国认证认可信息公共服务平台网站可查询）</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5B9A1">
            <w:pPr>
              <w:widowControl/>
              <w:jc w:val="center"/>
              <w:rPr>
                <w:rFonts w:ascii="宋体" w:hAnsi="宋体" w:cs="宋体"/>
                <w:color w:val="000000"/>
                <w:sz w:val="20"/>
                <w:szCs w:val="20"/>
              </w:rPr>
            </w:pPr>
            <w:r>
              <w:rPr>
                <w:rFonts w:hint="eastAsia" w:ascii="宋体" w:hAnsi="宋体" w:cs="宋体"/>
                <w:color w:val="000000"/>
                <w:sz w:val="20"/>
                <w:szCs w:val="20"/>
              </w:rPr>
              <w:t>24</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701A5">
            <w:pPr>
              <w:widowControl/>
              <w:jc w:val="center"/>
              <w:rPr>
                <w:rFonts w:ascii="宋体" w:hAnsi="宋体" w:cs="宋体"/>
                <w:color w:val="000000"/>
                <w:sz w:val="20"/>
                <w:szCs w:val="20"/>
              </w:rPr>
            </w:pPr>
            <w:r>
              <w:rPr>
                <w:rFonts w:hint="eastAsia" w:ascii="宋体" w:hAnsi="宋体" w:cs="宋体"/>
                <w:color w:val="000000"/>
                <w:sz w:val="20"/>
                <w:szCs w:val="20"/>
              </w:rPr>
              <w:t>个</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6CD79">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1AE99">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6B96C6">
            <w:pPr>
              <w:jc w:val="center"/>
              <w:rPr>
                <w:rFonts w:ascii="宋体" w:hAnsi="宋体" w:cs="宋体"/>
                <w:color w:val="000000"/>
                <w:sz w:val="20"/>
                <w:szCs w:val="20"/>
              </w:rPr>
            </w:pPr>
          </w:p>
        </w:tc>
      </w:tr>
      <w:tr w14:paraId="18A233B9">
        <w:tblPrEx>
          <w:tblCellMar>
            <w:top w:w="0" w:type="dxa"/>
            <w:left w:w="108" w:type="dxa"/>
            <w:bottom w:w="0" w:type="dxa"/>
            <w:right w:w="108" w:type="dxa"/>
          </w:tblCellMar>
        </w:tblPrEx>
        <w:trPr>
          <w:trHeight w:val="260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3DB811">
            <w:pPr>
              <w:widowControl/>
              <w:jc w:val="center"/>
              <w:rPr>
                <w:rFonts w:ascii="宋体" w:hAnsi="宋体" w:cs="宋体"/>
                <w:color w:val="000000"/>
                <w:sz w:val="20"/>
                <w:szCs w:val="20"/>
              </w:rPr>
            </w:pPr>
            <w:r>
              <w:rPr>
                <w:rFonts w:hint="eastAsia" w:ascii="宋体" w:hAnsi="宋体" w:cs="宋体"/>
                <w:color w:val="000000"/>
                <w:sz w:val="20"/>
                <w:szCs w:val="20"/>
              </w:rPr>
              <w:t>4</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AAD8C">
            <w:pPr>
              <w:widowControl/>
              <w:jc w:val="center"/>
              <w:rPr>
                <w:rFonts w:ascii="宋体" w:hAnsi="宋体" w:cs="宋体"/>
                <w:color w:val="000000"/>
                <w:sz w:val="20"/>
                <w:szCs w:val="20"/>
              </w:rPr>
            </w:pPr>
            <w:r>
              <w:rPr>
                <w:rFonts w:hint="eastAsia" w:ascii="宋体" w:hAnsi="宋体" w:cs="宋体"/>
                <w:color w:val="000000"/>
                <w:sz w:val="20"/>
                <w:szCs w:val="20"/>
              </w:rPr>
              <w:t>学生凳</w:t>
            </w:r>
          </w:p>
        </w:tc>
        <w:tc>
          <w:tcPr>
            <w:tcW w:w="4790" w:type="dxa"/>
            <w:tcBorders>
              <w:top w:val="nil"/>
              <w:left w:val="nil"/>
              <w:bottom w:val="nil"/>
              <w:right w:val="nil"/>
            </w:tcBorders>
            <w:shd w:val="clear" w:color="auto" w:fill="auto"/>
            <w:noWrap w:val="0"/>
            <w:vAlign w:val="center"/>
          </w:tcPr>
          <w:p w14:paraId="3255445C">
            <w:pPr>
              <w:widowControl/>
              <w:jc w:val="left"/>
              <w:rPr>
                <w:rFonts w:ascii="宋体" w:hAnsi="宋体" w:cs="宋体"/>
                <w:color w:val="000000"/>
                <w:sz w:val="20"/>
                <w:szCs w:val="20"/>
              </w:rPr>
            </w:pPr>
            <w:r>
              <w:rPr>
                <w:rFonts w:hint="eastAsia" w:ascii="宋体" w:hAnsi="宋体" w:cs="宋体"/>
                <w:color w:val="000000"/>
                <w:sz w:val="20"/>
                <w:szCs w:val="20"/>
              </w:rPr>
              <w:t>1.规格:315*455-510MM;2.凳脚材质:4个凳脚采用20*40*1.3MM椭圆形无缝钢管模具一次成型,全圆满焊完成,结构牢固,经高温粉体烤漆处理,长时间使用也不会产生表面烤漆剥落现象.3.凳脚弧度:上部凳脚弧度66°,下部凳脚弧度24°,整体美观大方.4.方形托盘厚度3MM边长160*160MM4.凳面:凳面直径315MM采用环保型PP改性塑料注塑成型;表面细纹咬花,防滑不发光.5.脚垫:采用PP加耐磨纤维质塑料,实心倒勾式一体射出成型.6.凳子可螺旋升降,升降到一定高度后要有固定不旋转装置并且升到最高时凳面不可脱落.</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82D8BD">
            <w:pPr>
              <w:widowControl/>
              <w:jc w:val="center"/>
              <w:rPr>
                <w:rFonts w:ascii="宋体" w:hAnsi="宋体" w:cs="宋体"/>
                <w:color w:val="000000"/>
                <w:sz w:val="20"/>
                <w:szCs w:val="20"/>
              </w:rPr>
            </w:pPr>
            <w:r>
              <w:rPr>
                <w:rFonts w:hint="eastAsia" w:ascii="宋体" w:hAnsi="宋体" w:cs="宋体"/>
                <w:color w:val="000000"/>
                <w:sz w:val="20"/>
                <w:szCs w:val="20"/>
              </w:rPr>
              <w:t>48</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8D8D6">
            <w:pPr>
              <w:widowControl/>
              <w:jc w:val="center"/>
              <w:rPr>
                <w:rFonts w:ascii="宋体" w:hAnsi="宋体" w:cs="宋体"/>
                <w:color w:val="000000"/>
                <w:sz w:val="20"/>
                <w:szCs w:val="20"/>
              </w:rPr>
            </w:pPr>
            <w:r>
              <w:rPr>
                <w:rFonts w:hint="eastAsia" w:ascii="宋体" w:hAnsi="宋体" w:cs="宋体"/>
                <w:color w:val="000000"/>
                <w:sz w:val="20"/>
                <w:szCs w:val="20"/>
              </w:rPr>
              <w:t>条</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6B363">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678B2">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465A8">
            <w:pPr>
              <w:rPr>
                <w:rFonts w:ascii="宋体" w:hAnsi="宋体" w:cs="宋体"/>
                <w:color w:val="000000"/>
                <w:sz w:val="20"/>
                <w:szCs w:val="20"/>
              </w:rPr>
            </w:pPr>
          </w:p>
        </w:tc>
      </w:tr>
      <w:tr w14:paraId="78928804">
        <w:tblPrEx>
          <w:tblCellMar>
            <w:top w:w="0" w:type="dxa"/>
            <w:left w:w="108" w:type="dxa"/>
            <w:bottom w:w="0" w:type="dxa"/>
            <w:right w:w="108" w:type="dxa"/>
          </w:tblCellMar>
        </w:tblPrEx>
        <w:trPr>
          <w:trHeight w:val="52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3615A4">
            <w:pPr>
              <w:widowControl/>
              <w:jc w:val="center"/>
              <w:rPr>
                <w:rFonts w:ascii="宋体" w:hAnsi="宋体" w:cs="宋体"/>
                <w:color w:val="000000"/>
                <w:sz w:val="20"/>
                <w:szCs w:val="20"/>
              </w:rPr>
            </w:pPr>
            <w:r>
              <w:rPr>
                <w:rFonts w:hint="eastAsia" w:ascii="宋体" w:hAnsi="宋体" w:cs="宋体"/>
                <w:color w:val="000000"/>
                <w:sz w:val="20"/>
                <w:szCs w:val="20"/>
              </w:rPr>
              <w:t>5</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8BB37A">
            <w:pPr>
              <w:widowControl/>
              <w:jc w:val="center"/>
              <w:rPr>
                <w:rFonts w:ascii="宋体" w:hAnsi="宋体" w:cs="宋体"/>
                <w:color w:val="000000"/>
                <w:sz w:val="20"/>
                <w:szCs w:val="20"/>
              </w:rPr>
            </w:pPr>
            <w:r>
              <w:rPr>
                <w:rFonts w:hint="eastAsia" w:ascii="宋体" w:hAnsi="宋体" w:cs="宋体"/>
                <w:color w:val="000000"/>
                <w:sz w:val="20"/>
                <w:szCs w:val="20"/>
              </w:rPr>
              <w:t>电气布线（地面以上部分）</w:t>
            </w:r>
          </w:p>
        </w:tc>
        <w:tc>
          <w:tcPr>
            <w:tcW w:w="47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7699D9">
            <w:pPr>
              <w:widowControl/>
              <w:jc w:val="left"/>
              <w:rPr>
                <w:rFonts w:ascii="宋体" w:hAnsi="宋体" w:cs="宋体"/>
                <w:color w:val="000000"/>
                <w:sz w:val="20"/>
                <w:szCs w:val="20"/>
              </w:rPr>
            </w:pPr>
            <w:r>
              <w:rPr>
                <w:rFonts w:hint="eastAsia" w:ascii="宋体" w:hAnsi="宋体" w:cs="宋体"/>
                <w:color w:val="000000"/>
                <w:sz w:val="20"/>
                <w:szCs w:val="20"/>
              </w:rPr>
              <w:t>DN25mm阻燃线管；4、2.5平方国标线材，符合国家标准。</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52F49C">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853C41">
            <w:pPr>
              <w:widowControl/>
              <w:jc w:val="center"/>
              <w:rPr>
                <w:rFonts w:ascii="宋体" w:hAnsi="宋体" w:cs="宋体"/>
                <w:color w:val="000000"/>
                <w:sz w:val="20"/>
                <w:szCs w:val="20"/>
              </w:rPr>
            </w:pPr>
            <w:r>
              <w:rPr>
                <w:rFonts w:hint="eastAsia" w:ascii="宋体" w:hAnsi="宋体" w:cs="宋体"/>
                <w:color w:val="000000"/>
                <w:sz w:val="20"/>
                <w:szCs w:val="20"/>
              </w:rPr>
              <w:t>室</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29DCF">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89A1A">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6021A">
            <w:pPr>
              <w:rPr>
                <w:rFonts w:ascii="宋体" w:hAnsi="宋体" w:cs="宋体"/>
                <w:color w:val="000000"/>
                <w:sz w:val="20"/>
                <w:szCs w:val="20"/>
              </w:rPr>
            </w:pPr>
          </w:p>
        </w:tc>
      </w:tr>
      <w:tr w14:paraId="4F77B2E9">
        <w:tblPrEx>
          <w:tblCellMar>
            <w:top w:w="0" w:type="dxa"/>
            <w:left w:w="108" w:type="dxa"/>
            <w:bottom w:w="0" w:type="dxa"/>
            <w:right w:w="108" w:type="dxa"/>
          </w:tblCellMar>
        </w:tblPrEx>
        <w:trPr>
          <w:trHeight w:val="26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BF133A">
            <w:pPr>
              <w:widowControl/>
              <w:jc w:val="center"/>
              <w:rPr>
                <w:rFonts w:ascii="宋体" w:hAnsi="宋体" w:cs="宋体"/>
                <w:color w:val="000000"/>
                <w:sz w:val="20"/>
                <w:szCs w:val="20"/>
              </w:rPr>
            </w:pPr>
            <w:r>
              <w:rPr>
                <w:rFonts w:hint="eastAsia" w:ascii="宋体" w:hAnsi="宋体" w:cs="宋体"/>
                <w:color w:val="000000"/>
                <w:sz w:val="20"/>
                <w:szCs w:val="20"/>
              </w:rPr>
              <w:t>6</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83E20">
            <w:pPr>
              <w:widowControl/>
              <w:jc w:val="center"/>
              <w:rPr>
                <w:rFonts w:ascii="宋体" w:hAnsi="宋体" w:cs="宋体"/>
                <w:color w:val="000000"/>
                <w:sz w:val="20"/>
                <w:szCs w:val="20"/>
              </w:rPr>
            </w:pPr>
            <w:r>
              <w:rPr>
                <w:rFonts w:hint="eastAsia" w:ascii="宋体" w:hAnsi="宋体" w:cs="宋体"/>
                <w:color w:val="000000"/>
                <w:sz w:val="20"/>
                <w:szCs w:val="20"/>
              </w:rPr>
              <w:t>安装</w:t>
            </w:r>
          </w:p>
        </w:tc>
        <w:tc>
          <w:tcPr>
            <w:tcW w:w="47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EAA1F1">
            <w:pPr>
              <w:widowControl/>
              <w:jc w:val="left"/>
              <w:rPr>
                <w:rFonts w:ascii="宋体" w:hAnsi="宋体" w:cs="宋体"/>
                <w:color w:val="000000"/>
                <w:sz w:val="20"/>
                <w:szCs w:val="20"/>
              </w:rPr>
            </w:pPr>
            <w:r>
              <w:rPr>
                <w:rFonts w:hint="eastAsia" w:ascii="宋体" w:hAnsi="宋体" w:cs="宋体"/>
                <w:color w:val="000000"/>
                <w:sz w:val="20"/>
                <w:szCs w:val="20"/>
              </w:rPr>
              <w:t>安装、调试</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D12E9C">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91EED7">
            <w:pPr>
              <w:widowControl/>
              <w:jc w:val="center"/>
              <w:rPr>
                <w:rFonts w:ascii="宋体" w:hAnsi="宋体" w:cs="宋体"/>
                <w:color w:val="000000"/>
                <w:sz w:val="20"/>
                <w:szCs w:val="20"/>
              </w:rPr>
            </w:pPr>
            <w:r>
              <w:rPr>
                <w:rFonts w:hint="eastAsia" w:ascii="宋体" w:hAnsi="宋体" w:cs="宋体"/>
                <w:color w:val="000000"/>
                <w:sz w:val="20"/>
                <w:szCs w:val="20"/>
              </w:rPr>
              <w:t>项</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129C6">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34F12">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84361">
            <w:pPr>
              <w:rPr>
                <w:rFonts w:ascii="宋体" w:hAnsi="宋体" w:cs="宋体"/>
                <w:color w:val="000000"/>
                <w:sz w:val="20"/>
                <w:szCs w:val="20"/>
              </w:rPr>
            </w:pPr>
          </w:p>
        </w:tc>
      </w:tr>
      <w:tr w14:paraId="1974EA6D">
        <w:tblPrEx>
          <w:tblCellMar>
            <w:top w:w="0" w:type="dxa"/>
            <w:left w:w="108" w:type="dxa"/>
            <w:bottom w:w="0" w:type="dxa"/>
            <w:right w:w="108" w:type="dxa"/>
          </w:tblCellMar>
        </w:tblPrEx>
        <w:trPr>
          <w:trHeight w:val="26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E0BEB">
            <w:pPr>
              <w:jc w:val="center"/>
              <w:rPr>
                <w:rFonts w:ascii="宋体" w:hAnsi="宋体" w:cs="宋体"/>
                <w:color w:val="000000"/>
                <w:sz w:val="20"/>
                <w:szCs w:val="20"/>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075EE">
            <w:pPr>
              <w:widowControl/>
              <w:jc w:val="center"/>
              <w:rPr>
                <w:rFonts w:ascii="宋体" w:hAnsi="宋体" w:cs="宋体"/>
                <w:color w:val="000000"/>
                <w:sz w:val="20"/>
                <w:szCs w:val="20"/>
              </w:rPr>
            </w:pPr>
            <w:r>
              <w:rPr>
                <w:rFonts w:hint="eastAsia" w:ascii="宋体" w:hAnsi="宋体" w:cs="宋体"/>
                <w:color w:val="000000"/>
                <w:sz w:val="20"/>
                <w:szCs w:val="20"/>
              </w:rPr>
              <w:t>合计</w:t>
            </w:r>
          </w:p>
        </w:tc>
        <w:tc>
          <w:tcPr>
            <w:tcW w:w="4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7CBB6">
            <w:pP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BE0D5">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D4FAE">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B6D12">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9838F">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EB653">
            <w:pPr>
              <w:jc w:val="center"/>
              <w:rPr>
                <w:rFonts w:ascii="宋体" w:hAnsi="宋体" w:cs="宋体"/>
                <w:color w:val="000000"/>
                <w:sz w:val="20"/>
                <w:szCs w:val="20"/>
              </w:rPr>
            </w:pPr>
          </w:p>
        </w:tc>
      </w:tr>
    </w:tbl>
    <w:p w14:paraId="121B656A">
      <w:pPr>
        <w:pStyle w:val="23"/>
        <w:rPr>
          <w:rFonts w:hint="default" w:hAnsi="宋体"/>
          <w:sz w:val="24"/>
        </w:rPr>
      </w:pPr>
    </w:p>
    <w:p w14:paraId="5044FC59">
      <w:pPr>
        <w:pStyle w:val="23"/>
        <w:rPr>
          <w:rFonts w:hint="default" w:hAnsi="宋体"/>
          <w:sz w:val="24"/>
        </w:rPr>
      </w:pPr>
    </w:p>
    <w:p w14:paraId="37DE5464">
      <w:pPr>
        <w:pStyle w:val="23"/>
        <w:rPr>
          <w:rFonts w:hint="default" w:hAnsi="宋体"/>
          <w:sz w:val="24"/>
        </w:rPr>
      </w:pPr>
    </w:p>
    <w:p w14:paraId="765D13DB">
      <w:pPr>
        <w:pStyle w:val="23"/>
        <w:rPr>
          <w:rFonts w:hint="default" w:hAnsi="宋体"/>
          <w:sz w:val="24"/>
        </w:rPr>
      </w:pPr>
    </w:p>
    <w:p w14:paraId="30939C7F">
      <w:pPr>
        <w:pStyle w:val="23"/>
        <w:rPr>
          <w:rFonts w:hint="default" w:hAnsi="宋体"/>
          <w:sz w:val="24"/>
        </w:rPr>
      </w:pPr>
    </w:p>
    <w:p w14:paraId="558E7ED0">
      <w:pPr>
        <w:pStyle w:val="23"/>
        <w:rPr>
          <w:rFonts w:hint="default" w:hAnsi="宋体"/>
          <w:sz w:val="24"/>
        </w:rPr>
      </w:pPr>
    </w:p>
    <w:p w14:paraId="0A59E3ED">
      <w:pPr>
        <w:pStyle w:val="23"/>
        <w:rPr>
          <w:rFonts w:hint="default" w:hAnsi="宋体"/>
          <w:sz w:val="24"/>
        </w:rPr>
      </w:pPr>
    </w:p>
    <w:p w14:paraId="4FDCF3C8">
      <w:pPr>
        <w:pStyle w:val="23"/>
        <w:rPr>
          <w:rFonts w:hint="default" w:hAnsi="宋体"/>
          <w:sz w:val="24"/>
        </w:rPr>
      </w:pPr>
    </w:p>
    <w:p w14:paraId="5FD17E9E">
      <w:pPr>
        <w:pStyle w:val="23"/>
        <w:rPr>
          <w:rFonts w:hint="default" w:hAnsi="宋体"/>
          <w:sz w:val="24"/>
        </w:rPr>
      </w:pPr>
    </w:p>
    <w:p w14:paraId="3F2A1B1C">
      <w:pPr>
        <w:pStyle w:val="23"/>
        <w:rPr>
          <w:rFonts w:hint="default" w:hAnsi="宋体"/>
          <w:sz w:val="24"/>
        </w:rPr>
      </w:pPr>
    </w:p>
    <w:p w14:paraId="5E796E8D">
      <w:pPr>
        <w:pStyle w:val="23"/>
        <w:rPr>
          <w:rFonts w:hint="default" w:hAnsi="宋体"/>
          <w:sz w:val="24"/>
        </w:rPr>
      </w:pPr>
    </w:p>
    <w:p w14:paraId="7DF48B8F">
      <w:pPr>
        <w:pStyle w:val="23"/>
        <w:rPr>
          <w:rFonts w:hint="default" w:hAnsi="宋体"/>
          <w:sz w:val="24"/>
        </w:rPr>
      </w:pPr>
    </w:p>
    <w:p w14:paraId="51F11E93">
      <w:pPr>
        <w:pStyle w:val="23"/>
        <w:rPr>
          <w:rFonts w:hint="default" w:hAnsi="宋体"/>
          <w:sz w:val="24"/>
        </w:rPr>
      </w:pPr>
    </w:p>
    <w:p w14:paraId="058D8336">
      <w:pPr>
        <w:pStyle w:val="23"/>
        <w:rPr>
          <w:rFonts w:hint="default" w:hAnsi="宋体"/>
          <w:sz w:val="24"/>
        </w:rPr>
      </w:pPr>
    </w:p>
    <w:p w14:paraId="0579200A">
      <w:pPr>
        <w:pStyle w:val="23"/>
        <w:rPr>
          <w:rFonts w:hint="default" w:hAnsi="宋体"/>
          <w:sz w:val="24"/>
        </w:rPr>
      </w:pPr>
    </w:p>
    <w:p w14:paraId="6C1CD2F3">
      <w:pPr>
        <w:pStyle w:val="23"/>
        <w:rPr>
          <w:rFonts w:hint="default" w:hAnsi="宋体"/>
          <w:sz w:val="24"/>
        </w:rPr>
      </w:pPr>
    </w:p>
    <w:p w14:paraId="14BD2C53">
      <w:pPr>
        <w:pStyle w:val="23"/>
        <w:rPr>
          <w:rFonts w:hint="default" w:hAnsi="宋体"/>
          <w:sz w:val="24"/>
        </w:rPr>
      </w:pPr>
    </w:p>
    <w:p w14:paraId="4E429F80">
      <w:pPr>
        <w:pStyle w:val="23"/>
        <w:rPr>
          <w:rFonts w:hint="default" w:hAnsi="宋体"/>
          <w:sz w:val="24"/>
        </w:rPr>
      </w:pPr>
    </w:p>
    <w:p w14:paraId="639B6CCA">
      <w:pPr>
        <w:pStyle w:val="23"/>
        <w:rPr>
          <w:rFonts w:hint="default" w:hAnsi="宋体"/>
          <w:sz w:val="24"/>
        </w:rPr>
      </w:pPr>
    </w:p>
    <w:p w14:paraId="7289CBB2">
      <w:pPr>
        <w:pStyle w:val="23"/>
        <w:rPr>
          <w:rFonts w:hint="default" w:hAnsi="宋体"/>
          <w:sz w:val="24"/>
        </w:rPr>
      </w:pPr>
    </w:p>
    <w:p w14:paraId="57DE6E06">
      <w:pPr>
        <w:pStyle w:val="23"/>
        <w:rPr>
          <w:rFonts w:hint="default" w:hAnsi="宋体"/>
          <w:sz w:val="24"/>
        </w:rPr>
      </w:pPr>
    </w:p>
    <w:p w14:paraId="435C3639">
      <w:pPr>
        <w:pStyle w:val="23"/>
        <w:rPr>
          <w:rFonts w:hint="default" w:hAnsi="宋体"/>
          <w:sz w:val="24"/>
        </w:rPr>
      </w:pPr>
    </w:p>
    <w:p w14:paraId="0B2D2AD4">
      <w:pPr>
        <w:pStyle w:val="23"/>
        <w:rPr>
          <w:rFonts w:hint="default" w:hAnsi="宋体"/>
          <w:sz w:val="24"/>
        </w:rPr>
      </w:pPr>
    </w:p>
    <w:p w14:paraId="01923456">
      <w:pPr>
        <w:pStyle w:val="23"/>
        <w:rPr>
          <w:rFonts w:hint="default" w:hAnsi="宋体"/>
          <w:sz w:val="24"/>
        </w:rPr>
      </w:pPr>
    </w:p>
    <w:p w14:paraId="1807495A">
      <w:pPr>
        <w:pStyle w:val="23"/>
        <w:rPr>
          <w:rFonts w:hint="default" w:hAnsi="宋体"/>
          <w:sz w:val="24"/>
        </w:rPr>
      </w:pPr>
    </w:p>
    <w:tbl>
      <w:tblPr>
        <w:tblStyle w:val="25"/>
        <w:tblpPr w:leftFromText="180" w:rightFromText="180" w:vertAnchor="text" w:horzAnchor="page" w:tblpX="1335" w:tblpY="325"/>
        <w:tblW w:w="9540" w:type="dxa"/>
        <w:tblInd w:w="0" w:type="dxa"/>
        <w:tblLayout w:type="autofit"/>
        <w:tblCellMar>
          <w:top w:w="0" w:type="dxa"/>
          <w:left w:w="108" w:type="dxa"/>
          <w:bottom w:w="0" w:type="dxa"/>
          <w:right w:w="108" w:type="dxa"/>
        </w:tblCellMar>
      </w:tblPr>
      <w:tblGrid>
        <w:gridCol w:w="620"/>
        <w:gridCol w:w="1066"/>
        <w:gridCol w:w="5109"/>
        <w:gridCol w:w="549"/>
        <w:gridCol w:w="549"/>
        <w:gridCol w:w="549"/>
        <w:gridCol w:w="549"/>
        <w:gridCol w:w="549"/>
      </w:tblGrid>
      <w:tr w14:paraId="4D36310F">
        <w:tblPrEx>
          <w:tblCellMar>
            <w:top w:w="0" w:type="dxa"/>
            <w:left w:w="108" w:type="dxa"/>
            <w:bottom w:w="0" w:type="dxa"/>
            <w:right w:w="108" w:type="dxa"/>
          </w:tblCellMar>
        </w:tblPrEx>
        <w:trPr>
          <w:trHeight w:val="300" w:hRule="atLeast"/>
        </w:trPr>
        <w:tc>
          <w:tcPr>
            <w:tcW w:w="9546" w:type="dxa"/>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C75438">
            <w:pPr>
              <w:widowControl/>
              <w:jc w:val="center"/>
              <w:rPr>
                <w:rFonts w:ascii="宋体" w:hAnsi="宋体" w:cs="宋体"/>
                <w:b/>
                <w:bCs/>
                <w:color w:val="000000"/>
                <w:sz w:val="24"/>
              </w:rPr>
            </w:pPr>
            <w:r>
              <w:rPr>
                <w:rFonts w:hint="eastAsia" w:ascii="宋体" w:hAnsi="宋体" w:cs="宋体"/>
                <w:b/>
                <w:bCs/>
                <w:color w:val="000000"/>
                <w:sz w:val="36"/>
                <w:szCs w:val="36"/>
              </w:rPr>
              <w:t>物理准备室/间</w:t>
            </w:r>
          </w:p>
        </w:tc>
      </w:tr>
      <w:tr w14:paraId="3F34D272">
        <w:tblPrEx>
          <w:tblCellMar>
            <w:top w:w="0" w:type="dxa"/>
            <w:left w:w="108" w:type="dxa"/>
            <w:bottom w:w="0" w:type="dxa"/>
            <w:right w:w="108" w:type="dxa"/>
          </w:tblCellMar>
        </w:tblPrEx>
        <w:trPr>
          <w:trHeight w:val="28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4E2AF5">
            <w:pPr>
              <w:widowControl/>
              <w:jc w:val="center"/>
              <w:rPr>
                <w:rFonts w:ascii="宋体" w:hAnsi="宋体" w:cs="宋体"/>
                <w:b/>
                <w:bCs/>
                <w:color w:val="000000"/>
                <w:sz w:val="22"/>
                <w:szCs w:val="22"/>
              </w:rPr>
            </w:pPr>
            <w:r>
              <w:rPr>
                <w:rFonts w:hint="eastAsia" w:ascii="宋体" w:hAnsi="宋体" w:cs="宋体"/>
                <w:b/>
                <w:bCs/>
                <w:color w:val="000000"/>
                <w:sz w:val="22"/>
                <w:szCs w:val="22"/>
              </w:rPr>
              <w:t>序号</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CFE307">
            <w:pPr>
              <w:widowControl/>
              <w:jc w:val="center"/>
              <w:rPr>
                <w:rFonts w:ascii="宋体" w:hAnsi="宋体" w:cs="宋体"/>
                <w:b/>
                <w:bCs/>
                <w:color w:val="000000"/>
                <w:sz w:val="22"/>
                <w:szCs w:val="22"/>
              </w:rPr>
            </w:pPr>
            <w:r>
              <w:rPr>
                <w:rFonts w:hint="eastAsia" w:ascii="宋体" w:hAnsi="宋体" w:cs="宋体"/>
                <w:b/>
                <w:bCs/>
                <w:color w:val="000000"/>
                <w:sz w:val="22"/>
                <w:szCs w:val="22"/>
              </w:rPr>
              <w:t>名称</w:t>
            </w:r>
          </w:p>
        </w:tc>
        <w:tc>
          <w:tcPr>
            <w:tcW w:w="51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03E49F">
            <w:pPr>
              <w:widowControl/>
              <w:jc w:val="center"/>
              <w:rPr>
                <w:rFonts w:ascii="宋体" w:hAnsi="宋体" w:cs="宋体"/>
                <w:b/>
                <w:bCs/>
                <w:color w:val="000000"/>
                <w:sz w:val="22"/>
                <w:szCs w:val="22"/>
              </w:rPr>
            </w:pPr>
            <w:r>
              <w:rPr>
                <w:rFonts w:hint="eastAsia" w:ascii="宋体" w:hAnsi="宋体" w:cs="宋体"/>
                <w:b/>
                <w:bCs/>
                <w:color w:val="000000"/>
                <w:sz w:val="22"/>
                <w:szCs w:val="22"/>
              </w:rPr>
              <w:t>技术参数、规格、功能</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FFFE8D">
            <w:pPr>
              <w:widowControl/>
              <w:jc w:val="center"/>
              <w:rPr>
                <w:rFonts w:ascii="宋体" w:hAnsi="宋体" w:cs="宋体"/>
                <w:b/>
                <w:bCs/>
                <w:color w:val="000000"/>
                <w:sz w:val="22"/>
                <w:szCs w:val="22"/>
              </w:rPr>
            </w:pPr>
            <w:r>
              <w:rPr>
                <w:rFonts w:hint="eastAsia" w:ascii="宋体" w:hAnsi="宋体" w:cs="宋体"/>
                <w:b/>
                <w:bCs/>
                <w:color w:val="000000"/>
                <w:sz w:val="22"/>
                <w:szCs w:val="22"/>
              </w:rPr>
              <w:t>数量</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870102">
            <w:pPr>
              <w:widowControl/>
              <w:jc w:val="center"/>
              <w:rPr>
                <w:rFonts w:ascii="宋体" w:hAnsi="宋体" w:cs="宋体"/>
                <w:b/>
                <w:bCs/>
                <w:color w:val="000000"/>
                <w:sz w:val="22"/>
                <w:szCs w:val="22"/>
              </w:rPr>
            </w:pPr>
            <w:r>
              <w:rPr>
                <w:rFonts w:hint="eastAsia" w:ascii="宋体" w:hAnsi="宋体" w:cs="宋体"/>
                <w:b/>
                <w:bCs/>
                <w:color w:val="000000"/>
                <w:sz w:val="22"/>
                <w:szCs w:val="22"/>
              </w:rPr>
              <w:t>单位</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90BF9D">
            <w:pPr>
              <w:widowControl/>
              <w:jc w:val="center"/>
              <w:rPr>
                <w:rFonts w:ascii="宋体" w:hAnsi="宋体" w:cs="宋体"/>
                <w:b/>
                <w:bCs/>
                <w:color w:val="000000"/>
                <w:sz w:val="22"/>
                <w:szCs w:val="22"/>
              </w:rPr>
            </w:pPr>
            <w:r>
              <w:rPr>
                <w:rFonts w:hint="eastAsia" w:ascii="宋体" w:hAnsi="宋体" w:cs="宋体"/>
                <w:b/>
                <w:bCs/>
                <w:color w:val="000000"/>
                <w:sz w:val="22"/>
                <w:szCs w:val="22"/>
              </w:rPr>
              <w:t>单价</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DD5479">
            <w:pPr>
              <w:widowControl/>
              <w:jc w:val="center"/>
              <w:rPr>
                <w:rFonts w:ascii="宋体" w:hAnsi="宋体" w:cs="宋体"/>
                <w:b/>
                <w:bCs/>
                <w:color w:val="000000"/>
                <w:sz w:val="22"/>
                <w:szCs w:val="22"/>
              </w:rPr>
            </w:pPr>
            <w:r>
              <w:rPr>
                <w:rFonts w:hint="eastAsia" w:ascii="宋体" w:hAnsi="宋体" w:cs="宋体"/>
                <w:b/>
                <w:bCs/>
                <w:color w:val="000000"/>
                <w:sz w:val="22"/>
                <w:szCs w:val="22"/>
              </w:rPr>
              <w:t>总价</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FCD888">
            <w:pPr>
              <w:widowControl/>
              <w:jc w:val="center"/>
              <w:rPr>
                <w:rFonts w:ascii="宋体" w:hAnsi="宋体" w:cs="宋体"/>
                <w:b/>
                <w:bCs/>
                <w:color w:val="000000"/>
                <w:sz w:val="22"/>
                <w:szCs w:val="22"/>
              </w:rPr>
            </w:pPr>
            <w:r>
              <w:rPr>
                <w:rFonts w:hint="eastAsia" w:ascii="宋体" w:hAnsi="宋体" w:cs="宋体"/>
                <w:b/>
                <w:bCs/>
                <w:color w:val="000000"/>
                <w:sz w:val="22"/>
                <w:szCs w:val="22"/>
              </w:rPr>
              <w:t>备注</w:t>
            </w:r>
          </w:p>
        </w:tc>
      </w:tr>
      <w:tr w14:paraId="6B0365C6">
        <w:tblPrEx>
          <w:tblCellMar>
            <w:top w:w="0" w:type="dxa"/>
            <w:left w:w="108" w:type="dxa"/>
            <w:bottom w:w="0" w:type="dxa"/>
            <w:right w:w="108" w:type="dxa"/>
          </w:tblCellMar>
        </w:tblPrEx>
        <w:trPr>
          <w:trHeight w:val="3504"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D6BDC6">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B77158">
            <w:pPr>
              <w:widowControl/>
              <w:jc w:val="center"/>
              <w:rPr>
                <w:rFonts w:ascii="宋体" w:hAnsi="宋体" w:cs="宋体"/>
                <w:color w:val="000000"/>
                <w:sz w:val="20"/>
                <w:szCs w:val="20"/>
              </w:rPr>
            </w:pPr>
            <w:r>
              <w:rPr>
                <w:rFonts w:hint="eastAsia" w:ascii="宋体" w:hAnsi="宋体" w:cs="宋体"/>
                <w:color w:val="000000"/>
                <w:sz w:val="20"/>
                <w:szCs w:val="20"/>
              </w:rPr>
              <w:t>准备桌</w:t>
            </w:r>
          </w:p>
        </w:tc>
        <w:tc>
          <w:tcPr>
            <w:tcW w:w="5146" w:type="dxa"/>
            <w:tcBorders>
              <w:top w:val="nil"/>
              <w:left w:val="nil"/>
              <w:bottom w:val="nil"/>
              <w:right w:val="nil"/>
            </w:tcBorders>
            <w:shd w:val="clear" w:color="auto" w:fill="auto"/>
            <w:noWrap w:val="0"/>
            <w:vAlign w:val="center"/>
          </w:tcPr>
          <w:p w14:paraId="45768BF3">
            <w:pPr>
              <w:widowControl/>
              <w:jc w:val="left"/>
              <w:rPr>
                <w:rFonts w:ascii="宋体" w:hAnsi="宋体" w:cs="宋体"/>
                <w:color w:val="000000"/>
                <w:sz w:val="20"/>
                <w:szCs w:val="20"/>
              </w:rPr>
            </w:pPr>
            <w:r>
              <w:rPr>
                <w:rFonts w:hint="eastAsia" w:ascii="宋体" w:hAnsi="宋体" w:cs="宋体"/>
                <w:color w:val="000000"/>
                <w:sz w:val="20"/>
                <w:szCs w:val="20"/>
              </w:rPr>
              <w:t>1、规格：2400*1200*780mm</w:t>
            </w:r>
            <w:r>
              <w:rPr>
                <w:rFonts w:hint="eastAsia" w:ascii="宋体" w:hAnsi="宋体" w:cs="宋体"/>
                <w:color w:val="000000"/>
                <w:sz w:val="20"/>
                <w:szCs w:val="20"/>
              </w:rPr>
              <w:br w:type="textWrapping"/>
            </w:r>
            <w:r>
              <w:rPr>
                <w:rFonts w:hint="eastAsia" w:ascii="宋体" w:hAnsi="宋体" w:cs="宋体"/>
                <w:color w:val="000000"/>
                <w:sz w:val="20"/>
                <w:szCs w:val="20"/>
              </w:rPr>
              <w:t>2、台面：采用12.7mm厚双面膜实芯理化板，且满足如下参数要求：</w:t>
            </w:r>
            <w:r>
              <w:rPr>
                <w:rFonts w:hint="eastAsia" w:ascii="宋体" w:hAnsi="宋体" w:cs="宋体"/>
                <w:color w:val="000000"/>
                <w:sz w:val="20"/>
                <w:szCs w:val="20"/>
              </w:rPr>
              <w:br w:type="textWrapping"/>
            </w:r>
            <w:r>
              <w:rPr>
                <w:rFonts w:hint="eastAsia" w:ascii="宋体" w:hAnsi="宋体" w:cs="宋体"/>
                <w:color w:val="000000"/>
                <w:sz w:val="20"/>
                <w:szCs w:val="20"/>
              </w:rPr>
              <w:t>▲（1）化学性能检测：台面依据GB/T 17657-2022 《人造板及饰面人造板理化性能试验方法》标准，耐污染性能不少于130项试验污染物的检测，且包含：98%硫酸、65%硝酸、40%氢氧化钠、37%盐酸、石脑油、苯酚等试剂，覆盖玻璃盖板和未覆盖玻璃盖板检验结果均为5级：无明显变化。</w:t>
            </w:r>
            <w:r>
              <w:rPr>
                <w:rFonts w:hint="eastAsia" w:ascii="宋体" w:hAnsi="宋体" w:cs="宋体"/>
                <w:color w:val="000000"/>
                <w:sz w:val="20"/>
                <w:szCs w:val="20"/>
              </w:rPr>
              <w:br w:type="textWrapping"/>
            </w:r>
            <w:r>
              <w:rPr>
                <w:rFonts w:hint="eastAsia" w:ascii="宋体" w:hAnsi="宋体" w:cs="宋体"/>
                <w:color w:val="000000"/>
                <w:sz w:val="20"/>
                <w:szCs w:val="20"/>
              </w:rPr>
              <w:t>▲（2）物理性能检测：台面依据GB/T 17657-2022 《人造板及饰面人造板理化性能试验方法》标准，满足： 含水率：≤0.9%；吸水厚度膨胀率≤0.1%；尺寸稳定性：横向≤0.07%、纵向≤0.04%；板面握螺钉力≥3490N；表面耐冷热循环性能：表面无裂纹及鼓泡；浸渍剥离性能：贴面层与基材之间的胶层无剥离和分层现象；表面耐划痕性能：4.5N作用下试件表面无大于90%的连续划痕，表面装饰花纹无破坏现象；耐沸水性能：质量增加百分率≤0.01%、厚度增加百分率≤0.08%，表面质量等级：5级：无变化，边缘质量等级：5级：无明显变化；耐开裂性能：5级：无细微裂纹；表面耐磨性能：≥1100r,未出现磨损点等不低于27项检测。</w:t>
            </w:r>
            <w:r>
              <w:rPr>
                <w:rFonts w:hint="eastAsia" w:ascii="宋体" w:hAnsi="宋体" w:cs="宋体"/>
                <w:color w:val="000000"/>
                <w:sz w:val="20"/>
                <w:szCs w:val="20"/>
              </w:rPr>
              <w:br w:type="textWrapping"/>
            </w:r>
            <w:r>
              <w:rPr>
                <w:rFonts w:hint="eastAsia" w:ascii="宋体" w:hAnsi="宋体" w:cs="宋体"/>
                <w:color w:val="000000"/>
                <w:sz w:val="20"/>
                <w:szCs w:val="20"/>
              </w:rPr>
              <w:t>▲（3）环保性能检测：台面依据GB 18580-2017《室内装饰装修材料人造板及其制品中甲醛释放限量》标准，满足甲醛释放量&lt;0.005 mg/M3；</w:t>
            </w:r>
            <w:r>
              <w:rPr>
                <w:rFonts w:hint="eastAsia" w:ascii="宋体" w:hAnsi="宋体" w:cs="宋体"/>
                <w:color w:val="000000"/>
                <w:sz w:val="20"/>
                <w:szCs w:val="20"/>
              </w:rPr>
              <w:br w:type="textWrapping"/>
            </w:r>
            <w:r>
              <w:rPr>
                <w:rFonts w:hint="eastAsia" w:ascii="宋体" w:hAnsi="宋体" w:cs="宋体"/>
                <w:color w:val="000000"/>
                <w:sz w:val="20"/>
                <w:szCs w:val="20"/>
              </w:rPr>
              <w:t>▲（4）抗菌性能检测：台面依据JC/T2039-2010标准，满足：大肠杆菌、金黄色葡萄球菌、肺炎克雷伯氏菌、鼠伤寒沙门氏菌、表皮葡萄球菌、铜绿假单胞菌、宋氏志贺氏菌、白色葡萄球菌、粪肠球菌；耐甲氧西林金黄色葡萄球菌、单核细胞增生李斯特氏菌、变异库克菌、溶血性链球菌等不少于 13 种的菌种检测，且抗菌率≥95%。</w:t>
            </w:r>
            <w:r>
              <w:rPr>
                <w:rFonts w:hint="eastAsia" w:ascii="宋体" w:hAnsi="宋体" w:cs="宋体"/>
                <w:color w:val="000000"/>
                <w:sz w:val="20"/>
                <w:szCs w:val="20"/>
              </w:rPr>
              <w:br w:type="textWrapping"/>
            </w:r>
            <w:r>
              <w:rPr>
                <w:rFonts w:hint="eastAsia" w:ascii="宋体" w:hAnsi="宋体" w:cs="宋体"/>
                <w:color w:val="000000"/>
                <w:sz w:val="20"/>
                <w:szCs w:val="20"/>
              </w:rPr>
              <w:t>▲（5）防霉性能检测：台面依据JC/T2039-2010标准，满足：黑曲霉、土曲霉、球毛壳霉、宛氏拟青霉、绳状青霉、出芽短梗霉等不少于6种的霉菌检测，且防霉等级为0级。</w:t>
            </w:r>
            <w:r>
              <w:rPr>
                <w:rFonts w:hint="eastAsia" w:ascii="宋体" w:hAnsi="宋体" w:cs="宋体"/>
                <w:color w:val="000000"/>
                <w:sz w:val="20"/>
                <w:szCs w:val="20"/>
              </w:rPr>
              <w:br w:type="textWrapping"/>
            </w:r>
            <w:r>
              <w:rPr>
                <w:rFonts w:hint="eastAsia" w:ascii="宋体" w:hAnsi="宋体" w:cs="宋体"/>
                <w:color w:val="000000"/>
                <w:sz w:val="20"/>
                <w:szCs w:val="20"/>
              </w:rPr>
              <w:t>▲（6）燃烧性能检测：台面依据GB/T 2408-2021《塑料 燃烧性能的测定 水平法和垂直法》标准，满足：水平燃烧符合HB级；垂直燃烧符合V-0级；台面参照GB8624-2012《建筑材料及制品燃烧性能分级》标准，满足：燃烧性能等级B1级；产烟特性等级S1级；燃烧滴落物/微粒等级d0级。</w:t>
            </w:r>
            <w:r>
              <w:rPr>
                <w:rFonts w:hint="eastAsia" w:ascii="宋体" w:hAnsi="宋体" w:cs="宋体"/>
                <w:color w:val="000000"/>
                <w:sz w:val="20"/>
                <w:szCs w:val="20"/>
              </w:rPr>
              <w:br w:type="textWrapping"/>
            </w:r>
            <w:r>
              <w:rPr>
                <w:rFonts w:hint="eastAsia" w:ascii="宋体" w:hAnsi="宋体" w:cs="宋体"/>
                <w:color w:val="000000"/>
                <w:sz w:val="20"/>
                <w:szCs w:val="20"/>
              </w:rPr>
              <w:t>▲（7）烟气毒性检测：台面依据GB 8624-2012《建筑材料及制品燃烧性能分级》标准，烟气毒性等级 t1 级：ZA3（达到准安全三级ZA3）。</w:t>
            </w:r>
            <w:r>
              <w:rPr>
                <w:rFonts w:hint="eastAsia" w:ascii="宋体" w:hAnsi="宋体" w:cs="宋体"/>
                <w:color w:val="000000"/>
                <w:sz w:val="20"/>
                <w:szCs w:val="20"/>
              </w:rPr>
              <w:br w:type="textWrapping"/>
            </w:r>
            <w:r>
              <w:rPr>
                <w:rFonts w:hint="eastAsia" w:ascii="宋体" w:hAnsi="宋体" w:cs="宋体"/>
                <w:color w:val="000000"/>
                <w:sz w:val="20"/>
                <w:szCs w:val="20"/>
              </w:rPr>
              <w:t>▲（8）抗老化性检测：台面依据GB/T24508-2020标准：48小时无开裂、无鼓泡、无粉化。</w:t>
            </w:r>
            <w:r>
              <w:rPr>
                <w:rFonts w:hint="eastAsia" w:ascii="宋体" w:hAnsi="宋体" w:cs="宋体"/>
                <w:color w:val="000000"/>
                <w:sz w:val="20"/>
                <w:szCs w:val="20"/>
              </w:rPr>
              <w:br w:type="textWrapping"/>
            </w:r>
            <w:r>
              <w:rPr>
                <w:rFonts w:hint="eastAsia" w:ascii="宋体" w:hAnsi="宋体" w:cs="宋体"/>
                <w:color w:val="000000"/>
                <w:sz w:val="20"/>
                <w:szCs w:val="20"/>
              </w:rPr>
              <w:t>投标人需提供台面制造厂商出具带CMA或CNAS标志、带二维码防伪识别真假的检测报告复印件，且需注明本次招标采购项目名称及编号并加盖台面制造厂商公章。</w:t>
            </w:r>
            <w:r>
              <w:rPr>
                <w:rFonts w:hint="eastAsia" w:ascii="宋体" w:hAnsi="宋体" w:cs="宋体"/>
                <w:color w:val="000000"/>
                <w:sz w:val="20"/>
                <w:szCs w:val="20"/>
              </w:rPr>
              <w:br w:type="textWrapping"/>
            </w:r>
            <w:r>
              <w:rPr>
                <w:rFonts w:hint="eastAsia" w:ascii="宋体" w:hAnsi="宋体" w:cs="宋体"/>
                <w:color w:val="000000"/>
                <w:sz w:val="20"/>
                <w:szCs w:val="20"/>
              </w:rPr>
              <w:t>3、台身结构：新型塑铝结构，整体1200*600*780四张框架对拼，学生位镂空式，符合人体工程学设计，美观大方。</w:t>
            </w:r>
            <w:r>
              <w:rPr>
                <w:rFonts w:hint="eastAsia" w:ascii="宋体" w:hAnsi="宋体" w:cs="宋体"/>
                <w:color w:val="000000"/>
                <w:sz w:val="20"/>
                <w:szCs w:val="20"/>
              </w:rPr>
              <w:br w:type="textWrapping"/>
            </w:r>
            <w:r>
              <w:rPr>
                <w:rFonts w:hint="eastAsia" w:ascii="宋体" w:hAnsi="宋体" w:cs="宋体"/>
                <w:color w:val="000000"/>
                <w:sz w:val="20"/>
                <w:szCs w:val="20"/>
              </w:rPr>
              <w:t>桌身：由桌腿、立柱、大横梁、前横梁、中横梁、后横梁、支撑柱组成。</w:t>
            </w:r>
            <w:r>
              <w:rPr>
                <w:rFonts w:hint="eastAsia" w:ascii="宋体" w:hAnsi="宋体" w:cs="宋体"/>
                <w:color w:val="000000"/>
                <w:sz w:val="20"/>
                <w:szCs w:val="20"/>
              </w:rPr>
              <w:br w:type="textWrapping"/>
            </w:r>
            <w:r>
              <w:rPr>
                <w:rFonts w:hint="eastAsia" w:ascii="宋体" w:hAnsi="宋体" w:cs="宋体"/>
                <w:color w:val="000000"/>
                <w:sz w:val="20"/>
                <w:szCs w:val="20"/>
              </w:rPr>
              <w:t>桌腿：采用Z字型压铸铝一次成型，三段链接。</w:t>
            </w:r>
            <w:r>
              <w:rPr>
                <w:rFonts w:hint="eastAsia" w:ascii="宋体" w:hAnsi="宋体" w:cs="宋体"/>
                <w:color w:val="000000"/>
                <w:sz w:val="20"/>
                <w:szCs w:val="20"/>
              </w:rPr>
              <w:br w:type="textWrapping"/>
            </w:r>
            <w:r>
              <w:rPr>
                <w:rFonts w:hint="eastAsia" w:ascii="宋体" w:hAnsi="宋体" w:cs="宋体"/>
                <w:color w:val="000000"/>
                <w:sz w:val="20"/>
                <w:szCs w:val="20"/>
              </w:rPr>
              <w:t>上腿规格：≥长580*宽55*高83mm，壁厚≥2.5mm，内侧设有凹槽。</w:t>
            </w:r>
            <w:r>
              <w:rPr>
                <w:rFonts w:hint="eastAsia" w:ascii="宋体" w:hAnsi="宋体" w:cs="宋体"/>
                <w:color w:val="000000"/>
                <w:sz w:val="20"/>
                <w:szCs w:val="20"/>
              </w:rPr>
              <w:br w:type="textWrapping"/>
            </w:r>
            <w:r>
              <w:rPr>
                <w:rFonts w:hint="eastAsia" w:ascii="宋体" w:hAnsi="宋体" w:cs="宋体"/>
                <w:color w:val="000000"/>
                <w:sz w:val="20"/>
                <w:szCs w:val="20"/>
              </w:rPr>
              <w:t>下腿规格：≥长545*宽55*高85mm，壁厚≥2.5mm，下脚正面设有塑料卡盖，组装完成后更加美观。</w:t>
            </w:r>
            <w:r>
              <w:rPr>
                <w:rFonts w:hint="eastAsia" w:ascii="宋体" w:hAnsi="宋体" w:cs="宋体"/>
                <w:color w:val="000000"/>
                <w:sz w:val="20"/>
                <w:szCs w:val="20"/>
              </w:rPr>
              <w:br w:type="textWrapping"/>
            </w:r>
            <w:r>
              <w:rPr>
                <w:rFonts w:hint="eastAsia" w:ascii="宋体" w:hAnsi="宋体" w:cs="宋体"/>
                <w:color w:val="000000"/>
                <w:sz w:val="20"/>
                <w:szCs w:val="20"/>
              </w:rPr>
              <w:t>立柱：采用≥100*42*mm，壁厚≥1.5mm。立柱两端内部有2个铸铝成型的螺丝链接位。</w:t>
            </w:r>
            <w:r>
              <w:rPr>
                <w:rFonts w:hint="eastAsia" w:ascii="宋体" w:hAnsi="宋体" w:cs="宋体"/>
                <w:color w:val="000000"/>
                <w:sz w:val="20"/>
                <w:szCs w:val="20"/>
              </w:rPr>
              <w:br w:type="textWrapping"/>
            </w:r>
            <w:r>
              <w:rPr>
                <w:rFonts w:hint="eastAsia" w:ascii="宋体" w:hAnsi="宋体" w:cs="宋体"/>
                <w:color w:val="000000"/>
                <w:sz w:val="20"/>
                <w:szCs w:val="20"/>
              </w:rPr>
              <w:t>前横梁：≥37*30mm，壁厚≥1.5mm。中横梁：≥40*30mm，壁厚≥1.5mm。</w:t>
            </w:r>
            <w:r>
              <w:rPr>
                <w:rFonts w:hint="eastAsia" w:ascii="宋体" w:hAnsi="宋体" w:cs="宋体"/>
                <w:color w:val="000000"/>
                <w:sz w:val="20"/>
                <w:szCs w:val="20"/>
              </w:rPr>
              <w:br w:type="textWrapping"/>
            </w:r>
            <w:r>
              <w:rPr>
                <w:rFonts w:hint="eastAsia" w:ascii="宋体" w:hAnsi="宋体" w:cs="宋体"/>
                <w:color w:val="000000"/>
                <w:sz w:val="20"/>
                <w:szCs w:val="20"/>
              </w:rPr>
              <w:t>后横梁：≥37*30mm,壁厚≥1.5mm。后横梁上侧设50MM挡水板，防止物品滑落，挡水板两侧有塑料堵头圆角处理安全不刮伤。</w:t>
            </w:r>
            <w:r>
              <w:rPr>
                <w:rFonts w:hint="eastAsia" w:ascii="宋体" w:hAnsi="宋体" w:cs="宋体"/>
                <w:color w:val="000000"/>
                <w:sz w:val="20"/>
                <w:szCs w:val="20"/>
              </w:rPr>
              <w:br w:type="textWrapping"/>
            </w:r>
            <w:r>
              <w:rPr>
                <w:rFonts w:hint="eastAsia" w:ascii="宋体" w:hAnsi="宋体" w:cs="宋体"/>
                <w:color w:val="000000"/>
                <w:sz w:val="20"/>
                <w:szCs w:val="20"/>
              </w:rPr>
              <w:t>支撑柱：≥27×40mm 壁厚≥2.5mm（根据需求匹配）材料均采用优质铝镁合金材料，材料表面经高压静电喷涂环氧树脂防护层，耐酸碱，耐腐蚀处理。</w:t>
            </w:r>
            <w:r>
              <w:rPr>
                <w:rFonts w:hint="eastAsia" w:ascii="宋体" w:hAnsi="宋体" w:cs="宋体"/>
                <w:color w:val="000000"/>
                <w:sz w:val="20"/>
                <w:szCs w:val="20"/>
              </w:rPr>
              <w:br w:type="textWrapping"/>
            </w:r>
            <w:r>
              <w:rPr>
                <w:rFonts w:hint="eastAsia" w:ascii="宋体" w:hAnsi="宋体" w:cs="宋体"/>
                <w:color w:val="000000"/>
                <w:sz w:val="20"/>
                <w:szCs w:val="20"/>
              </w:rPr>
              <w:t>加强支撑下梁：采用60*30mm椭圆管，壁厚≥1.5mm。表面经高压静电喷涂环氧树脂防护层，耐酸碱，耐腐蚀处理。</w:t>
            </w:r>
            <w:r>
              <w:rPr>
                <w:rFonts w:hint="eastAsia" w:ascii="宋体" w:hAnsi="宋体" w:cs="宋体"/>
                <w:color w:val="000000"/>
                <w:sz w:val="20"/>
                <w:szCs w:val="20"/>
              </w:rPr>
              <w:br w:type="textWrapping"/>
            </w:r>
            <w:r>
              <w:rPr>
                <w:rFonts w:hint="eastAsia" w:ascii="宋体" w:hAnsi="宋体" w:cs="宋体"/>
                <w:color w:val="000000"/>
                <w:sz w:val="20"/>
                <w:szCs w:val="20"/>
              </w:rPr>
              <w:t xml:space="preserve">4、书包斗:420*260*155MM，采用环保型PP材料一次性注塑成型，上面设计有可悬挂凳子的圆形孔，镂空独特造型，简洁时尚，产品特点：零甲醛、零污染、易擦洗、耐老化、环保、回收率高。两个书包斗中间设有两条支撑杆，方便书包斗的安装固定。                                                                                                         或者满足如下参数要求：                                                                                                                                             ▲1.实验桌通过耐磨性测试，耐磨性测试结果为：合格。     </w:t>
            </w:r>
            <w:r>
              <w:rPr>
                <w:rFonts w:hint="eastAsia" w:ascii="宋体" w:hAnsi="宋体" w:cs="宋体"/>
                <w:color w:val="000000"/>
                <w:sz w:val="20"/>
                <w:szCs w:val="20"/>
              </w:rPr>
              <w:br w:type="textWrapping"/>
            </w:r>
            <w:r>
              <w:rPr>
                <w:rFonts w:hint="eastAsia" w:ascii="宋体" w:hAnsi="宋体" w:cs="宋体"/>
                <w:color w:val="000000"/>
                <w:sz w:val="20"/>
                <w:szCs w:val="20"/>
              </w:rPr>
              <w:t xml:space="preserve">▲2.实验桌通过耐划痕测试，耐划痕测试结果为：合格。   </w:t>
            </w:r>
            <w:r>
              <w:rPr>
                <w:rFonts w:hint="eastAsia" w:ascii="宋体" w:hAnsi="宋体" w:cs="宋体"/>
                <w:color w:val="000000"/>
                <w:sz w:val="20"/>
                <w:szCs w:val="20"/>
              </w:rPr>
              <w:br w:type="textWrapping"/>
            </w:r>
            <w:r>
              <w:rPr>
                <w:rFonts w:hint="eastAsia" w:ascii="宋体" w:hAnsi="宋体" w:cs="宋体"/>
                <w:color w:val="000000"/>
                <w:sz w:val="20"/>
                <w:szCs w:val="20"/>
              </w:rPr>
              <w:t xml:space="preserve">▲3.实验桌通过耐龟裂测试，耐龟裂测试结果为：0级。   </w:t>
            </w:r>
            <w:r>
              <w:rPr>
                <w:rFonts w:hint="eastAsia" w:ascii="宋体" w:hAnsi="宋体" w:cs="宋体"/>
                <w:color w:val="000000"/>
                <w:sz w:val="20"/>
                <w:szCs w:val="20"/>
              </w:rPr>
              <w:br w:type="textWrapping"/>
            </w:r>
            <w:r>
              <w:rPr>
                <w:rFonts w:hint="eastAsia" w:ascii="宋体" w:hAnsi="宋体" w:cs="宋体"/>
                <w:color w:val="000000"/>
                <w:sz w:val="20"/>
                <w:szCs w:val="20"/>
              </w:rPr>
              <w:t xml:space="preserve">▲4.实验桌通过第三方检测机构力学性能测试，水平静载荷测试结果为：合格。      </w:t>
            </w:r>
            <w:r>
              <w:rPr>
                <w:rFonts w:hint="eastAsia" w:ascii="宋体" w:hAnsi="宋体" w:cs="宋体"/>
                <w:color w:val="000000"/>
                <w:sz w:val="20"/>
                <w:szCs w:val="20"/>
              </w:rPr>
              <w:br w:type="textWrapping"/>
            </w:r>
            <w:r>
              <w:rPr>
                <w:rFonts w:hint="eastAsia" w:ascii="宋体" w:hAnsi="宋体" w:cs="宋体"/>
                <w:color w:val="000000"/>
                <w:sz w:val="20"/>
                <w:szCs w:val="20"/>
              </w:rPr>
              <w:t xml:space="preserve">▲5.实验桌通过第三方检测机构水平耐久性测试，要求零、部件应无断裂或豁裂，无永久性松动，无严重影响使用功能的磨损或变形，活动部件的开关应灵便，测试结果为：合格。 </w:t>
            </w:r>
            <w:r>
              <w:rPr>
                <w:rFonts w:hint="eastAsia" w:ascii="宋体" w:hAnsi="宋体" w:cs="宋体"/>
                <w:color w:val="000000"/>
                <w:sz w:val="20"/>
                <w:szCs w:val="20"/>
              </w:rPr>
              <w:br w:type="textWrapping"/>
            </w:r>
            <w:r>
              <w:rPr>
                <w:rFonts w:hint="eastAsia" w:ascii="宋体" w:hAnsi="宋体" w:cs="宋体"/>
                <w:color w:val="000000"/>
                <w:sz w:val="20"/>
                <w:szCs w:val="20"/>
              </w:rPr>
              <w:t>▲6.实验桌通过垂直冲击试验测试，垂直冲击试验测试结果为：合格，</w:t>
            </w:r>
            <w:r>
              <w:rPr>
                <w:rFonts w:hint="eastAsia" w:ascii="宋体" w:hAnsi="宋体" w:cs="宋体"/>
                <w:color w:val="000000"/>
                <w:sz w:val="20"/>
                <w:szCs w:val="20"/>
              </w:rPr>
              <w:br w:type="textWrapping"/>
            </w:r>
            <w:r>
              <w:rPr>
                <w:rFonts w:hint="eastAsia" w:ascii="宋体" w:hAnsi="宋体" w:cs="宋体"/>
                <w:color w:val="000000"/>
                <w:sz w:val="20"/>
                <w:szCs w:val="20"/>
              </w:rPr>
              <w:t>▲7.实验桌符合GB/T1732-2020《漆膜耐冲击测定法》检测标准，冲击强度检测结果为：冲击高度400mm，无剥落、裂纹、皱纹，单项结论：符合。</w:t>
            </w:r>
            <w:r>
              <w:rPr>
                <w:rFonts w:hint="eastAsia" w:ascii="宋体" w:hAnsi="宋体" w:cs="宋体"/>
                <w:color w:val="000000"/>
                <w:sz w:val="20"/>
                <w:szCs w:val="20"/>
              </w:rPr>
              <w:br w:type="textWrapping"/>
            </w:r>
            <w:r>
              <w:rPr>
                <w:rFonts w:hint="eastAsia" w:ascii="宋体" w:hAnsi="宋体" w:cs="宋体"/>
                <w:color w:val="000000"/>
                <w:sz w:val="20"/>
                <w:szCs w:val="20"/>
              </w:rPr>
              <w:t>▲8.实验桌符合GB/T10125-2021《人造气氛腐蚀试验 盐雾试验》和GB/T6461-2002《金属基体上金属和其他无机覆盖层 经腐蚀试验后的试样和试件的评级》标准，检测项目包含中性盐雾试验至少10h，检测结果达到10级。</w:t>
            </w:r>
            <w:r>
              <w:rPr>
                <w:rFonts w:hint="eastAsia" w:ascii="宋体" w:hAnsi="宋体" w:cs="宋体"/>
                <w:color w:val="000000"/>
                <w:sz w:val="20"/>
                <w:szCs w:val="20"/>
              </w:rPr>
              <w:br w:type="textWrapping"/>
            </w:r>
            <w:r>
              <w:rPr>
                <w:rFonts w:hint="eastAsia" w:ascii="宋体" w:hAnsi="宋体" w:cs="宋体"/>
                <w:color w:val="000000"/>
                <w:sz w:val="20"/>
                <w:szCs w:val="20"/>
              </w:rPr>
              <w:t>响应文件中需提供国家认可的检测机构出具的检测报告（复印件盖供应商公章），原件现场核查。且报告中须反应以上 1～8 项技术指标。▲1.提供铝合金型材符合GB/T10125-2021《人造气氛腐蚀试验 盐雾试验》和GB/T6461-2002《金属基体上金属和其他无机覆盖层 经腐蚀试验后的试样和试件的评级》标准，检测项目包含中性盐雾试验至少10h，检测结果达到10级。</w:t>
            </w:r>
            <w:r>
              <w:rPr>
                <w:rFonts w:hint="eastAsia" w:ascii="宋体" w:hAnsi="宋体" w:cs="宋体"/>
                <w:color w:val="000000"/>
                <w:sz w:val="20"/>
                <w:szCs w:val="20"/>
              </w:rPr>
              <w:br w:type="textWrapping"/>
            </w:r>
            <w:r>
              <w:rPr>
                <w:rFonts w:hint="eastAsia" w:ascii="宋体" w:hAnsi="宋体" w:cs="宋体"/>
                <w:color w:val="000000"/>
                <w:sz w:val="20"/>
                <w:szCs w:val="20"/>
              </w:rPr>
              <w:t>▲2.提供铝合金型材符合GB/T1865-2009《色漆和清漆 人工气候老化和人工辐射曝露 滤过的氙弧辐射》和GB/T6461-2002《金属基体上金属和其他无机覆盖层 经腐蚀试验后的试样和试件的评级》标准，检测项目包含耐人工气候老化性至少10h，检测结果达到10级。</w:t>
            </w:r>
            <w:r>
              <w:rPr>
                <w:rFonts w:hint="eastAsia" w:ascii="宋体" w:hAnsi="宋体" w:cs="宋体"/>
                <w:color w:val="000000"/>
                <w:sz w:val="20"/>
                <w:szCs w:val="20"/>
              </w:rPr>
              <w:br w:type="textWrapping"/>
            </w:r>
            <w:r>
              <w:rPr>
                <w:rFonts w:hint="eastAsia" w:ascii="宋体" w:hAnsi="宋体" w:cs="宋体"/>
                <w:color w:val="000000"/>
                <w:sz w:val="20"/>
                <w:szCs w:val="20"/>
              </w:rPr>
              <w:t>响应文件中需提供国家认可的检测机构出具的检测报告（复印件盖供应商公章），原件现场核查。且报告中须反应台面以上 1～2 项技术指标。</w:t>
            </w:r>
            <w:r>
              <w:rPr>
                <w:rFonts w:hint="eastAsia" w:ascii="宋体" w:hAnsi="宋体" w:cs="宋体"/>
                <w:color w:val="000000"/>
                <w:sz w:val="20"/>
                <w:szCs w:val="20"/>
              </w:rPr>
              <w:br w:type="textWrapping"/>
            </w:r>
            <w:r>
              <w:rPr>
                <w:rFonts w:hint="eastAsia" w:ascii="宋体" w:hAnsi="宋体" w:cs="宋体"/>
                <w:color w:val="000000"/>
                <w:sz w:val="20"/>
                <w:szCs w:val="20"/>
              </w:rPr>
              <w:t xml:space="preserve">书包斗:尺寸为480*290*152mm,壁厚3.5mm；采用环保型ABS工程塑料一次性注塑成型。  </w:t>
            </w:r>
            <w:r>
              <w:rPr>
                <w:rFonts w:hint="eastAsia" w:ascii="宋体" w:hAnsi="宋体" w:cs="宋体"/>
                <w:color w:val="000000"/>
                <w:sz w:val="20"/>
                <w:szCs w:val="20"/>
              </w:rPr>
              <w:br w:type="textWrapping"/>
            </w:r>
            <w:r>
              <w:rPr>
                <w:rFonts w:hint="eastAsia" w:ascii="宋体" w:hAnsi="宋体" w:cs="宋体"/>
                <w:color w:val="000000"/>
                <w:sz w:val="20"/>
                <w:szCs w:val="20"/>
              </w:rPr>
              <w:t>▲1.书包斗提供GB6675.4-2014可迁移元素检测报告，检测项目必须符合标准要求。投标文件中提供加盖制造商鲜章的检测报告复印件，开标现场提供检测报告原件。</w:t>
            </w:r>
            <w:r>
              <w:rPr>
                <w:rFonts w:hint="eastAsia" w:ascii="宋体" w:hAnsi="宋体" w:cs="宋体"/>
                <w:color w:val="000000"/>
                <w:sz w:val="20"/>
                <w:szCs w:val="20"/>
              </w:rPr>
              <w:br w:type="textWrapping"/>
            </w:r>
            <w:r>
              <w:rPr>
                <w:rFonts w:hint="eastAsia" w:ascii="宋体" w:hAnsi="宋体" w:cs="宋体"/>
                <w:color w:val="000000"/>
                <w:sz w:val="20"/>
                <w:szCs w:val="20"/>
              </w:rPr>
              <w:t>▲2.书包斗符合GB/T1732-2020《漆膜耐冲击测定法》检测标准，冲击强度检测结果为：冲击高度400mm，无剥落、裂纹、皱纹，单项结论：符合。</w:t>
            </w:r>
            <w:r>
              <w:rPr>
                <w:rFonts w:hint="eastAsia" w:ascii="宋体" w:hAnsi="宋体" w:cs="宋体"/>
                <w:color w:val="000000"/>
                <w:sz w:val="20"/>
                <w:szCs w:val="20"/>
              </w:rPr>
              <w:br w:type="textWrapping"/>
            </w:r>
            <w:r>
              <w:rPr>
                <w:rFonts w:hint="eastAsia" w:ascii="宋体" w:hAnsi="宋体" w:cs="宋体"/>
                <w:color w:val="000000"/>
                <w:sz w:val="20"/>
                <w:szCs w:val="20"/>
              </w:rPr>
              <w:t>响应文件中需提供国家认可的检测机构出具的检测报告（复印件盖供应商公章），原件现场核查。且报告中须反应以上 1～2 项技术指标。</w:t>
            </w:r>
            <w:r>
              <w:rPr>
                <w:rFonts w:hint="eastAsia" w:ascii="宋体" w:hAnsi="宋体" w:cs="宋体"/>
                <w:color w:val="000000"/>
                <w:sz w:val="20"/>
                <w:szCs w:val="20"/>
              </w:rPr>
              <w:br w:type="textWrapping"/>
            </w:r>
            <w:r>
              <w:rPr>
                <w:rFonts w:hint="eastAsia" w:ascii="宋体" w:hAnsi="宋体" w:cs="宋体"/>
                <w:color w:val="000000"/>
                <w:sz w:val="20"/>
                <w:szCs w:val="20"/>
              </w:rPr>
              <w:t xml:space="preserve">整体结构：台面理化板一体成型，桌身由桌腿、立柱、前横梁、中横梁、后横梁及加强横支撑件组成。                 </w:t>
            </w:r>
            <w:r>
              <w:rPr>
                <w:rFonts w:hint="eastAsia" w:ascii="宋体" w:hAnsi="宋体" w:cs="宋体"/>
                <w:color w:val="000000"/>
                <w:sz w:val="20"/>
                <w:szCs w:val="20"/>
              </w:rPr>
              <w:br w:type="textWrapping"/>
            </w:r>
            <w:r>
              <w:rPr>
                <w:rFonts w:hint="eastAsia" w:ascii="宋体" w:hAnsi="宋体" w:cs="宋体"/>
                <w:color w:val="000000"/>
                <w:sz w:val="20"/>
                <w:szCs w:val="20"/>
              </w:rPr>
              <w:t>可调脚：高强度可调脚，下部采用环保型PP加耐磨纤维质塑料。</w:t>
            </w:r>
            <w:r>
              <w:rPr>
                <w:rFonts w:hint="eastAsia" w:ascii="宋体" w:hAnsi="宋体" w:cs="宋体"/>
                <w:color w:val="000000"/>
                <w:sz w:val="20"/>
                <w:szCs w:val="20"/>
              </w:rPr>
              <w:br w:type="textWrapping"/>
            </w:r>
            <w:r>
              <w:rPr>
                <w:rFonts w:hint="eastAsia" w:ascii="宋体" w:hAnsi="宋体" w:cs="宋体"/>
                <w:color w:val="000000"/>
                <w:sz w:val="20"/>
                <w:szCs w:val="20"/>
              </w:rPr>
              <w:t>▲1.ABS原材料必须符合以下技术参数及要求：（1）依据GB/T 1633-2000检测标准，检测项目至少包含：维卡软化温度，判定基准：≥95℃，检测结论：符合。依据GB/T 1634.1-2019检测标准，检测项目至少包含：热变形温度，判定基准：≥90℃，检测结论：符合。依据GB/T 3682.1-2018检测标准，检测项目至少包含：熔体质量流动速率，判定基准：≥1.98,检测结论：符合。（2）依据GB/T1041-2008标准，压缩强度检测判定基准：≥628Mpa，压缩模量检测判定基准≥1092Mpa，结论：符合。</w:t>
            </w:r>
            <w:r>
              <w:rPr>
                <w:rFonts w:hint="eastAsia" w:ascii="宋体" w:hAnsi="宋体" w:cs="宋体"/>
                <w:color w:val="000000"/>
                <w:sz w:val="20"/>
                <w:szCs w:val="20"/>
              </w:rPr>
              <w:br w:type="textWrapping"/>
            </w:r>
            <w:r>
              <w:rPr>
                <w:rFonts w:hint="eastAsia" w:ascii="宋体" w:hAnsi="宋体" w:cs="宋体"/>
                <w:color w:val="000000"/>
                <w:sz w:val="20"/>
                <w:szCs w:val="20"/>
              </w:rPr>
              <w:t>响应文件中需提供国家认可的检测机构出具的检测报告（复印件盖供应商公章），原件现场核查。且报告中须反应以上 1 项技术指标。</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259F77">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41EF3F">
            <w:pPr>
              <w:widowControl/>
              <w:jc w:val="center"/>
              <w:rPr>
                <w:rFonts w:ascii="宋体" w:hAnsi="宋体" w:cs="宋体"/>
                <w:color w:val="000000"/>
                <w:sz w:val="20"/>
                <w:szCs w:val="20"/>
              </w:rPr>
            </w:pPr>
            <w:r>
              <w:rPr>
                <w:rFonts w:hint="eastAsia" w:ascii="宋体" w:hAnsi="宋体" w:cs="宋体"/>
                <w:color w:val="000000"/>
                <w:sz w:val="20"/>
                <w:szCs w:val="20"/>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6145F">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6D00E3">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BDE67">
            <w:pPr>
              <w:widowControl/>
              <w:jc w:val="left"/>
              <w:rPr>
                <w:rFonts w:ascii="宋体" w:hAnsi="宋体" w:cs="宋体"/>
                <w:color w:val="000000"/>
                <w:sz w:val="20"/>
                <w:szCs w:val="20"/>
              </w:rPr>
            </w:pPr>
            <w:r>
              <w:rPr>
                <w:rFonts w:hint="eastAsia" w:ascii="宋体" w:hAnsi="宋体" w:cs="宋体"/>
                <w:color w:val="000000"/>
                <w:sz w:val="20"/>
                <w:szCs w:val="20"/>
              </w:rPr>
              <w:drawing>
                <wp:anchor distT="0" distB="0" distL="114300" distR="114300" simplePos="0" relativeHeight="251662336" behindDoc="0" locked="0" layoutInCell="1" allowOverlap="1">
                  <wp:simplePos x="0" y="0"/>
                  <wp:positionH relativeFrom="column">
                    <wp:posOffset>9525</wp:posOffset>
                  </wp:positionH>
                  <wp:positionV relativeFrom="paragraph">
                    <wp:posOffset>2911475</wp:posOffset>
                  </wp:positionV>
                  <wp:extent cx="635" cy="0"/>
                  <wp:effectExtent l="0" t="0" r="0" b="0"/>
                  <wp:wrapNone/>
                  <wp:docPr id="7" name="Picture_192"/>
                  <wp:cNvGraphicFramePr/>
                  <a:graphic xmlns:a="http://schemas.openxmlformats.org/drawingml/2006/main">
                    <a:graphicData uri="http://schemas.openxmlformats.org/drawingml/2006/picture">
                      <pic:pic xmlns:pic="http://schemas.openxmlformats.org/drawingml/2006/picture">
                        <pic:nvPicPr>
                          <pic:cNvPr id="7" name="Picture_192"/>
                          <pic:cNvPicPr/>
                        </pic:nvPicPr>
                        <pic:blipFill>
                          <a:blip r:embed="rId4"/>
                          <a:stretch>
                            <a:fillRect/>
                          </a:stretch>
                        </pic:blipFill>
                        <pic:spPr>
                          <a:xfrm>
                            <a:off x="0" y="0"/>
                            <a:ext cx="635" cy="0"/>
                          </a:xfrm>
                          <a:prstGeom prst="rect">
                            <a:avLst/>
                          </a:prstGeom>
                          <a:noFill/>
                          <a:ln>
                            <a:noFill/>
                          </a:ln>
                        </pic:spPr>
                      </pic:pic>
                    </a:graphicData>
                  </a:graphic>
                </wp:anchor>
              </w:drawing>
            </w:r>
            <w:r>
              <w:rPr>
                <w:rFonts w:hint="eastAsia" w:ascii="宋体" w:hAnsi="宋体" w:cs="宋体"/>
                <w:color w:val="000000"/>
                <w:sz w:val="20"/>
                <w:szCs w:val="20"/>
              </w:rPr>
              <w:drawing>
                <wp:anchor distT="0" distB="0" distL="114300" distR="114300" simplePos="0" relativeHeight="251663360" behindDoc="0" locked="0" layoutInCell="1" allowOverlap="1">
                  <wp:simplePos x="0" y="0"/>
                  <wp:positionH relativeFrom="column">
                    <wp:posOffset>190500</wp:posOffset>
                  </wp:positionH>
                  <wp:positionV relativeFrom="paragraph">
                    <wp:posOffset>701675</wp:posOffset>
                  </wp:positionV>
                  <wp:extent cx="635" cy="0"/>
                  <wp:effectExtent l="0" t="0" r="0" b="0"/>
                  <wp:wrapNone/>
                  <wp:docPr id="8" name="Picture_193"/>
                  <wp:cNvGraphicFramePr/>
                  <a:graphic xmlns:a="http://schemas.openxmlformats.org/drawingml/2006/main">
                    <a:graphicData uri="http://schemas.openxmlformats.org/drawingml/2006/picture">
                      <pic:pic xmlns:pic="http://schemas.openxmlformats.org/drawingml/2006/picture">
                        <pic:nvPicPr>
                          <pic:cNvPr id="8" name="Picture_193"/>
                          <pic:cNvPicPr/>
                        </pic:nvPicPr>
                        <pic:blipFill>
                          <a:blip r:embed="rId4"/>
                          <a:stretch>
                            <a:fillRect/>
                          </a:stretch>
                        </pic:blipFill>
                        <pic:spPr>
                          <a:xfrm>
                            <a:off x="0" y="0"/>
                            <a:ext cx="635" cy="0"/>
                          </a:xfrm>
                          <a:prstGeom prst="rect">
                            <a:avLst/>
                          </a:prstGeom>
                          <a:noFill/>
                          <a:ln>
                            <a:noFill/>
                          </a:ln>
                        </pic:spPr>
                      </pic:pic>
                    </a:graphicData>
                  </a:graphic>
                </wp:anchor>
              </w:drawing>
            </w:r>
            <w:r>
              <w:rPr>
                <w:rFonts w:hint="eastAsia" w:ascii="宋体" w:hAnsi="宋体" w:cs="宋体"/>
                <w:color w:val="000000"/>
                <w:sz w:val="20"/>
                <w:szCs w:val="20"/>
              </w:rPr>
              <w:drawing>
                <wp:anchor distT="0" distB="0" distL="114300" distR="114300" simplePos="0" relativeHeight="251664384" behindDoc="0" locked="0" layoutInCell="1" allowOverlap="1">
                  <wp:simplePos x="0" y="0"/>
                  <wp:positionH relativeFrom="column">
                    <wp:posOffset>189865</wp:posOffset>
                  </wp:positionH>
                  <wp:positionV relativeFrom="paragraph">
                    <wp:posOffset>697230</wp:posOffset>
                  </wp:positionV>
                  <wp:extent cx="635" cy="0"/>
                  <wp:effectExtent l="0" t="0" r="0" b="0"/>
                  <wp:wrapNone/>
                  <wp:docPr id="9" name="Picture_193_SpCnt_1"/>
                  <wp:cNvGraphicFramePr/>
                  <a:graphic xmlns:a="http://schemas.openxmlformats.org/drawingml/2006/main">
                    <a:graphicData uri="http://schemas.openxmlformats.org/drawingml/2006/picture">
                      <pic:pic xmlns:pic="http://schemas.openxmlformats.org/drawingml/2006/picture">
                        <pic:nvPicPr>
                          <pic:cNvPr id="9" name="Picture_193_SpCnt_1"/>
                          <pic:cNvPicPr/>
                        </pic:nvPicPr>
                        <pic:blipFill>
                          <a:blip r:embed="rId4"/>
                          <a:stretch>
                            <a:fillRect/>
                          </a:stretch>
                        </pic:blipFill>
                        <pic:spPr>
                          <a:xfrm>
                            <a:off x="0" y="0"/>
                            <a:ext cx="635" cy="0"/>
                          </a:xfrm>
                          <a:prstGeom prst="rect">
                            <a:avLst/>
                          </a:prstGeom>
                          <a:noFill/>
                          <a:ln>
                            <a:noFill/>
                          </a:ln>
                        </pic:spPr>
                      </pic:pic>
                    </a:graphicData>
                  </a:graphic>
                </wp:anchor>
              </w:drawing>
            </w:r>
            <w:r>
              <w:rPr>
                <w:rFonts w:hint="eastAsia" w:ascii="宋体" w:hAnsi="宋体" w:cs="宋体"/>
                <w:color w:val="000000"/>
                <w:sz w:val="20"/>
                <w:szCs w:val="20"/>
              </w:rPr>
              <w:drawing>
                <wp:anchor distT="0" distB="0" distL="114300" distR="114300" simplePos="0" relativeHeight="251665408" behindDoc="0" locked="0" layoutInCell="1" allowOverlap="1">
                  <wp:simplePos x="0" y="0"/>
                  <wp:positionH relativeFrom="column">
                    <wp:posOffset>189865</wp:posOffset>
                  </wp:positionH>
                  <wp:positionV relativeFrom="paragraph">
                    <wp:posOffset>704850</wp:posOffset>
                  </wp:positionV>
                  <wp:extent cx="635" cy="0"/>
                  <wp:effectExtent l="0" t="0" r="0" b="0"/>
                  <wp:wrapNone/>
                  <wp:docPr id="10" name="Picture_193_SpCnt_2"/>
                  <wp:cNvGraphicFramePr/>
                  <a:graphic xmlns:a="http://schemas.openxmlformats.org/drawingml/2006/main">
                    <a:graphicData uri="http://schemas.openxmlformats.org/drawingml/2006/picture">
                      <pic:pic xmlns:pic="http://schemas.openxmlformats.org/drawingml/2006/picture">
                        <pic:nvPicPr>
                          <pic:cNvPr id="10" name="Picture_193_SpCnt_2"/>
                          <pic:cNvPicPr/>
                        </pic:nvPicPr>
                        <pic:blipFill>
                          <a:blip r:embed="rId4"/>
                          <a:stretch>
                            <a:fillRect/>
                          </a:stretch>
                        </pic:blipFill>
                        <pic:spPr>
                          <a:xfrm>
                            <a:off x="0" y="0"/>
                            <a:ext cx="635" cy="0"/>
                          </a:xfrm>
                          <a:prstGeom prst="rect">
                            <a:avLst/>
                          </a:prstGeom>
                          <a:noFill/>
                          <a:ln>
                            <a:noFill/>
                          </a:ln>
                        </pic:spPr>
                      </pic:pic>
                    </a:graphicData>
                  </a:graphic>
                </wp:anchor>
              </w:drawing>
            </w:r>
            <w:r>
              <w:rPr>
                <w:rFonts w:hint="eastAsia" w:ascii="宋体" w:hAnsi="宋体" w:cs="宋体"/>
                <w:color w:val="000000"/>
                <w:sz w:val="20"/>
                <w:szCs w:val="20"/>
              </w:rPr>
              <w:drawing>
                <wp:anchor distT="0" distB="0" distL="114300" distR="114300" simplePos="0" relativeHeight="251665408" behindDoc="0" locked="0" layoutInCell="1" allowOverlap="1">
                  <wp:simplePos x="0" y="0"/>
                  <wp:positionH relativeFrom="column">
                    <wp:posOffset>190500</wp:posOffset>
                  </wp:positionH>
                  <wp:positionV relativeFrom="paragraph">
                    <wp:posOffset>695325</wp:posOffset>
                  </wp:positionV>
                  <wp:extent cx="635" cy="0"/>
                  <wp:effectExtent l="0" t="0" r="0" b="0"/>
                  <wp:wrapNone/>
                  <wp:docPr id="11" name="Picture_193_SpCnt_3"/>
                  <wp:cNvGraphicFramePr/>
                  <a:graphic xmlns:a="http://schemas.openxmlformats.org/drawingml/2006/main">
                    <a:graphicData uri="http://schemas.openxmlformats.org/drawingml/2006/picture">
                      <pic:pic xmlns:pic="http://schemas.openxmlformats.org/drawingml/2006/picture">
                        <pic:nvPicPr>
                          <pic:cNvPr id="11" name="Picture_193_SpCnt_3"/>
                          <pic:cNvPicPr/>
                        </pic:nvPicPr>
                        <pic:blipFill>
                          <a:blip r:embed="rId4"/>
                          <a:stretch>
                            <a:fillRect/>
                          </a:stretch>
                        </pic:blipFill>
                        <pic:spPr>
                          <a:xfrm>
                            <a:off x="0" y="0"/>
                            <a:ext cx="635" cy="0"/>
                          </a:xfrm>
                          <a:prstGeom prst="rect">
                            <a:avLst/>
                          </a:prstGeom>
                          <a:noFill/>
                          <a:ln>
                            <a:noFill/>
                          </a:ln>
                        </pic:spPr>
                      </pic:pic>
                    </a:graphicData>
                  </a:graphic>
                </wp:anchor>
              </w:drawing>
            </w:r>
            <w:r>
              <w:rPr>
                <w:rFonts w:hint="eastAsia" w:ascii="宋体" w:hAnsi="宋体" w:cs="宋体"/>
                <w:color w:val="000000"/>
                <w:sz w:val="20"/>
                <w:szCs w:val="20"/>
              </w:rPr>
              <w:drawing>
                <wp:anchor distT="0" distB="0" distL="114300" distR="114300" simplePos="0" relativeHeight="251666432" behindDoc="0" locked="0" layoutInCell="1" allowOverlap="1">
                  <wp:simplePos x="0" y="0"/>
                  <wp:positionH relativeFrom="column">
                    <wp:posOffset>190500</wp:posOffset>
                  </wp:positionH>
                  <wp:positionV relativeFrom="paragraph">
                    <wp:posOffset>701675</wp:posOffset>
                  </wp:positionV>
                  <wp:extent cx="635" cy="0"/>
                  <wp:effectExtent l="0" t="0" r="0" b="0"/>
                  <wp:wrapNone/>
                  <wp:docPr id="12" name="Picture_193_SpCnt_4"/>
                  <wp:cNvGraphicFramePr/>
                  <a:graphic xmlns:a="http://schemas.openxmlformats.org/drawingml/2006/main">
                    <a:graphicData uri="http://schemas.openxmlformats.org/drawingml/2006/picture">
                      <pic:pic xmlns:pic="http://schemas.openxmlformats.org/drawingml/2006/picture">
                        <pic:nvPicPr>
                          <pic:cNvPr id="12" name="Picture_193_SpCnt_4"/>
                          <pic:cNvPicPr/>
                        </pic:nvPicPr>
                        <pic:blipFill>
                          <a:blip r:embed="rId4"/>
                          <a:stretch>
                            <a:fillRect/>
                          </a:stretch>
                        </pic:blipFill>
                        <pic:spPr>
                          <a:xfrm>
                            <a:off x="0" y="0"/>
                            <a:ext cx="635" cy="0"/>
                          </a:xfrm>
                          <a:prstGeom prst="rect">
                            <a:avLst/>
                          </a:prstGeom>
                          <a:noFill/>
                          <a:ln>
                            <a:noFill/>
                          </a:ln>
                        </pic:spPr>
                      </pic:pic>
                    </a:graphicData>
                  </a:graphic>
                </wp:anchor>
              </w:drawing>
            </w:r>
          </w:p>
        </w:tc>
      </w:tr>
      <w:tr w14:paraId="4012586F">
        <w:tblPrEx>
          <w:tblCellMar>
            <w:top w:w="0" w:type="dxa"/>
            <w:left w:w="108" w:type="dxa"/>
            <w:bottom w:w="0" w:type="dxa"/>
            <w:right w:w="108" w:type="dxa"/>
          </w:tblCellMar>
        </w:tblPrEx>
        <w:trPr>
          <w:trHeight w:val="650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F63A8F">
            <w:pPr>
              <w:widowControl/>
              <w:jc w:val="center"/>
              <w:rPr>
                <w:rFonts w:ascii="宋体" w:hAnsi="宋体" w:cs="宋体"/>
                <w:color w:val="000000"/>
                <w:sz w:val="20"/>
                <w:szCs w:val="20"/>
              </w:rPr>
            </w:pPr>
            <w:r>
              <w:rPr>
                <w:rFonts w:hint="eastAsia" w:ascii="宋体" w:hAnsi="宋体" w:cs="宋体"/>
                <w:color w:val="000000"/>
                <w:sz w:val="20"/>
                <w:szCs w:val="20"/>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724E5">
            <w:pPr>
              <w:widowControl/>
              <w:jc w:val="center"/>
              <w:rPr>
                <w:rFonts w:ascii="宋体" w:hAnsi="宋体" w:cs="宋体"/>
                <w:color w:val="000000"/>
                <w:sz w:val="20"/>
                <w:szCs w:val="20"/>
              </w:rPr>
            </w:pPr>
            <w:r>
              <w:rPr>
                <w:rFonts w:hint="eastAsia" w:ascii="宋体" w:hAnsi="宋体" w:cs="宋体"/>
                <w:color w:val="000000"/>
                <w:sz w:val="20"/>
                <w:szCs w:val="20"/>
              </w:rPr>
              <w:t>PP仪器柜</w:t>
            </w:r>
          </w:p>
        </w:tc>
        <w:tc>
          <w:tcPr>
            <w:tcW w:w="51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D5CB0E">
            <w:pPr>
              <w:widowControl/>
              <w:jc w:val="left"/>
              <w:rPr>
                <w:rFonts w:ascii="宋体" w:hAnsi="宋体" w:cs="宋体"/>
                <w:color w:val="000000"/>
                <w:sz w:val="20"/>
                <w:szCs w:val="20"/>
              </w:rPr>
            </w:pPr>
            <w:r>
              <w:rPr>
                <w:rFonts w:hint="eastAsia" w:ascii="宋体" w:hAnsi="宋体" w:cs="宋体"/>
                <w:color w:val="000000"/>
                <w:sz w:val="20"/>
                <w:szCs w:val="20"/>
              </w:rPr>
              <w:t>规格：1000×500×2000mm</w:t>
            </w:r>
            <w:r>
              <w:rPr>
                <w:rFonts w:hint="eastAsia" w:ascii="宋体" w:hAnsi="宋体" w:cs="宋体"/>
                <w:color w:val="000000"/>
                <w:sz w:val="20"/>
                <w:szCs w:val="20"/>
              </w:rPr>
              <w:br w:type="textWrapping"/>
            </w:r>
            <w:r>
              <w:rPr>
                <w:rFonts w:hint="eastAsia" w:ascii="宋体" w:hAnsi="宋体" w:cs="宋体"/>
                <w:color w:val="000000"/>
                <w:sz w:val="20"/>
                <w:szCs w:val="20"/>
              </w:rPr>
              <w:t>柜体：侧板、顶底板采用改性PP材料模具一次成型，表面沙面和光面相结合处理，保证柜体之坚固及密封性，耐腐蚀性强，顶板、底板预留模具成型排风孔。底部镶嵌15mm*30*1.2mm钢制横梁，承重力强。</w:t>
            </w:r>
            <w:r>
              <w:rPr>
                <w:rFonts w:hint="eastAsia" w:ascii="宋体" w:hAnsi="宋体" w:cs="宋体"/>
                <w:color w:val="000000"/>
                <w:sz w:val="20"/>
                <w:szCs w:val="20"/>
              </w:rPr>
              <w:br w:type="textWrapping"/>
            </w:r>
            <w:r>
              <w:rPr>
                <w:rFonts w:hint="eastAsia" w:ascii="宋体" w:hAnsi="宋体" w:cs="宋体"/>
                <w:color w:val="000000"/>
                <w:sz w:val="20"/>
                <w:szCs w:val="20"/>
              </w:rPr>
              <w:t>下柜柜门：内框采用改性PP材质模具一次成型，外嵌5mm厚钢化烤漆玻璃。上下拉手及三角对称五点固定，防止玻璃的松动或开合。伸缩式PP旋转门轴，四角圆弧倒角，内侧弧形圆边，配锁。</w:t>
            </w:r>
            <w:r>
              <w:rPr>
                <w:rFonts w:hint="eastAsia" w:ascii="宋体" w:hAnsi="宋体" w:cs="宋体"/>
                <w:color w:val="000000"/>
                <w:sz w:val="20"/>
                <w:szCs w:val="20"/>
              </w:rPr>
              <w:br w:type="textWrapping"/>
            </w:r>
            <w:r>
              <w:rPr>
                <w:rFonts w:hint="eastAsia" w:ascii="宋体" w:hAnsi="宋体" w:cs="宋体"/>
                <w:color w:val="000000"/>
                <w:sz w:val="20"/>
                <w:szCs w:val="20"/>
              </w:rPr>
              <w:t>上柜柜门：内框采用改性PP材质模具一次成型，外嵌5mm厚钢化烤漆玻璃，中间烤漆镂空制作。上下拉手及三角对称五点固定，防止玻璃的松动或开合。伸缩式PP旋转门轴，四角圆弧倒角，内侧弧形圆边。配锁。</w:t>
            </w:r>
            <w:r>
              <w:rPr>
                <w:rFonts w:hint="eastAsia" w:ascii="宋体" w:hAnsi="宋体" w:cs="宋体"/>
                <w:color w:val="000000"/>
                <w:sz w:val="20"/>
                <w:szCs w:val="20"/>
              </w:rPr>
              <w:br w:type="textWrapping"/>
            </w:r>
            <w:r>
              <w:rPr>
                <w:rFonts w:hint="eastAsia" w:ascii="宋体" w:hAnsi="宋体" w:cs="宋体"/>
                <w:color w:val="000000"/>
                <w:sz w:val="20"/>
                <w:szCs w:val="20"/>
              </w:rPr>
              <w:t>层板：上柜配置两块活动层板，下柜配置一块活动层板，层板全部采用改性PP材料模具一次成型，表面沙面和光面相结合处理，四周有阻水边，底部镶嵌两根15mm*30*1.2mm钢制横梁，承重力强。整体设计为活动式，可随意抽取放在合适的隔层，自由组合各层空间。</w:t>
            </w:r>
            <w:r>
              <w:rPr>
                <w:rFonts w:hint="eastAsia" w:ascii="宋体" w:hAnsi="宋体" w:cs="宋体"/>
                <w:color w:val="000000"/>
                <w:sz w:val="20"/>
                <w:szCs w:val="20"/>
              </w:rPr>
              <w:br w:type="textWrapping"/>
            </w:r>
            <w:r>
              <w:rPr>
                <w:rFonts w:hint="eastAsia" w:ascii="宋体" w:hAnsi="宋体" w:cs="宋体"/>
                <w:color w:val="000000"/>
                <w:sz w:val="20"/>
                <w:szCs w:val="20"/>
              </w:rPr>
              <w:t>拉手：采用改性PP材料模具一次成型，直角梯形四周倒圆与柜门平行，开启方便。</w:t>
            </w:r>
            <w:r>
              <w:rPr>
                <w:rFonts w:hint="eastAsia" w:ascii="宋体" w:hAnsi="宋体" w:cs="宋体"/>
                <w:color w:val="000000"/>
                <w:sz w:val="20"/>
                <w:szCs w:val="20"/>
              </w:rPr>
              <w:br w:type="textWrapping"/>
            </w:r>
            <w:r>
              <w:rPr>
                <w:rFonts w:hint="eastAsia" w:ascii="宋体" w:hAnsi="宋体" w:cs="宋体"/>
                <w:color w:val="000000"/>
                <w:sz w:val="20"/>
                <w:szCs w:val="20"/>
              </w:rPr>
              <w:t>门铰链：采用改性PP材料模具一次成型，伸缩式PP旋转门轴，永不生锈，耐腐蚀性好。</w:t>
            </w:r>
            <w:r>
              <w:rPr>
                <w:rFonts w:hint="eastAsia" w:ascii="宋体" w:hAnsi="宋体" w:cs="宋体"/>
                <w:color w:val="000000"/>
                <w:sz w:val="20"/>
                <w:szCs w:val="20"/>
              </w:rPr>
              <w:br w:type="textWrapping"/>
            </w:r>
            <w:r>
              <w:rPr>
                <w:rFonts w:hint="eastAsia" w:ascii="宋体" w:hAnsi="宋体" w:cs="宋体"/>
                <w:color w:val="000000"/>
                <w:sz w:val="20"/>
                <w:szCs w:val="20"/>
              </w:rPr>
              <w:t>螺丝：不锈钢304材质。</w:t>
            </w:r>
            <w:r>
              <w:rPr>
                <w:rFonts w:hint="eastAsia" w:ascii="宋体" w:hAnsi="宋体" w:cs="宋体"/>
                <w:color w:val="000000"/>
                <w:sz w:val="20"/>
                <w:szCs w:val="20"/>
              </w:rPr>
              <w:br w:type="textWrapping"/>
            </w:r>
            <w:r>
              <w:rPr>
                <w:rFonts w:hint="eastAsia" w:ascii="宋体" w:hAnsi="宋体" w:cs="宋体"/>
                <w:color w:val="000000"/>
                <w:sz w:val="20"/>
                <w:szCs w:val="20"/>
              </w:rPr>
              <w:t>备注：可以用于各种腐蚀性化学品的储藏，如硫酸、盐酸、硝酸、乙酸、硫磺酸等。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54FBD">
            <w:pPr>
              <w:widowControl/>
              <w:jc w:val="center"/>
              <w:rPr>
                <w:rFonts w:ascii="宋体" w:hAnsi="宋体" w:cs="宋体"/>
                <w:color w:val="000000"/>
                <w:sz w:val="20"/>
                <w:szCs w:val="20"/>
              </w:rPr>
            </w:pPr>
            <w:r>
              <w:rPr>
                <w:rFonts w:hint="eastAsia" w:ascii="宋体" w:hAnsi="宋体" w:cs="宋体"/>
                <w:color w:val="000000"/>
                <w:sz w:val="20"/>
                <w:szCs w:val="20"/>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70AF2">
            <w:pPr>
              <w:widowControl/>
              <w:jc w:val="center"/>
              <w:rPr>
                <w:rFonts w:ascii="宋体" w:hAnsi="宋体" w:cs="宋体"/>
                <w:color w:val="000000"/>
                <w:sz w:val="20"/>
                <w:szCs w:val="20"/>
              </w:rPr>
            </w:pPr>
            <w:r>
              <w:rPr>
                <w:rFonts w:hint="eastAsia" w:ascii="宋体" w:hAnsi="宋体" w:cs="宋体"/>
                <w:color w:val="000000"/>
                <w:sz w:val="20"/>
                <w:szCs w:val="20"/>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40CD3">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247018">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DCDAC">
            <w:pPr>
              <w:rPr>
                <w:rFonts w:ascii="宋体" w:hAnsi="宋体" w:cs="宋体"/>
                <w:color w:val="000000"/>
                <w:sz w:val="20"/>
                <w:szCs w:val="20"/>
              </w:rPr>
            </w:pPr>
          </w:p>
        </w:tc>
      </w:tr>
      <w:tr w14:paraId="1E2471B6">
        <w:tblPrEx>
          <w:tblCellMar>
            <w:top w:w="0" w:type="dxa"/>
            <w:left w:w="108" w:type="dxa"/>
            <w:bottom w:w="0" w:type="dxa"/>
            <w:right w:w="108" w:type="dxa"/>
          </w:tblCellMar>
        </w:tblPrEx>
        <w:trPr>
          <w:trHeight w:val="26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CF1BD0">
            <w:pPr>
              <w:widowControl/>
              <w:jc w:val="center"/>
              <w:rPr>
                <w:rFonts w:ascii="宋体" w:hAnsi="宋体" w:cs="宋体"/>
                <w:color w:val="000000"/>
                <w:sz w:val="20"/>
                <w:szCs w:val="20"/>
              </w:rPr>
            </w:pPr>
            <w:r>
              <w:rPr>
                <w:rFonts w:hint="eastAsia" w:ascii="宋体" w:hAnsi="宋体" w:cs="宋体"/>
                <w:color w:val="000000"/>
                <w:sz w:val="20"/>
                <w:szCs w:val="20"/>
              </w:rPr>
              <w:t>3</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3E0277">
            <w:pPr>
              <w:widowControl/>
              <w:jc w:val="center"/>
              <w:rPr>
                <w:rFonts w:ascii="宋体" w:hAnsi="宋体" w:cs="宋体"/>
                <w:color w:val="000000"/>
                <w:sz w:val="20"/>
                <w:szCs w:val="20"/>
              </w:rPr>
            </w:pPr>
            <w:r>
              <w:rPr>
                <w:rFonts w:hint="eastAsia" w:ascii="宋体" w:hAnsi="宋体" w:cs="宋体"/>
                <w:color w:val="000000"/>
                <w:sz w:val="20"/>
                <w:szCs w:val="20"/>
              </w:rPr>
              <w:t>安装调试</w:t>
            </w:r>
          </w:p>
        </w:tc>
        <w:tc>
          <w:tcPr>
            <w:tcW w:w="51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4C2262">
            <w:pPr>
              <w:widowControl/>
              <w:jc w:val="left"/>
              <w:rPr>
                <w:rFonts w:ascii="宋体" w:hAnsi="宋体" w:cs="宋体"/>
                <w:color w:val="000000"/>
                <w:sz w:val="20"/>
                <w:szCs w:val="20"/>
              </w:rPr>
            </w:pPr>
            <w:r>
              <w:rPr>
                <w:rFonts w:hint="eastAsia" w:ascii="宋体" w:hAnsi="宋体" w:cs="宋体"/>
                <w:color w:val="000000"/>
                <w:sz w:val="20"/>
                <w:szCs w:val="20"/>
              </w:rPr>
              <w:t>标准安装</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E8BEB6">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269865">
            <w:pPr>
              <w:widowControl/>
              <w:jc w:val="center"/>
              <w:rPr>
                <w:rFonts w:ascii="宋体" w:hAnsi="宋体" w:cs="宋体"/>
                <w:color w:val="000000"/>
                <w:sz w:val="20"/>
                <w:szCs w:val="20"/>
              </w:rPr>
            </w:pPr>
            <w:r>
              <w:rPr>
                <w:rFonts w:hint="eastAsia" w:ascii="宋体" w:hAnsi="宋体" w:cs="宋体"/>
                <w:color w:val="000000"/>
                <w:sz w:val="20"/>
                <w:szCs w:val="20"/>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595FE">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3783C">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469F9">
            <w:pPr>
              <w:rPr>
                <w:rFonts w:ascii="宋体" w:hAnsi="宋体" w:cs="宋体"/>
                <w:color w:val="000000"/>
                <w:sz w:val="20"/>
                <w:szCs w:val="20"/>
              </w:rPr>
            </w:pPr>
          </w:p>
        </w:tc>
      </w:tr>
      <w:tr w14:paraId="2455AB80">
        <w:tblPrEx>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77CE6">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82393">
            <w:pPr>
              <w:widowControl/>
              <w:jc w:val="center"/>
              <w:rPr>
                <w:rFonts w:ascii="宋体" w:hAnsi="宋体" w:cs="宋体"/>
                <w:color w:val="000000"/>
                <w:sz w:val="20"/>
                <w:szCs w:val="20"/>
              </w:rPr>
            </w:pPr>
            <w:r>
              <w:rPr>
                <w:rFonts w:hint="eastAsia" w:ascii="宋体" w:hAnsi="宋体" w:cs="宋体"/>
                <w:color w:val="000000"/>
                <w:sz w:val="20"/>
                <w:szCs w:val="20"/>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40060">
            <w:pP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FD61C">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6443F">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BC8C6">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1D30F">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1547C">
            <w:pPr>
              <w:jc w:val="center"/>
              <w:rPr>
                <w:rFonts w:ascii="宋体" w:hAnsi="宋体" w:cs="宋体"/>
                <w:color w:val="000000"/>
                <w:sz w:val="20"/>
                <w:szCs w:val="20"/>
              </w:rPr>
            </w:pPr>
          </w:p>
        </w:tc>
      </w:tr>
    </w:tbl>
    <w:p w14:paraId="7F760E3D">
      <w:pPr>
        <w:pStyle w:val="23"/>
        <w:rPr>
          <w:rFonts w:hint="default" w:hAnsi="宋体"/>
          <w:sz w:val="24"/>
        </w:rPr>
      </w:pPr>
    </w:p>
    <w:p w14:paraId="7A386C69">
      <w:pPr>
        <w:pStyle w:val="23"/>
        <w:rPr>
          <w:rFonts w:hint="default" w:hAnsi="宋体"/>
          <w:sz w:val="24"/>
        </w:rPr>
      </w:pPr>
    </w:p>
    <w:p w14:paraId="5853460F">
      <w:pPr>
        <w:pStyle w:val="23"/>
        <w:rPr>
          <w:rFonts w:hint="default" w:hAnsi="宋体"/>
          <w:sz w:val="24"/>
        </w:rPr>
      </w:pPr>
    </w:p>
    <w:p w14:paraId="4A3A35BC">
      <w:pPr>
        <w:pStyle w:val="23"/>
        <w:rPr>
          <w:rFonts w:hint="default" w:hAnsi="宋体"/>
          <w:sz w:val="24"/>
        </w:rPr>
      </w:pPr>
    </w:p>
    <w:p w14:paraId="26889DD1">
      <w:pPr>
        <w:pStyle w:val="23"/>
        <w:rPr>
          <w:rFonts w:hint="default" w:hAnsi="宋体"/>
          <w:sz w:val="24"/>
        </w:rPr>
      </w:pPr>
    </w:p>
    <w:p w14:paraId="3998108A">
      <w:pPr>
        <w:pStyle w:val="23"/>
        <w:rPr>
          <w:rFonts w:hint="default" w:hAnsi="宋体"/>
          <w:sz w:val="24"/>
        </w:rPr>
      </w:pPr>
    </w:p>
    <w:p w14:paraId="5ECB0E8F">
      <w:pPr>
        <w:pStyle w:val="23"/>
        <w:rPr>
          <w:rFonts w:hint="default" w:hAnsi="宋体"/>
          <w:sz w:val="24"/>
        </w:rPr>
      </w:pPr>
    </w:p>
    <w:tbl>
      <w:tblPr>
        <w:tblStyle w:val="25"/>
        <w:tblpPr w:leftFromText="180" w:rightFromText="180" w:vertAnchor="text" w:horzAnchor="page" w:tblpX="1308" w:tblpY="87"/>
        <w:tblW w:w="9640" w:type="dxa"/>
        <w:tblInd w:w="0" w:type="dxa"/>
        <w:tblLayout w:type="autofit"/>
        <w:tblCellMar>
          <w:top w:w="0" w:type="dxa"/>
          <w:left w:w="108" w:type="dxa"/>
          <w:bottom w:w="0" w:type="dxa"/>
          <w:right w:w="108" w:type="dxa"/>
        </w:tblCellMar>
      </w:tblPr>
      <w:tblGrid>
        <w:gridCol w:w="621"/>
        <w:gridCol w:w="1066"/>
        <w:gridCol w:w="3938"/>
        <w:gridCol w:w="803"/>
        <w:gridCol w:w="803"/>
        <w:gridCol w:w="803"/>
        <w:gridCol w:w="803"/>
        <w:gridCol w:w="803"/>
      </w:tblGrid>
      <w:tr w14:paraId="553A768C">
        <w:tblPrEx>
          <w:tblCellMar>
            <w:top w:w="0" w:type="dxa"/>
            <w:left w:w="108" w:type="dxa"/>
            <w:bottom w:w="0" w:type="dxa"/>
            <w:right w:w="108" w:type="dxa"/>
          </w:tblCellMar>
        </w:tblPrEx>
        <w:trPr>
          <w:trHeight w:val="300" w:hRule="atLeast"/>
        </w:trPr>
        <w:tc>
          <w:tcPr>
            <w:tcW w:w="9640" w:type="dxa"/>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E19880">
            <w:pPr>
              <w:jc w:val="center"/>
              <w:rPr>
                <w:rFonts w:ascii="宋体" w:hAnsi="宋体" w:cs="宋体"/>
                <w:b/>
                <w:bCs/>
                <w:color w:val="000000"/>
                <w:sz w:val="24"/>
              </w:rPr>
            </w:pPr>
            <w:r>
              <w:rPr>
                <w:rFonts w:hint="eastAsia" w:ascii="宋体" w:hAnsi="宋体" w:cs="宋体"/>
                <w:b/>
                <w:bCs/>
                <w:color w:val="000000"/>
                <w:sz w:val="36"/>
                <w:szCs w:val="36"/>
              </w:rPr>
              <w:t>物理仪器室/间</w:t>
            </w:r>
          </w:p>
        </w:tc>
      </w:tr>
      <w:tr w14:paraId="17C64531">
        <w:tblPrEx>
          <w:tblCellMar>
            <w:top w:w="0" w:type="dxa"/>
            <w:left w:w="108" w:type="dxa"/>
            <w:bottom w:w="0" w:type="dxa"/>
            <w:right w:w="108" w:type="dxa"/>
          </w:tblCellMar>
        </w:tblPrEx>
        <w:trPr>
          <w:trHeight w:val="280"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C392A7">
            <w:pPr>
              <w:jc w:val="center"/>
              <w:rPr>
                <w:rFonts w:ascii="宋体" w:hAnsi="宋体" w:cs="宋体"/>
                <w:b/>
                <w:bCs/>
                <w:color w:val="000000"/>
                <w:sz w:val="22"/>
                <w:szCs w:val="22"/>
              </w:rPr>
            </w:pPr>
            <w:r>
              <w:rPr>
                <w:rFonts w:hint="eastAsia" w:ascii="宋体" w:hAnsi="宋体" w:cs="宋体"/>
                <w:b/>
                <w:bCs/>
                <w:color w:val="000000"/>
                <w:sz w:val="22"/>
                <w:szCs w:val="22"/>
              </w:rPr>
              <w:t>序号</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CA2134">
            <w:pPr>
              <w:jc w:val="center"/>
              <w:rPr>
                <w:rFonts w:ascii="宋体" w:hAnsi="宋体" w:cs="宋体"/>
                <w:b/>
                <w:bCs/>
                <w:color w:val="000000"/>
                <w:sz w:val="22"/>
                <w:szCs w:val="22"/>
              </w:rPr>
            </w:pPr>
            <w:r>
              <w:rPr>
                <w:rFonts w:hint="eastAsia" w:ascii="宋体" w:hAnsi="宋体" w:cs="宋体"/>
                <w:b/>
                <w:bCs/>
                <w:color w:val="000000"/>
                <w:sz w:val="22"/>
                <w:szCs w:val="22"/>
              </w:rPr>
              <w:t>名称</w:t>
            </w:r>
          </w:p>
        </w:tc>
        <w:tc>
          <w:tcPr>
            <w:tcW w:w="39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9CAD6A">
            <w:pPr>
              <w:jc w:val="center"/>
              <w:rPr>
                <w:rFonts w:ascii="宋体" w:hAnsi="宋体" w:cs="宋体"/>
                <w:b/>
                <w:bCs/>
                <w:color w:val="000000"/>
                <w:sz w:val="22"/>
                <w:szCs w:val="22"/>
              </w:rPr>
            </w:pPr>
            <w:r>
              <w:rPr>
                <w:rFonts w:hint="eastAsia" w:ascii="宋体" w:hAnsi="宋体" w:cs="宋体"/>
                <w:b/>
                <w:bCs/>
                <w:color w:val="000000"/>
                <w:sz w:val="22"/>
                <w:szCs w:val="22"/>
              </w:rPr>
              <w:t>技术参数、规格、功能</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37B64B">
            <w:pPr>
              <w:jc w:val="center"/>
              <w:rPr>
                <w:rFonts w:ascii="宋体" w:hAnsi="宋体" w:cs="宋体"/>
                <w:b/>
                <w:bCs/>
                <w:color w:val="000000"/>
                <w:sz w:val="22"/>
                <w:szCs w:val="22"/>
              </w:rPr>
            </w:pPr>
            <w:r>
              <w:rPr>
                <w:rFonts w:hint="eastAsia" w:ascii="宋体" w:hAnsi="宋体" w:cs="宋体"/>
                <w:b/>
                <w:bCs/>
                <w:color w:val="000000"/>
                <w:sz w:val="22"/>
                <w:szCs w:val="22"/>
              </w:rPr>
              <w:t>数量</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6A7BDF">
            <w:pPr>
              <w:jc w:val="center"/>
              <w:rPr>
                <w:rFonts w:ascii="宋体" w:hAnsi="宋体" w:cs="宋体"/>
                <w:b/>
                <w:bCs/>
                <w:color w:val="000000"/>
                <w:sz w:val="22"/>
                <w:szCs w:val="22"/>
              </w:rPr>
            </w:pPr>
            <w:r>
              <w:rPr>
                <w:rFonts w:hint="eastAsia" w:ascii="宋体" w:hAnsi="宋体" w:cs="宋体"/>
                <w:b/>
                <w:bCs/>
                <w:color w:val="000000"/>
                <w:sz w:val="22"/>
                <w:szCs w:val="22"/>
              </w:rPr>
              <w:t>单位</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684BF7">
            <w:pPr>
              <w:jc w:val="center"/>
              <w:rPr>
                <w:rFonts w:ascii="宋体" w:hAnsi="宋体" w:cs="宋体"/>
                <w:b/>
                <w:bCs/>
                <w:color w:val="000000"/>
                <w:sz w:val="22"/>
                <w:szCs w:val="22"/>
              </w:rPr>
            </w:pPr>
            <w:r>
              <w:rPr>
                <w:rFonts w:hint="eastAsia" w:ascii="宋体" w:hAnsi="宋体" w:cs="宋体"/>
                <w:b/>
                <w:bCs/>
                <w:color w:val="000000"/>
                <w:sz w:val="22"/>
                <w:szCs w:val="22"/>
              </w:rPr>
              <w:t>单价</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3AEF4A">
            <w:pPr>
              <w:jc w:val="center"/>
              <w:rPr>
                <w:rFonts w:ascii="宋体" w:hAnsi="宋体" w:cs="宋体"/>
                <w:b/>
                <w:bCs/>
                <w:color w:val="000000"/>
                <w:sz w:val="22"/>
                <w:szCs w:val="22"/>
              </w:rPr>
            </w:pPr>
            <w:r>
              <w:rPr>
                <w:rFonts w:hint="eastAsia" w:ascii="宋体" w:hAnsi="宋体" w:cs="宋体"/>
                <w:b/>
                <w:bCs/>
                <w:color w:val="000000"/>
                <w:sz w:val="22"/>
                <w:szCs w:val="22"/>
              </w:rPr>
              <w:t>总价</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BB7EC9">
            <w:pPr>
              <w:jc w:val="center"/>
              <w:rPr>
                <w:rFonts w:ascii="宋体" w:hAnsi="宋体" w:cs="宋体"/>
                <w:b/>
                <w:bCs/>
                <w:color w:val="000000"/>
                <w:sz w:val="22"/>
                <w:szCs w:val="22"/>
              </w:rPr>
            </w:pPr>
            <w:r>
              <w:rPr>
                <w:rFonts w:hint="eastAsia" w:ascii="宋体" w:hAnsi="宋体" w:cs="宋体"/>
                <w:b/>
                <w:bCs/>
                <w:color w:val="000000"/>
                <w:sz w:val="22"/>
                <w:szCs w:val="22"/>
              </w:rPr>
              <w:t>备注</w:t>
            </w:r>
          </w:p>
        </w:tc>
      </w:tr>
      <w:tr w14:paraId="63D80978">
        <w:tblPrEx>
          <w:tblCellMar>
            <w:top w:w="0" w:type="dxa"/>
            <w:left w:w="108" w:type="dxa"/>
            <w:bottom w:w="0" w:type="dxa"/>
            <w:right w:w="108" w:type="dxa"/>
          </w:tblCellMar>
        </w:tblPrEx>
        <w:trPr>
          <w:trHeight w:val="7800"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EF4753">
            <w:pPr>
              <w:jc w:val="center"/>
              <w:rPr>
                <w:rFonts w:ascii="宋体" w:hAnsi="宋体" w:cs="宋体"/>
                <w:color w:val="000000"/>
                <w:sz w:val="20"/>
                <w:szCs w:val="20"/>
              </w:rPr>
            </w:pPr>
            <w:r>
              <w:rPr>
                <w:rFonts w:hint="eastAsia" w:ascii="宋体" w:hAnsi="宋体" w:cs="宋体"/>
                <w:color w:val="000000"/>
                <w:sz w:val="20"/>
                <w:szCs w:val="20"/>
              </w:rPr>
              <w:t>1</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16D4C">
            <w:pPr>
              <w:jc w:val="center"/>
              <w:rPr>
                <w:rFonts w:ascii="宋体" w:hAnsi="宋体" w:cs="宋体"/>
                <w:color w:val="000000"/>
                <w:sz w:val="20"/>
                <w:szCs w:val="20"/>
              </w:rPr>
            </w:pPr>
            <w:r>
              <w:rPr>
                <w:rFonts w:hint="eastAsia" w:ascii="宋体" w:hAnsi="宋体" w:cs="宋体"/>
                <w:color w:val="000000"/>
                <w:sz w:val="20"/>
                <w:szCs w:val="20"/>
              </w:rPr>
              <w:t>PP仪器柜</w:t>
            </w:r>
          </w:p>
        </w:tc>
        <w:tc>
          <w:tcPr>
            <w:tcW w:w="39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1A1BBC">
            <w:pPr>
              <w:jc w:val="left"/>
              <w:rPr>
                <w:rFonts w:ascii="宋体" w:hAnsi="宋体" w:cs="宋体"/>
                <w:color w:val="000000"/>
                <w:sz w:val="20"/>
                <w:szCs w:val="20"/>
              </w:rPr>
            </w:pPr>
            <w:r>
              <w:rPr>
                <w:rFonts w:hint="eastAsia" w:ascii="宋体" w:hAnsi="宋体" w:cs="宋体"/>
                <w:color w:val="000000"/>
                <w:sz w:val="20"/>
                <w:szCs w:val="20"/>
              </w:rPr>
              <w:t>规格：1000×500×2000mm</w:t>
            </w:r>
            <w:r>
              <w:rPr>
                <w:rFonts w:hint="eastAsia" w:ascii="宋体" w:hAnsi="宋体" w:cs="宋体"/>
                <w:color w:val="000000"/>
                <w:sz w:val="20"/>
                <w:szCs w:val="20"/>
              </w:rPr>
              <w:br w:type="textWrapping"/>
            </w:r>
            <w:r>
              <w:rPr>
                <w:rFonts w:hint="eastAsia" w:ascii="宋体" w:hAnsi="宋体" w:cs="宋体"/>
                <w:color w:val="000000"/>
                <w:sz w:val="20"/>
                <w:szCs w:val="20"/>
              </w:rPr>
              <w:t>柜体：侧板、顶底板采用改性PP材料模具一次成型，表面沙面和光面相结合处理，保证柜体之坚固及密封性，耐腐蚀性强，顶板、底板预留模具成型排风孔。底部镶嵌15mm*30*1.2mm钢制横梁，承重力强。</w:t>
            </w:r>
            <w:r>
              <w:rPr>
                <w:rFonts w:hint="eastAsia" w:ascii="宋体" w:hAnsi="宋体" w:cs="宋体"/>
                <w:color w:val="000000"/>
                <w:sz w:val="20"/>
                <w:szCs w:val="20"/>
              </w:rPr>
              <w:br w:type="textWrapping"/>
            </w:r>
            <w:r>
              <w:rPr>
                <w:rFonts w:hint="eastAsia" w:ascii="宋体" w:hAnsi="宋体" w:cs="宋体"/>
                <w:color w:val="000000"/>
                <w:sz w:val="20"/>
                <w:szCs w:val="20"/>
              </w:rPr>
              <w:t>下柜柜门：内框采用改性PP材质模具一次成型，外嵌5mm厚钢化烤漆玻璃。上下拉手及三角对称五点固定，防止玻璃的松动或开合。伸缩式PP旋转门轴，四角圆弧倒角，内侧弧形圆边，配锁。</w:t>
            </w:r>
            <w:r>
              <w:rPr>
                <w:rFonts w:hint="eastAsia" w:ascii="宋体" w:hAnsi="宋体" w:cs="宋体"/>
                <w:color w:val="000000"/>
                <w:sz w:val="20"/>
                <w:szCs w:val="20"/>
              </w:rPr>
              <w:br w:type="textWrapping"/>
            </w:r>
            <w:r>
              <w:rPr>
                <w:rFonts w:hint="eastAsia" w:ascii="宋体" w:hAnsi="宋体" w:cs="宋体"/>
                <w:color w:val="000000"/>
                <w:sz w:val="20"/>
                <w:szCs w:val="20"/>
              </w:rPr>
              <w:t>上柜柜门：内框采用改性PP材质模具一次成型，外嵌5mm厚钢化烤漆玻璃，中间烤漆镂空制作。上下拉手及三角对称五点固定，防止玻璃的松动或开合。伸缩式PP旋转门轴，四角圆弧倒角，内侧弧形圆边。配锁。</w:t>
            </w:r>
            <w:r>
              <w:rPr>
                <w:rFonts w:hint="eastAsia" w:ascii="宋体" w:hAnsi="宋体" w:cs="宋体"/>
                <w:color w:val="000000"/>
                <w:sz w:val="20"/>
                <w:szCs w:val="20"/>
              </w:rPr>
              <w:br w:type="textWrapping"/>
            </w:r>
            <w:r>
              <w:rPr>
                <w:rFonts w:hint="eastAsia" w:ascii="宋体" w:hAnsi="宋体" w:cs="宋体"/>
                <w:color w:val="000000"/>
                <w:sz w:val="20"/>
                <w:szCs w:val="20"/>
              </w:rPr>
              <w:t>层板：上柜配置两块活动层板，下柜配置一块活动层板，层板全部采用改性PP材料模具一次成型，表面沙面和光面相结合处理，四周有阻水边，底部镶嵌两根15mm*30*1.2mm钢制横梁，承重力强。整体设计为活动式，可随意抽取放在合适的隔层，自由组合各层空间。</w:t>
            </w:r>
            <w:r>
              <w:rPr>
                <w:rFonts w:hint="eastAsia" w:ascii="宋体" w:hAnsi="宋体" w:cs="宋体"/>
                <w:color w:val="000000"/>
                <w:sz w:val="20"/>
                <w:szCs w:val="20"/>
              </w:rPr>
              <w:br w:type="textWrapping"/>
            </w:r>
            <w:r>
              <w:rPr>
                <w:rFonts w:hint="eastAsia" w:ascii="宋体" w:hAnsi="宋体" w:cs="宋体"/>
                <w:color w:val="000000"/>
                <w:sz w:val="20"/>
                <w:szCs w:val="20"/>
              </w:rPr>
              <w:t>拉手：采用改性PP材料模具一次成型，直角梯形四周倒圆与柜门平行，开启方便。</w:t>
            </w:r>
            <w:r>
              <w:rPr>
                <w:rFonts w:hint="eastAsia" w:ascii="宋体" w:hAnsi="宋体" w:cs="宋体"/>
                <w:color w:val="000000"/>
                <w:sz w:val="20"/>
                <w:szCs w:val="20"/>
              </w:rPr>
              <w:br w:type="textWrapping"/>
            </w:r>
            <w:r>
              <w:rPr>
                <w:rFonts w:hint="eastAsia" w:ascii="宋体" w:hAnsi="宋体" w:cs="宋体"/>
                <w:color w:val="000000"/>
                <w:sz w:val="20"/>
                <w:szCs w:val="20"/>
              </w:rPr>
              <w:t>门铰链：采用改性PP材料模具一次成型，伸缩式PP旋转门轴，永不生锈，耐腐蚀性好。</w:t>
            </w:r>
            <w:r>
              <w:rPr>
                <w:rFonts w:hint="eastAsia" w:ascii="宋体" w:hAnsi="宋体" w:cs="宋体"/>
                <w:color w:val="000000"/>
                <w:sz w:val="20"/>
                <w:szCs w:val="20"/>
              </w:rPr>
              <w:br w:type="textWrapping"/>
            </w:r>
            <w:r>
              <w:rPr>
                <w:rFonts w:hint="eastAsia" w:ascii="宋体" w:hAnsi="宋体" w:cs="宋体"/>
                <w:color w:val="000000"/>
                <w:sz w:val="20"/>
                <w:szCs w:val="20"/>
              </w:rPr>
              <w:t>螺丝：不锈钢304材质。</w:t>
            </w:r>
            <w:r>
              <w:rPr>
                <w:rFonts w:hint="eastAsia" w:ascii="宋体" w:hAnsi="宋体" w:cs="宋体"/>
                <w:color w:val="000000"/>
                <w:sz w:val="20"/>
                <w:szCs w:val="20"/>
              </w:rPr>
              <w:br w:type="textWrapping"/>
            </w:r>
            <w:r>
              <w:rPr>
                <w:rFonts w:hint="eastAsia" w:ascii="宋体" w:hAnsi="宋体" w:cs="宋体"/>
                <w:color w:val="000000"/>
                <w:sz w:val="20"/>
                <w:szCs w:val="20"/>
              </w:rPr>
              <w:t>备注：可以用于各种腐蚀性化学品的储藏，如硫酸、盐酸、硝酸、乙酸、硫磺酸等。</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0A100">
            <w:pPr>
              <w:jc w:val="center"/>
              <w:rPr>
                <w:rFonts w:ascii="宋体" w:hAnsi="宋体" w:cs="宋体"/>
                <w:color w:val="000000"/>
                <w:sz w:val="20"/>
                <w:szCs w:val="20"/>
              </w:rPr>
            </w:pPr>
            <w:r>
              <w:rPr>
                <w:rFonts w:hint="eastAsia" w:ascii="宋体" w:hAnsi="宋体" w:cs="宋体"/>
                <w:color w:val="000000"/>
                <w:sz w:val="20"/>
                <w:szCs w:val="20"/>
              </w:rPr>
              <w:t>20</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CAA02">
            <w:pPr>
              <w:jc w:val="center"/>
              <w:rPr>
                <w:rFonts w:ascii="宋体" w:hAnsi="宋体" w:cs="宋体"/>
                <w:color w:val="000000"/>
                <w:sz w:val="20"/>
                <w:szCs w:val="20"/>
              </w:rPr>
            </w:pPr>
            <w:r>
              <w:rPr>
                <w:rFonts w:hint="eastAsia" w:ascii="宋体" w:hAnsi="宋体" w:cs="宋体"/>
                <w:color w:val="000000"/>
                <w:sz w:val="20"/>
                <w:szCs w:val="20"/>
              </w:rPr>
              <w:t>个</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2BE5E">
            <w:pPr>
              <w:jc w:val="center"/>
              <w:rPr>
                <w:rFonts w:ascii="宋体" w:hAnsi="宋体" w:cs="宋体"/>
                <w:color w:val="000000"/>
                <w:sz w:val="20"/>
                <w:szCs w:val="20"/>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95FE16">
            <w:pPr>
              <w:jc w:val="center"/>
              <w:rPr>
                <w:rFonts w:ascii="宋体" w:hAnsi="宋体" w:cs="宋体"/>
                <w:color w:val="000000"/>
                <w:sz w:val="20"/>
                <w:szCs w:val="20"/>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AE631">
            <w:pPr>
              <w:rPr>
                <w:rFonts w:ascii="宋体" w:hAnsi="宋体" w:cs="宋体"/>
                <w:color w:val="000000"/>
                <w:sz w:val="20"/>
                <w:szCs w:val="20"/>
              </w:rPr>
            </w:pPr>
          </w:p>
        </w:tc>
      </w:tr>
      <w:tr w14:paraId="471F600B">
        <w:tblPrEx>
          <w:tblCellMar>
            <w:top w:w="0" w:type="dxa"/>
            <w:left w:w="108" w:type="dxa"/>
            <w:bottom w:w="0" w:type="dxa"/>
            <w:right w:w="108" w:type="dxa"/>
          </w:tblCellMar>
        </w:tblPrEx>
        <w:trPr>
          <w:trHeight w:val="260"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50BB5D">
            <w:pPr>
              <w:jc w:val="center"/>
              <w:rPr>
                <w:rFonts w:ascii="宋体" w:hAnsi="宋体" w:cs="宋体"/>
                <w:color w:val="000000"/>
                <w:sz w:val="20"/>
                <w:szCs w:val="20"/>
              </w:rPr>
            </w:pPr>
            <w:r>
              <w:rPr>
                <w:rFonts w:hint="eastAsia" w:ascii="宋体" w:hAnsi="宋体" w:cs="宋体"/>
                <w:color w:val="000000"/>
                <w:sz w:val="20"/>
                <w:szCs w:val="20"/>
              </w:rPr>
              <w:t>2</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B97D70">
            <w:pPr>
              <w:jc w:val="center"/>
              <w:rPr>
                <w:rFonts w:ascii="宋体" w:hAnsi="宋体" w:cs="宋体"/>
                <w:color w:val="000000"/>
                <w:sz w:val="20"/>
                <w:szCs w:val="20"/>
              </w:rPr>
            </w:pPr>
            <w:r>
              <w:rPr>
                <w:rFonts w:hint="eastAsia" w:ascii="宋体" w:hAnsi="宋体" w:cs="宋体"/>
                <w:color w:val="000000"/>
                <w:sz w:val="20"/>
                <w:szCs w:val="20"/>
              </w:rPr>
              <w:t>安装调试</w:t>
            </w:r>
          </w:p>
        </w:tc>
        <w:tc>
          <w:tcPr>
            <w:tcW w:w="39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736EAE">
            <w:pPr>
              <w:jc w:val="left"/>
              <w:rPr>
                <w:rFonts w:ascii="宋体" w:hAnsi="宋体" w:cs="宋体"/>
                <w:color w:val="000000"/>
                <w:sz w:val="20"/>
                <w:szCs w:val="20"/>
              </w:rPr>
            </w:pPr>
            <w:r>
              <w:rPr>
                <w:rFonts w:hint="eastAsia" w:ascii="宋体" w:hAnsi="宋体" w:cs="宋体"/>
                <w:color w:val="000000"/>
                <w:sz w:val="20"/>
                <w:szCs w:val="20"/>
              </w:rPr>
              <w:t>标准安装</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91BE6D">
            <w:pPr>
              <w:jc w:val="center"/>
              <w:rPr>
                <w:rFonts w:ascii="宋体" w:hAnsi="宋体" w:cs="宋体"/>
                <w:color w:val="000000"/>
                <w:sz w:val="20"/>
                <w:szCs w:val="20"/>
              </w:rPr>
            </w:pPr>
            <w:r>
              <w:rPr>
                <w:rFonts w:hint="eastAsia" w:ascii="宋体" w:hAnsi="宋体" w:cs="宋体"/>
                <w:color w:val="000000"/>
                <w:sz w:val="20"/>
                <w:szCs w:val="20"/>
              </w:rPr>
              <w:t>1</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D7921B">
            <w:pPr>
              <w:jc w:val="center"/>
              <w:rPr>
                <w:rFonts w:ascii="宋体" w:hAnsi="宋体" w:cs="宋体"/>
                <w:color w:val="000000"/>
                <w:sz w:val="20"/>
                <w:szCs w:val="20"/>
              </w:rPr>
            </w:pPr>
            <w:r>
              <w:rPr>
                <w:rFonts w:hint="eastAsia" w:ascii="宋体" w:hAnsi="宋体" w:cs="宋体"/>
                <w:color w:val="000000"/>
                <w:sz w:val="20"/>
                <w:szCs w:val="20"/>
              </w:rPr>
              <w:t>项</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72938">
            <w:pPr>
              <w:jc w:val="center"/>
              <w:rPr>
                <w:rFonts w:ascii="宋体" w:hAnsi="宋体" w:cs="宋体"/>
                <w:color w:val="000000"/>
                <w:sz w:val="20"/>
                <w:szCs w:val="20"/>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C2A47">
            <w:pPr>
              <w:jc w:val="center"/>
              <w:rPr>
                <w:rFonts w:ascii="宋体" w:hAnsi="宋体" w:cs="宋体"/>
                <w:color w:val="000000"/>
                <w:sz w:val="20"/>
                <w:szCs w:val="20"/>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FC74D">
            <w:pPr>
              <w:rPr>
                <w:rFonts w:ascii="宋体" w:hAnsi="宋体" w:cs="宋体"/>
                <w:color w:val="000000"/>
                <w:sz w:val="20"/>
                <w:szCs w:val="20"/>
              </w:rPr>
            </w:pPr>
          </w:p>
        </w:tc>
      </w:tr>
      <w:tr w14:paraId="3F2CC498">
        <w:tblPrEx>
          <w:tblCellMar>
            <w:top w:w="0" w:type="dxa"/>
            <w:left w:w="108" w:type="dxa"/>
            <w:bottom w:w="0" w:type="dxa"/>
            <w:right w:w="108" w:type="dxa"/>
          </w:tblCellMar>
        </w:tblPrEx>
        <w:trPr>
          <w:trHeight w:val="260"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18B87">
            <w:pPr>
              <w:jc w:val="center"/>
              <w:rPr>
                <w:rFonts w:ascii="宋体" w:hAnsi="宋体" w:cs="宋体"/>
                <w:color w:val="000000"/>
                <w:sz w:val="20"/>
                <w:szCs w:val="20"/>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6E8C8">
            <w:pPr>
              <w:jc w:val="center"/>
              <w:rPr>
                <w:rFonts w:ascii="宋体" w:hAnsi="宋体" w:cs="宋体"/>
                <w:color w:val="000000"/>
                <w:sz w:val="20"/>
                <w:szCs w:val="20"/>
              </w:rPr>
            </w:pPr>
            <w:r>
              <w:rPr>
                <w:rFonts w:hint="eastAsia" w:ascii="宋体" w:hAnsi="宋体" w:cs="宋体"/>
                <w:color w:val="000000"/>
                <w:sz w:val="20"/>
                <w:szCs w:val="20"/>
              </w:rPr>
              <w:t>合计</w:t>
            </w:r>
          </w:p>
        </w:tc>
        <w:tc>
          <w:tcPr>
            <w:tcW w:w="3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64B36">
            <w:pPr>
              <w:rPr>
                <w:rFonts w:ascii="宋体" w:hAnsi="宋体" w:cs="宋体"/>
                <w:color w:val="000000"/>
                <w:sz w:val="20"/>
                <w:szCs w:val="20"/>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F8A32">
            <w:pPr>
              <w:jc w:val="center"/>
              <w:rPr>
                <w:rFonts w:ascii="宋体" w:hAnsi="宋体" w:cs="宋体"/>
                <w:color w:val="000000"/>
                <w:sz w:val="20"/>
                <w:szCs w:val="20"/>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B3420">
            <w:pPr>
              <w:jc w:val="center"/>
              <w:rPr>
                <w:rFonts w:ascii="宋体" w:hAnsi="宋体" w:cs="宋体"/>
                <w:color w:val="000000"/>
                <w:sz w:val="20"/>
                <w:szCs w:val="20"/>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FDFDD">
            <w:pPr>
              <w:jc w:val="center"/>
              <w:rPr>
                <w:rFonts w:ascii="宋体" w:hAnsi="宋体" w:cs="宋体"/>
                <w:color w:val="000000"/>
                <w:sz w:val="20"/>
                <w:szCs w:val="20"/>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BD45B">
            <w:pPr>
              <w:jc w:val="center"/>
              <w:rPr>
                <w:rFonts w:ascii="宋体" w:hAnsi="宋体" w:cs="宋体"/>
                <w:color w:val="000000"/>
                <w:sz w:val="20"/>
                <w:szCs w:val="20"/>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8A5E0">
            <w:pPr>
              <w:jc w:val="center"/>
              <w:rPr>
                <w:rFonts w:ascii="宋体" w:hAnsi="宋体" w:cs="宋体"/>
                <w:color w:val="000000"/>
                <w:sz w:val="20"/>
                <w:szCs w:val="20"/>
              </w:rPr>
            </w:pPr>
          </w:p>
        </w:tc>
      </w:tr>
    </w:tbl>
    <w:p w14:paraId="6125807C">
      <w:pPr>
        <w:pStyle w:val="23"/>
        <w:rPr>
          <w:rFonts w:hint="default" w:hAnsi="宋体"/>
          <w:sz w:val="24"/>
        </w:rPr>
      </w:pPr>
    </w:p>
    <w:p w14:paraId="54EFB044">
      <w:pPr>
        <w:pStyle w:val="23"/>
        <w:rPr>
          <w:rFonts w:hint="default" w:hAnsi="宋体"/>
          <w:sz w:val="24"/>
        </w:rPr>
      </w:pPr>
    </w:p>
    <w:p w14:paraId="755B54E4">
      <w:pPr>
        <w:pStyle w:val="23"/>
        <w:rPr>
          <w:rFonts w:hint="default" w:hAnsi="宋体"/>
          <w:sz w:val="24"/>
        </w:rPr>
      </w:pPr>
    </w:p>
    <w:p w14:paraId="4144DA3B">
      <w:pPr>
        <w:pStyle w:val="23"/>
        <w:rPr>
          <w:rFonts w:hint="default" w:hAnsi="宋体"/>
          <w:sz w:val="24"/>
        </w:rPr>
      </w:pPr>
    </w:p>
    <w:p w14:paraId="61027AE4">
      <w:pPr>
        <w:pStyle w:val="23"/>
        <w:rPr>
          <w:rFonts w:hint="default" w:hAnsi="宋体"/>
          <w:sz w:val="24"/>
        </w:rPr>
      </w:pPr>
    </w:p>
    <w:p w14:paraId="47758C24">
      <w:pPr>
        <w:pStyle w:val="23"/>
        <w:rPr>
          <w:rFonts w:hint="default" w:hAnsi="宋体"/>
          <w:sz w:val="24"/>
        </w:rPr>
      </w:pPr>
    </w:p>
    <w:tbl>
      <w:tblPr>
        <w:tblStyle w:val="25"/>
        <w:tblpPr w:leftFromText="180" w:rightFromText="180" w:vertAnchor="text" w:horzAnchor="page" w:tblpX="1408" w:tblpY="243"/>
        <w:tblOverlap w:val="never"/>
        <w:tblW w:w="9660" w:type="dxa"/>
        <w:tblInd w:w="0" w:type="dxa"/>
        <w:tblLayout w:type="autofit"/>
        <w:tblCellMar>
          <w:top w:w="0" w:type="dxa"/>
          <w:left w:w="108" w:type="dxa"/>
          <w:bottom w:w="0" w:type="dxa"/>
          <w:right w:w="108" w:type="dxa"/>
        </w:tblCellMar>
      </w:tblPr>
      <w:tblGrid>
        <w:gridCol w:w="549"/>
        <w:gridCol w:w="1623"/>
        <w:gridCol w:w="4192"/>
        <w:gridCol w:w="646"/>
        <w:gridCol w:w="646"/>
        <w:gridCol w:w="646"/>
        <w:gridCol w:w="808"/>
        <w:gridCol w:w="550"/>
      </w:tblGrid>
      <w:tr w14:paraId="7AFA2F5C">
        <w:tblPrEx>
          <w:tblCellMar>
            <w:top w:w="0" w:type="dxa"/>
            <w:left w:w="108" w:type="dxa"/>
            <w:bottom w:w="0" w:type="dxa"/>
            <w:right w:w="108" w:type="dxa"/>
          </w:tblCellMar>
        </w:tblPrEx>
        <w:trPr>
          <w:trHeight w:val="300" w:hRule="atLeast"/>
        </w:trPr>
        <w:tc>
          <w:tcPr>
            <w:tcW w:w="9660" w:type="dxa"/>
            <w:gridSpan w:val="8"/>
            <w:tcBorders>
              <w:top w:val="single" w:color="000000" w:sz="4" w:space="0"/>
              <w:left w:val="single" w:color="000000" w:sz="4" w:space="0"/>
              <w:bottom w:val="single" w:color="000000" w:sz="4" w:space="0"/>
              <w:right w:val="nil"/>
            </w:tcBorders>
            <w:shd w:val="clear" w:color="auto" w:fill="auto"/>
            <w:noWrap w:val="0"/>
            <w:vAlign w:val="center"/>
          </w:tcPr>
          <w:p w14:paraId="7A97CD85">
            <w:pPr>
              <w:widowControl/>
              <w:jc w:val="center"/>
              <w:rPr>
                <w:rFonts w:ascii="宋体" w:hAnsi="宋体" w:cs="宋体"/>
                <w:b/>
                <w:bCs/>
                <w:color w:val="000000"/>
                <w:sz w:val="24"/>
              </w:rPr>
            </w:pPr>
            <w:r>
              <w:rPr>
                <w:rFonts w:hint="eastAsia" w:ascii="宋体" w:hAnsi="宋体" w:cs="宋体"/>
                <w:b/>
                <w:bCs/>
                <w:color w:val="000000"/>
                <w:sz w:val="36"/>
                <w:szCs w:val="36"/>
              </w:rPr>
              <w:t>生物智慧实验室(吊装)（48座/间）</w:t>
            </w:r>
          </w:p>
        </w:tc>
      </w:tr>
      <w:tr w14:paraId="2D9F9A4F">
        <w:tblPrEx>
          <w:tblCellMar>
            <w:top w:w="0" w:type="dxa"/>
            <w:left w:w="108" w:type="dxa"/>
            <w:bottom w:w="0" w:type="dxa"/>
            <w:right w:w="108" w:type="dxa"/>
          </w:tblCellMar>
        </w:tblPrEx>
        <w:trPr>
          <w:trHeight w:val="280"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E41C7A">
            <w:pPr>
              <w:widowControl/>
              <w:jc w:val="center"/>
              <w:rPr>
                <w:rFonts w:ascii="宋体" w:hAnsi="宋体" w:cs="宋体"/>
                <w:b/>
                <w:bCs/>
                <w:color w:val="000000"/>
                <w:sz w:val="22"/>
                <w:szCs w:val="22"/>
              </w:rPr>
            </w:pPr>
            <w:r>
              <w:rPr>
                <w:rFonts w:hint="eastAsia" w:ascii="宋体" w:hAnsi="宋体" w:cs="宋体"/>
                <w:b/>
                <w:bCs/>
                <w:color w:val="000000"/>
                <w:sz w:val="22"/>
                <w:szCs w:val="22"/>
              </w:rPr>
              <w:t>序号</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C3BE5C">
            <w:pPr>
              <w:widowControl/>
              <w:jc w:val="center"/>
              <w:rPr>
                <w:rFonts w:ascii="宋体" w:hAnsi="宋体" w:cs="宋体"/>
                <w:b/>
                <w:bCs/>
                <w:color w:val="000000"/>
                <w:sz w:val="22"/>
                <w:szCs w:val="22"/>
              </w:rPr>
            </w:pPr>
            <w:r>
              <w:rPr>
                <w:rFonts w:hint="eastAsia" w:ascii="宋体" w:hAnsi="宋体" w:cs="宋体"/>
                <w:b/>
                <w:bCs/>
                <w:color w:val="000000"/>
                <w:sz w:val="22"/>
                <w:szCs w:val="22"/>
              </w:rPr>
              <w:t>名称</w:t>
            </w:r>
          </w:p>
        </w:tc>
        <w:tc>
          <w:tcPr>
            <w:tcW w:w="41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89E757">
            <w:pPr>
              <w:widowControl/>
              <w:jc w:val="center"/>
              <w:rPr>
                <w:rFonts w:ascii="宋体" w:hAnsi="宋体" w:cs="宋体"/>
                <w:b/>
                <w:bCs/>
                <w:color w:val="000000"/>
                <w:sz w:val="22"/>
                <w:szCs w:val="22"/>
              </w:rPr>
            </w:pPr>
            <w:r>
              <w:rPr>
                <w:rFonts w:hint="eastAsia" w:ascii="宋体" w:hAnsi="宋体" w:cs="宋体"/>
                <w:b/>
                <w:bCs/>
                <w:color w:val="000000"/>
                <w:sz w:val="22"/>
                <w:szCs w:val="22"/>
              </w:rPr>
              <w:t>技术参数、规格、功能</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054377">
            <w:pPr>
              <w:widowControl/>
              <w:jc w:val="center"/>
              <w:rPr>
                <w:rFonts w:ascii="宋体" w:hAnsi="宋体" w:cs="宋体"/>
                <w:b/>
                <w:bCs/>
                <w:color w:val="000000"/>
                <w:sz w:val="22"/>
                <w:szCs w:val="22"/>
              </w:rPr>
            </w:pPr>
            <w:r>
              <w:rPr>
                <w:rFonts w:hint="eastAsia" w:ascii="宋体" w:hAnsi="宋体" w:cs="宋体"/>
                <w:b/>
                <w:bCs/>
                <w:color w:val="000000"/>
                <w:sz w:val="22"/>
                <w:szCs w:val="22"/>
              </w:rPr>
              <w:t>数量</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19540B">
            <w:pPr>
              <w:widowControl/>
              <w:jc w:val="center"/>
              <w:rPr>
                <w:rFonts w:ascii="宋体" w:hAnsi="宋体" w:cs="宋体"/>
                <w:b/>
                <w:bCs/>
                <w:color w:val="000000"/>
                <w:sz w:val="22"/>
                <w:szCs w:val="22"/>
              </w:rPr>
            </w:pPr>
            <w:r>
              <w:rPr>
                <w:rFonts w:hint="eastAsia" w:ascii="宋体" w:hAnsi="宋体" w:cs="宋体"/>
                <w:b/>
                <w:bCs/>
                <w:color w:val="000000"/>
                <w:sz w:val="22"/>
                <w:szCs w:val="22"/>
              </w:rPr>
              <w:t>单位</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83FAF5">
            <w:pPr>
              <w:widowControl/>
              <w:jc w:val="center"/>
              <w:rPr>
                <w:rFonts w:ascii="宋体" w:hAnsi="宋体" w:cs="宋体"/>
                <w:b/>
                <w:bCs/>
                <w:color w:val="000000"/>
                <w:sz w:val="22"/>
                <w:szCs w:val="22"/>
              </w:rPr>
            </w:pPr>
            <w:r>
              <w:rPr>
                <w:rFonts w:hint="eastAsia" w:ascii="宋体" w:hAnsi="宋体" w:cs="宋体"/>
                <w:b/>
                <w:bCs/>
                <w:color w:val="000000"/>
                <w:sz w:val="22"/>
                <w:szCs w:val="22"/>
              </w:rPr>
              <w:t>单价</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D5D2E3">
            <w:pPr>
              <w:widowControl/>
              <w:jc w:val="center"/>
              <w:rPr>
                <w:rFonts w:ascii="宋体" w:hAnsi="宋体" w:cs="宋体"/>
                <w:b/>
                <w:bCs/>
                <w:color w:val="000000"/>
                <w:sz w:val="22"/>
                <w:szCs w:val="22"/>
              </w:rPr>
            </w:pPr>
            <w:r>
              <w:rPr>
                <w:rFonts w:hint="eastAsia" w:ascii="宋体" w:hAnsi="宋体" w:cs="宋体"/>
                <w:b/>
                <w:bCs/>
                <w:color w:val="000000"/>
                <w:sz w:val="22"/>
                <w:szCs w:val="22"/>
              </w:rPr>
              <w:t>总价</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F16089">
            <w:pPr>
              <w:widowControl/>
              <w:jc w:val="center"/>
              <w:rPr>
                <w:rFonts w:ascii="宋体" w:hAnsi="宋体" w:cs="宋体"/>
                <w:b/>
                <w:bCs/>
                <w:color w:val="000000"/>
                <w:sz w:val="22"/>
                <w:szCs w:val="22"/>
              </w:rPr>
            </w:pPr>
            <w:r>
              <w:rPr>
                <w:rFonts w:hint="eastAsia" w:ascii="宋体" w:hAnsi="宋体" w:cs="宋体"/>
                <w:b/>
                <w:bCs/>
                <w:color w:val="000000"/>
                <w:sz w:val="22"/>
                <w:szCs w:val="22"/>
              </w:rPr>
              <w:t>备注</w:t>
            </w:r>
          </w:p>
        </w:tc>
      </w:tr>
      <w:tr w14:paraId="6D9B1003">
        <w:tblPrEx>
          <w:tblCellMar>
            <w:top w:w="0" w:type="dxa"/>
            <w:left w:w="108" w:type="dxa"/>
            <w:bottom w:w="0" w:type="dxa"/>
            <w:right w:w="108" w:type="dxa"/>
          </w:tblCellMar>
        </w:tblPrEx>
        <w:trPr>
          <w:trHeight w:val="260" w:hRule="atLeast"/>
        </w:trPr>
        <w:tc>
          <w:tcPr>
            <w:tcW w:w="7656"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A2C5E8">
            <w:pPr>
              <w:widowControl/>
              <w:jc w:val="center"/>
              <w:rPr>
                <w:rFonts w:ascii="宋体" w:hAnsi="宋体" w:cs="宋体"/>
                <w:b/>
                <w:bCs/>
                <w:color w:val="000000"/>
                <w:sz w:val="20"/>
                <w:szCs w:val="20"/>
              </w:rPr>
            </w:pPr>
            <w:r>
              <w:rPr>
                <w:rFonts w:hint="eastAsia" w:ascii="宋体" w:hAnsi="宋体" w:cs="宋体"/>
                <w:b/>
                <w:bCs/>
                <w:color w:val="000000"/>
                <w:sz w:val="20"/>
                <w:szCs w:val="20"/>
              </w:rPr>
              <w:t>教师演示区域</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4EDE3">
            <w:pPr>
              <w:jc w:val="center"/>
              <w:rPr>
                <w:rFonts w:ascii="宋体" w:hAnsi="宋体" w:cs="宋体"/>
                <w:color w:val="000000"/>
                <w:sz w:val="20"/>
                <w:szCs w:val="20"/>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EE341">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F34D8">
            <w:pPr>
              <w:rPr>
                <w:rFonts w:ascii="宋体" w:hAnsi="宋体" w:cs="宋体"/>
                <w:color w:val="000000"/>
                <w:sz w:val="20"/>
                <w:szCs w:val="20"/>
              </w:rPr>
            </w:pPr>
          </w:p>
        </w:tc>
      </w:tr>
      <w:tr w14:paraId="73581F43">
        <w:tblPrEx>
          <w:tblCellMar>
            <w:top w:w="0" w:type="dxa"/>
            <w:left w:w="108" w:type="dxa"/>
            <w:bottom w:w="0" w:type="dxa"/>
            <w:right w:w="108" w:type="dxa"/>
          </w:tblCellMar>
        </w:tblPrEx>
        <w:trPr>
          <w:trHeight w:val="90"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8F5C72">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AA05F0">
            <w:pPr>
              <w:widowControl/>
              <w:jc w:val="center"/>
              <w:rPr>
                <w:rFonts w:ascii="宋体" w:hAnsi="宋体" w:cs="宋体"/>
                <w:color w:val="000000"/>
                <w:sz w:val="20"/>
                <w:szCs w:val="20"/>
              </w:rPr>
            </w:pPr>
            <w:r>
              <w:rPr>
                <w:rFonts w:hint="eastAsia" w:ascii="宋体" w:hAnsi="宋体" w:cs="宋体"/>
                <w:color w:val="000000"/>
                <w:sz w:val="20"/>
                <w:szCs w:val="20"/>
              </w:rPr>
              <w:t>教师演示台</w:t>
            </w:r>
          </w:p>
        </w:tc>
        <w:tc>
          <w:tcPr>
            <w:tcW w:w="41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EC7547">
            <w:pPr>
              <w:widowControl/>
              <w:jc w:val="left"/>
              <w:rPr>
                <w:rFonts w:ascii="宋体" w:hAnsi="宋体" w:cs="宋体"/>
                <w:color w:val="000000"/>
                <w:sz w:val="20"/>
                <w:szCs w:val="20"/>
              </w:rPr>
            </w:pPr>
            <w:r>
              <w:rPr>
                <w:rFonts w:hint="eastAsia" w:ascii="宋体" w:hAnsi="宋体" w:cs="宋体"/>
                <w:color w:val="000000"/>
                <w:sz w:val="20"/>
                <w:szCs w:val="20"/>
              </w:rPr>
              <w:t>1、规格：≥2400×700×850mm</w:t>
            </w:r>
            <w:r>
              <w:rPr>
                <w:rFonts w:hint="eastAsia" w:ascii="宋体" w:hAnsi="宋体" w:cs="宋体"/>
                <w:color w:val="000000"/>
                <w:sz w:val="20"/>
                <w:szCs w:val="20"/>
              </w:rPr>
              <w:br w:type="textWrapping"/>
            </w:r>
            <w:r>
              <w:rPr>
                <w:rFonts w:hint="eastAsia" w:ascii="宋体" w:hAnsi="宋体" w:cs="宋体"/>
                <w:color w:val="000000"/>
                <w:sz w:val="20"/>
                <w:szCs w:val="20"/>
              </w:rPr>
              <w:t>2、台面：采用25mm厚金属树脂高能理化板，且满足如下参数要求：</w:t>
            </w:r>
            <w:r>
              <w:rPr>
                <w:rFonts w:hint="eastAsia" w:ascii="宋体" w:hAnsi="宋体" w:cs="宋体"/>
                <w:color w:val="000000"/>
                <w:sz w:val="20"/>
                <w:szCs w:val="20"/>
              </w:rPr>
              <w:br w:type="textWrapping"/>
            </w:r>
            <w:r>
              <w:rPr>
                <w:rFonts w:hint="eastAsia" w:ascii="宋体" w:hAnsi="宋体" w:cs="宋体"/>
                <w:color w:val="000000"/>
                <w:sz w:val="20"/>
                <w:szCs w:val="20"/>
              </w:rPr>
              <w:t>▲（1）化学性能检测：台面依据GB/T 17657-2022 《人造板及饰面人造板理化性能试验方法》标准，耐污染性能不少于130项试验污染物的检测，且包含：98%硫酸、65%硝酸、40%氢氧化钠、37%盐酸、石脑油、苯酚等试剂，覆盖玻璃盖板和未覆盖玻璃盖板检验结果均为5级：无明显变化。</w:t>
            </w:r>
            <w:r>
              <w:rPr>
                <w:rFonts w:hint="eastAsia" w:ascii="宋体" w:hAnsi="宋体" w:cs="宋体"/>
                <w:color w:val="000000"/>
                <w:sz w:val="20"/>
                <w:szCs w:val="20"/>
              </w:rPr>
              <w:br w:type="textWrapping"/>
            </w:r>
            <w:r>
              <w:rPr>
                <w:rFonts w:hint="eastAsia" w:ascii="宋体" w:hAnsi="宋体" w:cs="宋体"/>
                <w:color w:val="000000"/>
                <w:sz w:val="20"/>
                <w:szCs w:val="20"/>
              </w:rPr>
              <w:t>▲（2）物理性能检测：台面依据GB/T 17657-2022 《人造板及饰面人造板理化性能试验方法》标准，满足：弹性模量≥9700MPa； 含水率：≤0.9%；尺寸稳定性：横向≤0.11%、纵向≤0.08%；表面耐磨性能：≥1200r,未出现磨损点;表面耐湿热性能：五级：无明显变化；浸渍剥离性能：贴面层与基材之间的胶层无剥离和分层现象；耐光色牢度性能:&gt;4级;漆膜附着力：六级：切割边缘完全平滑，网格内无脱落等不低于16项检测。</w:t>
            </w:r>
            <w:r>
              <w:rPr>
                <w:rFonts w:hint="eastAsia" w:ascii="宋体" w:hAnsi="宋体" w:cs="宋体"/>
                <w:color w:val="000000"/>
                <w:sz w:val="20"/>
                <w:szCs w:val="20"/>
              </w:rPr>
              <w:br w:type="textWrapping"/>
            </w:r>
            <w:r>
              <w:rPr>
                <w:rFonts w:hint="eastAsia" w:ascii="宋体" w:hAnsi="宋体" w:cs="宋体"/>
                <w:color w:val="000000"/>
                <w:sz w:val="20"/>
                <w:szCs w:val="20"/>
              </w:rPr>
              <w:t>▲（3）环保性能检测：台面依据GB 18580-2017《室内装饰装修材料人造板及其制品中甲醛释放限量》标准，满足甲醛释放量&lt;0.005 mg/M3；</w:t>
            </w:r>
            <w:r>
              <w:rPr>
                <w:rFonts w:hint="eastAsia" w:ascii="宋体" w:hAnsi="宋体" w:cs="宋体"/>
                <w:color w:val="000000"/>
                <w:sz w:val="20"/>
                <w:szCs w:val="20"/>
              </w:rPr>
              <w:br w:type="textWrapping"/>
            </w:r>
            <w:r>
              <w:rPr>
                <w:rFonts w:hint="eastAsia" w:ascii="宋体" w:hAnsi="宋体" w:cs="宋体"/>
                <w:color w:val="000000"/>
                <w:sz w:val="20"/>
                <w:szCs w:val="20"/>
              </w:rPr>
              <w:t>▲（4）抗菌性能检测：台面依据JC/T2039-2010标准，满足：大肠杆菌、金黄色葡萄球菌、肺炎克雷伯氏菌、鼠伤寒沙门氏菌、表皮葡萄球菌、铜绿假单胞菌、宋氏志贺氏菌、白色葡萄球菌、粪肠球菌；耐甲氧西林金黄色葡萄球菌、单核细胞增生李斯特氏菌、变异库克菌、溶血性链球菌等不少于 13 种的菌种检测，且抗菌率≥95%。</w:t>
            </w:r>
            <w:r>
              <w:rPr>
                <w:rFonts w:hint="eastAsia" w:ascii="宋体" w:hAnsi="宋体" w:cs="宋体"/>
                <w:color w:val="000000"/>
                <w:sz w:val="20"/>
                <w:szCs w:val="20"/>
              </w:rPr>
              <w:br w:type="textWrapping"/>
            </w:r>
            <w:r>
              <w:rPr>
                <w:rFonts w:hint="eastAsia" w:ascii="宋体" w:hAnsi="宋体" w:cs="宋体"/>
                <w:color w:val="000000"/>
                <w:sz w:val="20"/>
                <w:szCs w:val="20"/>
              </w:rPr>
              <w:t>▲（5）防霉性能检测：台面依据JC/T2039-2010标准，满足：黑曲霉、土曲霉、球毛壳霉、宛氏拟青霉、绳状青霉、出芽短梗霉等不少于10种的霉菌检测，且防霉等级为0级。</w:t>
            </w:r>
            <w:r>
              <w:rPr>
                <w:rFonts w:hint="eastAsia" w:ascii="宋体" w:hAnsi="宋体" w:cs="宋体"/>
                <w:color w:val="000000"/>
                <w:sz w:val="20"/>
                <w:szCs w:val="20"/>
              </w:rPr>
              <w:br w:type="textWrapping"/>
            </w:r>
            <w:r>
              <w:rPr>
                <w:rFonts w:hint="eastAsia" w:ascii="宋体" w:hAnsi="宋体" w:cs="宋体"/>
                <w:color w:val="000000"/>
                <w:sz w:val="20"/>
                <w:szCs w:val="20"/>
              </w:rPr>
              <w:t>▲（6）燃烧性能检测：台面依据GB/T 2408-2021《塑料 燃烧性能的测定 水平法和垂直法》标准，满足：水平燃烧符合HB级；垂直燃烧符合V-0级；台面参照GB8624-2012《建筑材料及制品燃烧性能分级》标准，满足：燃烧性能等级B1级；产烟特性等级S1级；燃烧滴落物/微粒等级d0级。</w:t>
            </w:r>
            <w:r>
              <w:rPr>
                <w:rFonts w:hint="eastAsia" w:ascii="宋体" w:hAnsi="宋体" w:cs="宋体"/>
                <w:color w:val="000000"/>
                <w:sz w:val="20"/>
                <w:szCs w:val="20"/>
              </w:rPr>
              <w:br w:type="textWrapping"/>
            </w:r>
            <w:r>
              <w:rPr>
                <w:rFonts w:hint="eastAsia" w:ascii="宋体" w:hAnsi="宋体" w:cs="宋体"/>
                <w:color w:val="000000"/>
                <w:sz w:val="20"/>
                <w:szCs w:val="20"/>
              </w:rPr>
              <w:t>▲（7）抗老化性检测：台面依据GB/T24508-2020标准：48小时无开裂、无鼓泡、无粉化。</w:t>
            </w:r>
            <w:r>
              <w:rPr>
                <w:rFonts w:hint="eastAsia" w:ascii="宋体" w:hAnsi="宋体" w:cs="宋体"/>
                <w:color w:val="000000"/>
                <w:sz w:val="20"/>
                <w:szCs w:val="20"/>
              </w:rPr>
              <w:br w:type="textWrapping"/>
            </w:r>
            <w:r>
              <w:rPr>
                <w:rFonts w:hint="eastAsia" w:ascii="宋体" w:hAnsi="宋体" w:cs="宋体"/>
                <w:color w:val="000000"/>
                <w:sz w:val="20"/>
                <w:szCs w:val="20"/>
              </w:rPr>
              <w:t>投标人需提供台面制造厂商出具带CMA或CNAS标志、带二维码防伪识别真假的检测报告复印件，且需注明本次招标采购项目名称及编号并加盖台面制造厂商公章。</w:t>
            </w:r>
            <w:r>
              <w:rPr>
                <w:rFonts w:hint="eastAsia" w:ascii="宋体" w:hAnsi="宋体" w:cs="宋体"/>
                <w:color w:val="000000"/>
                <w:sz w:val="20"/>
                <w:szCs w:val="20"/>
              </w:rPr>
              <w:br w:type="textWrapping"/>
            </w:r>
            <w:r>
              <w:rPr>
                <w:rFonts w:hint="eastAsia" w:ascii="宋体" w:hAnsi="宋体" w:cs="宋体"/>
                <w:color w:val="000000"/>
                <w:sz w:val="20"/>
                <w:szCs w:val="20"/>
              </w:rPr>
              <w:t>3、结构：全钢独立柜体结构，无需安装；演示台设有储物柜，中间为演示台，设置电源主控系统、多媒体设备（主机、显示器、中控、功放、交换机）的位置预留。</w:t>
            </w:r>
            <w:r>
              <w:rPr>
                <w:rFonts w:hint="eastAsia" w:ascii="宋体" w:hAnsi="宋体" w:cs="宋体"/>
                <w:color w:val="000000"/>
                <w:sz w:val="20"/>
                <w:szCs w:val="20"/>
              </w:rPr>
              <w:br w:type="textWrapping"/>
            </w:r>
            <w:r>
              <w:rPr>
                <w:rFonts w:hint="eastAsia" w:ascii="宋体" w:hAnsi="宋体" w:cs="宋体"/>
                <w:color w:val="000000"/>
                <w:sz w:val="20"/>
                <w:szCs w:val="20"/>
              </w:rPr>
              <w:t>4、柜身主体背板、吊板及所有板材均采用采用1.0优质一级冷轧钢板经CNC机压成型，满焊无缝焊接工艺，表面经磷化、环氧树脂静电粉末涂装处理。</w:t>
            </w:r>
            <w:r>
              <w:rPr>
                <w:rFonts w:hint="eastAsia" w:ascii="宋体" w:hAnsi="宋体" w:cs="宋体"/>
                <w:color w:val="000000"/>
                <w:sz w:val="20"/>
                <w:szCs w:val="20"/>
              </w:rPr>
              <w:br w:type="textWrapping"/>
            </w:r>
            <w:r>
              <w:rPr>
                <w:rFonts w:hint="eastAsia" w:ascii="宋体" w:hAnsi="宋体" w:cs="宋体"/>
                <w:color w:val="000000"/>
                <w:sz w:val="20"/>
                <w:szCs w:val="20"/>
              </w:rPr>
              <w:t>5、柜门：双包结构。</w:t>
            </w:r>
            <w:r>
              <w:rPr>
                <w:rFonts w:hint="eastAsia" w:ascii="宋体" w:hAnsi="宋体" w:cs="宋体"/>
                <w:color w:val="000000"/>
                <w:sz w:val="20"/>
                <w:szCs w:val="20"/>
              </w:rPr>
              <w:br w:type="textWrapping"/>
            </w:r>
            <w:r>
              <w:rPr>
                <w:rFonts w:hint="eastAsia" w:ascii="宋体" w:hAnsi="宋体" w:cs="宋体"/>
                <w:color w:val="000000"/>
                <w:sz w:val="20"/>
                <w:szCs w:val="20"/>
              </w:rPr>
              <w:t>6、门铰：采用锌合金铰链。自闭式，与柜体面水平角度&lt;15度时，柜门即可自行关闭，使用过程中无噪音，可开关十万次。</w:t>
            </w:r>
            <w:r>
              <w:rPr>
                <w:rFonts w:hint="eastAsia" w:ascii="宋体" w:hAnsi="宋体" w:cs="宋体"/>
                <w:color w:val="000000"/>
                <w:sz w:val="20"/>
                <w:szCs w:val="20"/>
              </w:rPr>
              <w:br w:type="textWrapping"/>
            </w:r>
            <w:r>
              <w:rPr>
                <w:rFonts w:hint="eastAsia" w:ascii="宋体" w:hAnsi="宋体" w:cs="宋体"/>
                <w:color w:val="000000"/>
                <w:sz w:val="20"/>
                <w:szCs w:val="20"/>
              </w:rPr>
              <w:t>7、滑轨：双节静音滑轨，承重性强、滑动性能良好、无噪音开合十万次不变形。</w:t>
            </w:r>
            <w:r>
              <w:rPr>
                <w:rFonts w:hint="eastAsia" w:ascii="宋体" w:hAnsi="宋体" w:cs="宋体"/>
                <w:color w:val="000000"/>
                <w:sz w:val="20"/>
                <w:szCs w:val="20"/>
              </w:rPr>
              <w:br w:type="textWrapping"/>
            </w:r>
            <w:r>
              <w:rPr>
                <w:rFonts w:hint="eastAsia" w:ascii="宋体" w:hAnsi="宋体" w:cs="宋体"/>
                <w:color w:val="000000"/>
                <w:sz w:val="20"/>
                <w:szCs w:val="20"/>
              </w:rPr>
              <w:t>8、拉手：隐藏一字内拉手，与门板抽屉连为一体，造型简洁美观。</w:t>
            </w:r>
            <w:r>
              <w:rPr>
                <w:rFonts w:hint="eastAsia" w:ascii="宋体" w:hAnsi="宋体" w:cs="宋体"/>
                <w:color w:val="000000"/>
                <w:sz w:val="20"/>
                <w:szCs w:val="20"/>
              </w:rPr>
              <w:br w:type="textWrapping"/>
            </w:r>
            <w:r>
              <w:rPr>
                <w:rFonts w:hint="eastAsia" w:ascii="宋体" w:hAnsi="宋体" w:cs="宋体"/>
                <w:color w:val="000000"/>
                <w:sz w:val="20"/>
                <w:szCs w:val="20"/>
              </w:rPr>
              <w:t>9、脚垫：ABS注塑专用垫，具有高度可调、耐磨、防潮、耐腐蚀等特点。</w:t>
            </w:r>
            <w:r>
              <w:rPr>
                <w:rFonts w:hint="eastAsia" w:ascii="宋体" w:hAnsi="宋体" w:cs="宋体"/>
                <w:color w:val="000000"/>
                <w:sz w:val="20"/>
                <w:szCs w:val="20"/>
              </w:rPr>
              <w:br w:type="textWrapping"/>
            </w:r>
            <w:r>
              <w:rPr>
                <w:rFonts w:hint="eastAsia" w:ascii="宋体" w:hAnsi="宋体" w:cs="宋体"/>
                <w:color w:val="000000"/>
                <w:sz w:val="20"/>
                <w:szCs w:val="20"/>
              </w:rPr>
              <w:t>▲教师演示台依据GB/T 24820-2024《实验室家具通用技术条件》、 GB18584-2024《家具中有害物质限量》标准：</w:t>
            </w:r>
            <w:r>
              <w:rPr>
                <w:rFonts w:hint="eastAsia" w:ascii="宋体" w:hAnsi="宋体" w:cs="宋体"/>
                <w:color w:val="000000"/>
                <w:sz w:val="20"/>
                <w:szCs w:val="20"/>
              </w:rPr>
              <w:br w:type="textWrapping"/>
            </w:r>
            <w:r>
              <w:rPr>
                <w:rFonts w:hint="eastAsia" w:ascii="宋体" w:hAnsi="宋体" w:cs="宋体"/>
                <w:color w:val="000000"/>
                <w:sz w:val="20"/>
                <w:szCs w:val="20"/>
              </w:rPr>
              <w:t>1、可迁移有害元素：锑(Sb)、砷(As)、钡(Ba)、镉(Cd)、铬(Cr)、铅(Pb)、汞(Hg)、硒(Se)；检测结果合格。</w:t>
            </w:r>
            <w:r>
              <w:rPr>
                <w:rFonts w:hint="eastAsia" w:ascii="宋体" w:hAnsi="宋体" w:cs="宋体"/>
                <w:color w:val="000000"/>
                <w:sz w:val="20"/>
                <w:szCs w:val="20"/>
              </w:rPr>
              <w:br w:type="textWrapping"/>
            </w:r>
            <w:r>
              <w:rPr>
                <w:rFonts w:hint="eastAsia" w:ascii="宋体" w:hAnsi="宋体" w:cs="宋体"/>
                <w:color w:val="000000"/>
                <w:sz w:val="20"/>
                <w:szCs w:val="20"/>
              </w:rPr>
              <w:t>2、主要尺寸及外形尺寸偏差、形状和位置公差、外观、安全性能、理化性能（耐划痕、耐污染、表面耐磨性、冲击强度、耐腐蚀）、力学性能（水平静载荷、垂直静载荷、台面挠度、水平冲击、垂直加载、水平耐久性、垂直耐久性）检测结果合格。</w:t>
            </w:r>
            <w:r>
              <w:rPr>
                <w:rFonts w:hint="eastAsia" w:ascii="宋体" w:hAnsi="宋体" w:cs="宋体"/>
                <w:color w:val="000000"/>
                <w:sz w:val="20"/>
                <w:szCs w:val="20"/>
              </w:rPr>
              <w:br w:type="textWrapping"/>
            </w:r>
            <w:r>
              <w:rPr>
                <w:rFonts w:hint="eastAsia" w:ascii="宋体" w:hAnsi="宋体" w:cs="宋体"/>
                <w:color w:val="000000"/>
                <w:sz w:val="20"/>
                <w:szCs w:val="20"/>
              </w:rPr>
              <w:t>提供由具有检测资格的检测机构出具的满足以上技术要求，带二维码并加盖厂家鲜章的检测报告复印件，报告在全国认证认可信息公共服务平台网站可查询）                           或者满足如下参数要求：                                                                                                                                               ▲1.台面表面耐污染性能要求：符合第三方检测机构耐污染性能测试，至少通过45项化学试剂测试，检验结果均为无明显变化，分级结果为“5级”。检测：1、盐酸（37%）；2、硝酸（65%）；3、氢氧化钠（40%）；4、硫酸（98%）；5、氢氟酸（40%）；6、氨水（28%）；7、甲醛（37%）；8、双氧水（3%）；9、苯酚；10、四氯化碳等45种及以上试剂。</w:t>
            </w:r>
            <w:r>
              <w:rPr>
                <w:rFonts w:hint="eastAsia" w:ascii="宋体" w:hAnsi="宋体" w:cs="宋体"/>
                <w:color w:val="000000"/>
                <w:sz w:val="20"/>
                <w:szCs w:val="20"/>
              </w:rPr>
              <w:br w:type="textWrapping"/>
            </w:r>
            <w:r>
              <w:rPr>
                <w:rFonts w:hint="eastAsia" w:ascii="宋体" w:hAnsi="宋体" w:cs="宋体"/>
                <w:color w:val="000000"/>
                <w:sz w:val="20"/>
                <w:szCs w:val="20"/>
              </w:rPr>
              <w:t>▲2.台面环保性能：符合第三方检测机构性能测试，检测结果需符合以下技术指标并提供相应的检测结果及报告证明文件：甲醛释放量小于0.1mg/l。</w:t>
            </w:r>
            <w:r>
              <w:rPr>
                <w:rFonts w:hint="eastAsia" w:ascii="宋体" w:hAnsi="宋体" w:cs="宋体"/>
                <w:color w:val="000000"/>
                <w:sz w:val="20"/>
                <w:szCs w:val="20"/>
              </w:rPr>
              <w:br w:type="textWrapping"/>
            </w:r>
            <w:r>
              <w:rPr>
                <w:rFonts w:hint="eastAsia" w:ascii="宋体" w:hAnsi="宋体" w:cs="宋体"/>
                <w:color w:val="000000"/>
                <w:sz w:val="20"/>
                <w:szCs w:val="20"/>
              </w:rPr>
              <w:t>▲3.台面物理性能1：通过第三方检测机构检测，a、表面耐水蒸气，结果为5级，无变化；b、抗冲击性能大于等于4.0mm；c、表面耐划痕2.5N表面无大于90%的连续划痕。</w:t>
            </w:r>
            <w:r>
              <w:rPr>
                <w:rFonts w:hint="eastAsia" w:ascii="宋体" w:hAnsi="宋体" w:cs="宋体"/>
                <w:color w:val="000000"/>
                <w:sz w:val="20"/>
                <w:szCs w:val="20"/>
              </w:rPr>
              <w:br w:type="textWrapping"/>
            </w:r>
            <w:r>
              <w:rPr>
                <w:rFonts w:hint="eastAsia" w:ascii="宋体" w:hAnsi="宋体" w:cs="宋体"/>
                <w:color w:val="000000"/>
                <w:sz w:val="20"/>
                <w:szCs w:val="20"/>
              </w:rPr>
              <w:t>▲4.台面物理性能2：通过第三方检测机构检测，吸水厚度膨胀率，检测结果≤0.2%；表面耐磨磨耗值≥55mg，表面情况，磨350转以后无露底现象。表面耐香烟灼烧，结果为5级，无明显变化。</w:t>
            </w:r>
            <w:r>
              <w:rPr>
                <w:rFonts w:hint="eastAsia" w:ascii="宋体" w:hAnsi="宋体" w:cs="宋体"/>
                <w:color w:val="000000"/>
                <w:sz w:val="20"/>
                <w:szCs w:val="20"/>
              </w:rPr>
              <w:br w:type="textWrapping"/>
            </w:r>
            <w:r>
              <w:rPr>
                <w:rFonts w:hint="eastAsia" w:ascii="宋体" w:hAnsi="宋体" w:cs="宋体"/>
                <w:color w:val="000000"/>
                <w:sz w:val="20"/>
                <w:szCs w:val="20"/>
              </w:rPr>
              <w:t>▲5.台面物理性能3：通过第三方检测机构检测，静曲强度检测结果≥105Mpa，弹性模量≥10640Mpa，耐光色牢度&gt;4级。</w:t>
            </w:r>
            <w:r>
              <w:rPr>
                <w:rFonts w:hint="eastAsia" w:ascii="宋体" w:hAnsi="宋体" w:cs="宋体"/>
                <w:color w:val="000000"/>
                <w:sz w:val="20"/>
                <w:szCs w:val="20"/>
              </w:rPr>
              <w:br w:type="textWrapping"/>
            </w:r>
            <w:r>
              <w:rPr>
                <w:rFonts w:hint="eastAsia" w:ascii="宋体" w:hAnsi="宋体" w:cs="宋体"/>
                <w:color w:val="000000"/>
                <w:sz w:val="20"/>
                <w:szCs w:val="20"/>
              </w:rPr>
              <w:t>▲6.台面提供符合GB/T35601-2017标准，要求检测项目包含挥发性有机化合物（72h），检验结果苯含量≤1.20（μg/m³），甲苯≤2.61（μg/m³），二甲苯≤2.39（μg/m³），单项判定均为合格。</w:t>
            </w:r>
            <w:r>
              <w:rPr>
                <w:rFonts w:hint="eastAsia" w:ascii="宋体" w:hAnsi="宋体" w:cs="宋体"/>
                <w:color w:val="000000"/>
                <w:sz w:val="20"/>
                <w:szCs w:val="20"/>
              </w:rPr>
              <w:br w:type="textWrapping"/>
            </w:r>
            <w:r>
              <w:rPr>
                <w:rFonts w:hint="eastAsia" w:ascii="宋体" w:hAnsi="宋体" w:cs="宋体"/>
                <w:color w:val="000000"/>
                <w:sz w:val="20"/>
                <w:szCs w:val="20"/>
              </w:rPr>
              <w:t>▲7.台面提供符合GB18584-2001检测标准，满足4种重金属含量mg/kg（可溶性铅≤1.1、镉：≤0.02、铬≤0.3、汞：未检出）。</w:t>
            </w:r>
            <w:r>
              <w:rPr>
                <w:rFonts w:hint="eastAsia" w:ascii="宋体" w:hAnsi="宋体" w:cs="宋体"/>
                <w:color w:val="000000"/>
                <w:sz w:val="20"/>
                <w:szCs w:val="20"/>
              </w:rPr>
              <w:br w:type="textWrapping"/>
            </w:r>
            <w:r>
              <w:rPr>
                <w:rFonts w:hint="eastAsia" w:ascii="宋体" w:hAnsi="宋体" w:cs="宋体"/>
                <w:color w:val="000000"/>
                <w:sz w:val="20"/>
                <w:szCs w:val="20"/>
              </w:rPr>
              <w:t>▲8.台面依据GB/T17657-2022《人造板及饰面人造板理化性能试验方法》检测标准：顺纹抗压强度不小于88MPa，表面胶合强度不小于3.90MPa，防潮性能＞4.0MPa。</w:t>
            </w:r>
            <w:r>
              <w:rPr>
                <w:rFonts w:hint="eastAsia" w:ascii="宋体" w:hAnsi="宋体" w:cs="宋体"/>
                <w:color w:val="000000"/>
                <w:sz w:val="20"/>
                <w:szCs w:val="20"/>
              </w:rPr>
              <w:br w:type="textWrapping"/>
            </w:r>
            <w:r>
              <w:rPr>
                <w:rFonts w:hint="eastAsia" w:ascii="宋体" w:hAnsi="宋体" w:cs="宋体"/>
                <w:color w:val="000000"/>
                <w:sz w:val="20"/>
                <w:szCs w:val="20"/>
              </w:rPr>
              <w:t>响应文件中需提供国家认可的检测机构出具的检测报告（复印件盖供应商公章），原件现场核查。且报告中须反应台面以上 1～8 项技术指标。</w:t>
            </w:r>
            <w:r>
              <w:rPr>
                <w:rFonts w:hint="eastAsia" w:ascii="宋体" w:hAnsi="宋体" w:cs="宋体"/>
                <w:color w:val="000000"/>
                <w:sz w:val="20"/>
                <w:szCs w:val="20"/>
              </w:rPr>
              <w:br w:type="textWrapping"/>
            </w:r>
            <w:r>
              <w:rPr>
                <w:rFonts w:hint="eastAsia" w:ascii="宋体" w:hAnsi="宋体" w:cs="宋体"/>
                <w:color w:val="000000"/>
                <w:sz w:val="20"/>
                <w:szCs w:val="20"/>
              </w:rPr>
              <w:t>▲9.教师演示台整体通过垂直静载荷试验(主桌面）测试，要求零、部件应无断裂或豁裂，应无永久性松动，应无严重影响使用功能的磨损或变形，活动部件的开关应灵便，测试结果为：合格。</w:t>
            </w:r>
            <w:r>
              <w:rPr>
                <w:rFonts w:hint="eastAsia" w:ascii="宋体" w:hAnsi="宋体" w:cs="宋体"/>
                <w:color w:val="000000"/>
                <w:sz w:val="20"/>
                <w:szCs w:val="20"/>
              </w:rPr>
              <w:br w:type="textWrapping"/>
            </w:r>
            <w:r>
              <w:rPr>
                <w:rFonts w:hint="eastAsia" w:ascii="宋体" w:hAnsi="宋体" w:cs="宋体"/>
                <w:color w:val="000000"/>
                <w:sz w:val="20"/>
                <w:szCs w:val="20"/>
              </w:rPr>
              <w:t>▲10.教师演示台提供符合GB18584-2001检测标准，满足4种重金属含量mg/kg（可溶性铅≤1.1、镉：≤0.02、铬≤0.3、汞：未检出）。</w:t>
            </w:r>
            <w:r>
              <w:rPr>
                <w:rFonts w:hint="eastAsia" w:ascii="宋体" w:hAnsi="宋体" w:cs="宋体"/>
                <w:color w:val="000000"/>
                <w:sz w:val="20"/>
                <w:szCs w:val="20"/>
              </w:rPr>
              <w:br w:type="textWrapping"/>
            </w:r>
            <w:r>
              <w:rPr>
                <w:rFonts w:hint="eastAsia" w:ascii="宋体" w:hAnsi="宋体" w:cs="宋体"/>
                <w:color w:val="000000"/>
                <w:sz w:val="20"/>
                <w:szCs w:val="20"/>
              </w:rPr>
              <w:t>响应文件中需提供国家认可的检测机构出具的检测报告（复印件盖供应商公章），原件现场核查。且报告中须反应第 9～10 项教师演示台技术指标。</w:t>
            </w:r>
            <w:r>
              <w:rPr>
                <w:rFonts w:hint="eastAsia" w:ascii="宋体" w:hAnsi="宋体" w:cs="宋体"/>
                <w:color w:val="000000"/>
                <w:sz w:val="20"/>
                <w:szCs w:val="20"/>
              </w:rPr>
              <w:br w:type="textWrapping"/>
            </w:r>
            <w:r>
              <w:rPr>
                <w:rFonts w:hint="eastAsia" w:ascii="宋体" w:hAnsi="宋体" w:cs="宋体"/>
                <w:color w:val="000000"/>
                <w:sz w:val="20"/>
                <w:szCs w:val="20"/>
              </w:rPr>
              <w:t>▲11.冷轧钢板提供符合GB/T1740-2007《漆膜耐湿热测定法》标准，检测项目包含耐湿热性，检测结果至少10h无异常。</w:t>
            </w:r>
            <w:r>
              <w:rPr>
                <w:rFonts w:hint="eastAsia" w:ascii="宋体" w:hAnsi="宋体" w:cs="宋体"/>
                <w:color w:val="000000"/>
                <w:sz w:val="20"/>
                <w:szCs w:val="20"/>
              </w:rPr>
              <w:br w:type="textWrapping"/>
            </w:r>
            <w:r>
              <w:rPr>
                <w:rFonts w:hint="eastAsia" w:ascii="宋体" w:hAnsi="宋体" w:cs="宋体"/>
                <w:color w:val="000000"/>
                <w:sz w:val="20"/>
                <w:szCs w:val="20"/>
              </w:rPr>
              <w:t>▲12.冷轧钢板提供符合GB/T230.1-2018《金属材料 洛氏硬度试验 第1部分:试验方法》标准,洛氏硬度(HRA)检测结果不小于34。</w:t>
            </w:r>
            <w:r>
              <w:rPr>
                <w:rFonts w:hint="eastAsia" w:ascii="宋体" w:hAnsi="宋体" w:cs="宋体"/>
                <w:color w:val="000000"/>
                <w:sz w:val="20"/>
                <w:szCs w:val="20"/>
              </w:rPr>
              <w:br w:type="textWrapping"/>
            </w:r>
            <w:r>
              <w:rPr>
                <w:rFonts w:hint="eastAsia" w:ascii="宋体" w:hAnsi="宋体" w:cs="宋体"/>
                <w:color w:val="000000"/>
                <w:sz w:val="20"/>
                <w:szCs w:val="20"/>
              </w:rPr>
              <w:t>响应文件中需提供国家认可的检测机构出具的检测报告（复印件盖供应商公章），原件现场核查。且报告中须反应第 11～12 项冷轧钢板技术指标。</w:t>
            </w:r>
            <w:r>
              <w:rPr>
                <w:rFonts w:hint="eastAsia" w:ascii="宋体" w:hAnsi="宋体" w:cs="宋体"/>
                <w:color w:val="000000"/>
                <w:sz w:val="20"/>
                <w:szCs w:val="20"/>
              </w:rPr>
              <w:br w:type="textWrapping"/>
            </w:r>
            <w:r>
              <w:rPr>
                <w:rFonts w:hint="eastAsia" w:ascii="宋体" w:hAnsi="宋体" w:cs="宋体"/>
                <w:color w:val="000000"/>
                <w:sz w:val="20"/>
                <w:szCs w:val="20"/>
              </w:rPr>
              <w:t xml:space="preserve">13.代理商需提供生产厂家针对本项目授权书、售后服务承诺书和技术参数确认函原件。                                                                                                                                     </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AB78D7">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61C140">
            <w:pPr>
              <w:widowControl/>
              <w:jc w:val="center"/>
              <w:rPr>
                <w:rFonts w:ascii="宋体" w:hAnsi="宋体" w:cs="宋体"/>
                <w:color w:val="000000"/>
                <w:sz w:val="20"/>
                <w:szCs w:val="20"/>
              </w:rPr>
            </w:pPr>
            <w:r>
              <w:rPr>
                <w:rFonts w:hint="eastAsia" w:ascii="宋体" w:hAnsi="宋体" w:cs="宋体"/>
                <w:color w:val="000000"/>
                <w:sz w:val="20"/>
                <w:szCs w:val="20"/>
              </w:rPr>
              <w:t>张</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C5E40">
            <w:pPr>
              <w:jc w:val="center"/>
              <w:rPr>
                <w:rFonts w:ascii="宋体" w:hAnsi="宋体" w:cs="宋体"/>
                <w:color w:val="000000"/>
                <w:sz w:val="20"/>
                <w:szCs w:val="20"/>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AE2F6B">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C228A8">
            <w:pPr>
              <w:jc w:val="center"/>
              <w:rPr>
                <w:rFonts w:ascii="宋体" w:hAnsi="宋体" w:cs="宋体"/>
                <w:color w:val="000000"/>
                <w:sz w:val="20"/>
                <w:szCs w:val="20"/>
              </w:rPr>
            </w:pPr>
          </w:p>
        </w:tc>
      </w:tr>
      <w:tr w14:paraId="3F0F6B5F">
        <w:tblPrEx>
          <w:tblCellMar>
            <w:top w:w="0" w:type="dxa"/>
            <w:left w:w="108" w:type="dxa"/>
            <w:bottom w:w="0" w:type="dxa"/>
            <w:right w:w="108" w:type="dxa"/>
          </w:tblCellMar>
        </w:tblPrEx>
        <w:trPr>
          <w:trHeight w:val="1040"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7426D5">
            <w:pPr>
              <w:widowControl/>
              <w:jc w:val="center"/>
              <w:rPr>
                <w:rFonts w:ascii="宋体" w:hAnsi="宋体" w:cs="宋体"/>
                <w:color w:val="000000"/>
                <w:sz w:val="20"/>
                <w:szCs w:val="20"/>
              </w:rPr>
            </w:pPr>
            <w:r>
              <w:rPr>
                <w:rFonts w:hint="eastAsia" w:ascii="宋体" w:hAnsi="宋体" w:cs="宋体"/>
                <w:color w:val="000000"/>
                <w:sz w:val="20"/>
                <w:szCs w:val="20"/>
              </w:rPr>
              <w:t>2</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D8B4FE">
            <w:pPr>
              <w:widowControl/>
              <w:jc w:val="center"/>
              <w:rPr>
                <w:rFonts w:ascii="宋体" w:hAnsi="宋体" w:cs="宋体"/>
                <w:color w:val="000000"/>
                <w:sz w:val="20"/>
                <w:szCs w:val="20"/>
              </w:rPr>
            </w:pPr>
            <w:r>
              <w:rPr>
                <w:rFonts w:hint="eastAsia" w:ascii="宋体" w:hAnsi="宋体" w:cs="宋体"/>
                <w:color w:val="000000"/>
                <w:sz w:val="20"/>
                <w:szCs w:val="20"/>
              </w:rPr>
              <w:t>实验室水槽</w:t>
            </w:r>
          </w:p>
        </w:tc>
        <w:tc>
          <w:tcPr>
            <w:tcW w:w="41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6DFCE5">
            <w:pPr>
              <w:widowControl/>
              <w:jc w:val="left"/>
              <w:rPr>
                <w:rFonts w:ascii="宋体" w:hAnsi="宋体" w:cs="宋体"/>
                <w:color w:val="000000"/>
                <w:sz w:val="20"/>
                <w:szCs w:val="20"/>
              </w:rPr>
            </w:pPr>
            <w:r>
              <w:rPr>
                <w:rFonts w:hint="eastAsia" w:ascii="宋体" w:hAnsi="宋体" w:cs="宋体"/>
                <w:color w:val="000000"/>
                <w:sz w:val="20"/>
                <w:szCs w:val="20"/>
              </w:rPr>
              <w:t>水槽：外径：440×330×200mm，内径：380×270*180mm</w:t>
            </w:r>
            <w:r>
              <w:rPr>
                <w:rFonts w:hint="eastAsia" w:ascii="宋体" w:hAnsi="宋体" w:cs="宋体"/>
                <w:color w:val="000000"/>
                <w:sz w:val="20"/>
                <w:szCs w:val="20"/>
              </w:rPr>
              <w:br w:type="textWrapping"/>
            </w:r>
            <w:r>
              <w:rPr>
                <w:rFonts w:hint="eastAsia" w:ascii="宋体" w:hAnsi="宋体" w:cs="宋体"/>
                <w:color w:val="000000"/>
                <w:sz w:val="20"/>
                <w:szCs w:val="20"/>
              </w:rPr>
              <w:t>实验室专用PP一体化成型水槽，具有耐腐蚀，耐酸碱、耐有机溶剂、耐紫外线等特点。</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42582A">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7F7AAA">
            <w:pPr>
              <w:widowControl/>
              <w:jc w:val="center"/>
              <w:rPr>
                <w:rFonts w:ascii="宋体" w:hAnsi="宋体" w:cs="宋体"/>
                <w:color w:val="000000"/>
                <w:sz w:val="20"/>
                <w:szCs w:val="20"/>
              </w:rPr>
            </w:pPr>
            <w:r>
              <w:rPr>
                <w:rFonts w:hint="eastAsia" w:ascii="宋体" w:hAnsi="宋体" w:cs="宋体"/>
                <w:color w:val="000000"/>
                <w:sz w:val="20"/>
                <w:szCs w:val="20"/>
              </w:rPr>
              <w:t>个</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28831">
            <w:pPr>
              <w:jc w:val="center"/>
              <w:rPr>
                <w:rFonts w:ascii="宋体" w:hAnsi="宋体" w:cs="宋体"/>
                <w:color w:val="000000"/>
                <w:sz w:val="20"/>
                <w:szCs w:val="20"/>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C05B6F">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9974F6">
            <w:pPr>
              <w:jc w:val="center"/>
              <w:rPr>
                <w:rFonts w:ascii="宋体" w:hAnsi="宋体" w:cs="宋体"/>
                <w:color w:val="000000"/>
                <w:sz w:val="20"/>
                <w:szCs w:val="20"/>
              </w:rPr>
            </w:pPr>
          </w:p>
        </w:tc>
      </w:tr>
      <w:tr w14:paraId="7545808B">
        <w:tblPrEx>
          <w:tblCellMar>
            <w:top w:w="0" w:type="dxa"/>
            <w:left w:w="108" w:type="dxa"/>
            <w:bottom w:w="0" w:type="dxa"/>
            <w:right w:w="108" w:type="dxa"/>
          </w:tblCellMar>
        </w:tblPrEx>
        <w:trPr>
          <w:trHeight w:val="1300"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337791">
            <w:pPr>
              <w:widowControl/>
              <w:jc w:val="center"/>
              <w:rPr>
                <w:rFonts w:ascii="宋体" w:hAnsi="宋体" w:cs="宋体"/>
                <w:color w:val="000000"/>
                <w:sz w:val="20"/>
                <w:szCs w:val="20"/>
              </w:rPr>
            </w:pPr>
            <w:r>
              <w:rPr>
                <w:rFonts w:hint="eastAsia" w:ascii="宋体" w:hAnsi="宋体" w:cs="宋体"/>
                <w:color w:val="000000"/>
                <w:sz w:val="20"/>
                <w:szCs w:val="20"/>
              </w:rPr>
              <w:t>3</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6D6611">
            <w:pPr>
              <w:widowControl/>
              <w:jc w:val="center"/>
              <w:rPr>
                <w:rFonts w:ascii="宋体" w:hAnsi="宋体" w:cs="宋体"/>
                <w:color w:val="000000"/>
                <w:sz w:val="20"/>
                <w:szCs w:val="20"/>
              </w:rPr>
            </w:pPr>
            <w:r>
              <w:rPr>
                <w:rFonts w:hint="eastAsia" w:ascii="宋体" w:hAnsi="宋体" w:cs="宋体"/>
                <w:color w:val="000000"/>
                <w:sz w:val="20"/>
                <w:szCs w:val="20"/>
              </w:rPr>
              <w:t>三联水嘴</w:t>
            </w:r>
          </w:p>
        </w:tc>
        <w:tc>
          <w:tcPr>
            <w:tcW w:w="41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0F6376">
            <w:pPr>
              <w:widowControl/>
              <w:jc w:val="left"/>
              <w:rPr>
                <w:rFonts w:ascii="宋体" w:hAnsi="宋体" w:cs="宋体"/>
                <w:color w:val="000000"/>
                <w:sz w:val="20"/>
                <w:szCs w:val="20"/>
              </w:rPr>
            </w:pPr>
            <w:r>
              <w:rPr>
                <w:rFonts w:hint="eastAsia" w:ascii="宋体" w:hAnsi="宋体" w:cs="宋体"/>
                <w:color w:val="000000"/>
                <w:sz w:val="20"/>
                <w:szCs w:val="20"/>
              </w:rPr>
              <w:t>鹅颈式实验室专用优质化验水嘴：要求防酸碱、防锈、防虹吸、防阻塞，表面环氧树脂喷涂。出水嘴为铜质瓷芯，高头，便于多用途使用，可拆卸清洗阻塞。出水嘴可拆卸，内有成型螺纹，可方便连接循环等特殊用水水管。</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395741">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F4CC65">
            <w:pPr>
              <w:widowControl/>
              <w:jc w:val="center"/>
              <w:rPr>
                <w:rFonts w:ascii="宋体" w:hAnsi="宋体" w:cs="宋体"/>
                <w:color w:val="000000"/>
                <w:sz w:val="20"/>
                <w:szCs w:val="20"/>
              </w:rPr>
            </w:pPr>
            <w:r>
              <w:rPr>
                <w:rFonts w:hint="eastAsia" w:ascii="宋体" w:hAnsi="宋体" w:cs="宋体"/>
                <w:color w:val="000000"/>
                <w:sz w:val="20"/>
                <w:szCs w:val="20"/>
              </w:rPr>
              <w:t>个</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E7010">
            <w:pPr>
              <w:jc w:val="center"/>
              <w:rPr>
                <w:rFonts w:ascii="宋体" w:hAnsi="宋体" w:cs="宋体"/>
                <w:color w:val="000000"/>
                <w:sz w:val="20"/>
                <w:szCs w:val="20"/>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FA12EB">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E0AD1">
            <w:pPr>
              <w:rPr>
                <w:rFonts w:ascii="宋体" w:hAnsi="宋体" w:cs="宋体"/>
                <w:color w:val="000000"/>
                <w:sz w:val="20"/>
                <w:szCs w:val="20"/>
              </w:rPr>
            </w:pPr>
          </w:p>
        </w:tc>
      </w:tr>
      <w:tr w14:paraId="793E703E">
        <w:tblPrEx>
          <w:tblCellMar>
            <w:top w:w="0" w:type="dxa"/>
            <w:left w:w="108" w:type="dxa"/>
            <w:bottom w:w="0" w:type="dxa"/>
            <w:right w:w="108" w:type="dxa"/>
          </w:tblCellMar>
        </w:tblPrEx>
        <w:trPr>
          <w:trHeight w:val="90"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A8FA09">
            <w:pPr>
              <w:widowControl/>
              <w:jc w:val="center"/>
              <w:rPr>
                <w:rFonts w:ascii="宋体" w:hAnsi="宋体" w:cs="宋体"/>
                <w:color w:val="000000"/>
                <w:sz w:val="20"/>
                <w:szCs w:val="20"/>
              </w:rPr>
            </w:pPr>
            <w:r>
              <w:rPr>
                <w:rFonts w:hint="eastAsia" w:ascii="宋体" w:hAnsi="宋体" w:cs="宋体"/>
                <w:color w:val="000000"/>
                <w:sz w:val="20"/>
                <w:szCs w:val="20"/>
              </w:rPr>
              <w:t>4</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E69D04">
            <w:pPr>
              <w:widowControl/>
              <w:jc w:val="center"/>
              <w:rPr>
                <w:rFonts w:ascii="宋体" w:hAnsi="宋体" w:cs="宋体"/>
                <w:color w:val="000000"/>
                <w:sz w:val="20"/>
                <w:szCs w:val="20"/>
              </w:rPr>
            </w:pPr>
            <w:r>
              <w:rPr>
                <w:rFonts w:hint="eastAsia" w:ascii="宋体" w:hAnsi="宋体" w:cs="宋体"/>
                <w:color w:val="000000"/>
                <w:sz w:val="20"/>
                <w:szCs w:val="20"/>
              </w:rPr>
              <w:t>教师演示电源</w:t>
            </w:r>
          </w:p>
        </w:tc>
        <w:tc>
          <w:tcPr>
            <w:tcW w:w="41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D94471">
            <w:pPr>
              <w:widowControl/>
              <w:jc w:val="left"/>
              <w:rPr>
                <w:rFonts w:ascii="宋体" w:hAnsi="宋体" w:cs="宋体"/>
                <w:color w:val="000000"/>
                <w:sz w:val="20"/>
                <w:szCs w:val="20"/>
              </w:rPr>
            </w:pPr>
            <w:r>
              <w:rPr>
                <w:rFonts w:hint="eastAsia" w:ascii="宋体" w:hAnsi="宋体" w:cs="宋体"/>
                <w:color w:val="000000"/>
                <w:sz w:val="20"/>
                <w:szCs w:val="20"/>
              </w:rPr>
              <w:t>本主控面板采用玻璃智能触控面板：输出1.2-30v可调稳压电压，通过直流电压数码显示管上显示输出电压；玻璃触控板上设置弧度滑动和上下调节两种电压调节方式来控制直流电压的粗调跟细调，弧度滑动用来粗调直流电压，上下调节用来细调所需电压值。交流0-30V可调电源电压，通过交流电压数码显示管上显示输出电压；玻璃触控板上设置弧度滑动和上下调节两种电压调节方式来控制交流电压的粗调跟细调，弧度滑动用来粗调交流电压，上下调节用来细调所需电压值。轻触玻璃上9V输出图标，输出为9V电压，最大40A，8±2S自动断开；220V市电，具有漏电、过载自动保护装置，教师能对实验室进行总体、分组控制，提供220V电源输出，电源总开关、漏电保护开关，220V交流输出多用插座。采用玻璃触控面板，只需轻轻用手指触控，不用产生压力驱动，采用钢化玻璃加丝印，没有组件的结构合并，外观美观，成本更低；</w:t>
            </w:r>
            <w:r>
              <w:rPr>
                <w:rFonts w:hint="eastAsia" w:ascii="宋体" w:hAnsi="宋体" w:cs="宋体"/>
                <w:color w:val="000000"/>
                <w:sz w:val="20"/>
                <w:szCs w:val="20"/>
              </w:rPr>
              <w:br w:type="textWrapping"/>
            </w:r>
            <w:r>
              <w:rPr>
                <w:rFonts w:hint="eastAsia" w:ascii="宋体" w:hAnsi="宋体" w:cs="宋体"/>
                <w:color w:val="000000"/>
                <w:sz w:val="20"/>
                <w:szCs w:val="20"/>
              </w:rPr>
              <w:t>▲提供教师电源校准证书参照JJF 1597-2016《直流稳定电源校准规范》：1、外观及各部分相互作用（正常）；2、直流电压示值误差校准/DC（结果符合）；3、直流电流示值误差校准/DC（结果符合）</w:t>
            </w:r>
            <w:r>
              <w:rPr>
                <w:rFonts w:hint="eastAsia" w:ascii="宋体" w:hAnsi="宋体" w:cs="宋体"/>
                <w:color w:val="000000"/>
                <w:sz w:val="20"/>
                <w:szCs w:val="20"/>
              </w:rPr>
              <w:br w:type="textWrapping"/>
            </w:r>
            <w:r>
              <w:rPr>
                <w:rFonts w:hint="eastAsia" w:ascii="宋体" w:hAnsi="宋体" w:cs="宋体"/>
                <w:color w:val="000000"/>
                <w:sz w:val="20"/>
                <w:szCs w:val="20"/>
              </w:rPr>
              <w:t>▲为保障教师用电安全需满足以下技术要求：</w:t>
            </w:r>
            <w:r>
              <w:rPr>
                <w:rFonts w:hint="eastAsia" w:ascii="宋体" w:hAnsi="宋体" w:cs="宋体"/>
                <w:color w:val="000000"/>
                <w:sz w:val="20"/>
                <w:szCs w:val="20"/>
              </w:rPr>
              <w:br w:type="textWrapping"/>
            </w:r>
            <w:r>
              <w:rPr>
                <w:rFonts w:hint="eastAsia" w:ascii="宋体" w:hAnsi="宋体" w:cs="宋体"/>
                <w:color w:val="000000"/>
                <w:sz w:val="20"/>
                <w:szCs w:val="20"/>
              </w:rPr>
              <w:t>（1）保护连接系统的电阻：根据GB 4943.1-2022中5.6.6要求：32A，2min, 保护连接系统的电阻≤0.1Ω；结果符合</w:t>
            </w:r>
            <w:r>
              <w:rPr>
                <w:rFonts w:hint="eastAsia" w:ascii="宋体" w:hAnsi="宋体" w:cs="宋体"/>
                <w:color w:val="000000"/>
                <w:sz w:val="20"/>
                <w:szCs w:val="20"/>
              </w:rPr>
              <w:br w:type="textWrapping"/>
            </w:r>
            <w:r>
              <w:rPr>
                <w:rFonts w:hint="eastAsia" w:ascii="宋体" w:hAnsi="宋体" w:cs="宋体"/>
                <w:color w:val="000000"/>
                <w:sz w:val="20"/>
                <w:szCs w:val="20"/>
              </w:rPr>
              <w:t>（2）预期的接触电压、接触电流和保护导体电流：根据GB 4943.1-2022中5.7要求：初级-可触及接地零部件，接触电流限值≤7.07mA；结果符合</w:t>
            </w:r>
            <w:r>
              <w:rPr>
                <w:rFonts w:hint="eastAsia" w:ascii="宋体" w:hAnsi="宋体" w:cs="宋体"/>
                <w:color w:val="000000"/>
                <w:sz w:val="20"/>
                <w:szCs w:val="20"/>
              </w:rPr>
              <w:br w:type="textWrapping"/>
            </w:r>
            <w:r>
              <w:rPr>
                <w:rFonts w:hint="eastAsia" w:ascii="宋体" w:hAnsi="宋体" w:cs="宋体"/>
                <w:color w:val="000000"/>
                <w:sz w:val="20"/>
                <w:szCs w:val="20"/>
              </w:rPr>
              <w:t>(3）抗电强度试验：根据GB 4943.1-2022中5.4.8湿热试验要求：在不工作条件下，受试样品进行40℃，93%RH，120h湿热处理，试验后根据GB 4943.1-2022中5.4.9要求：对受试样品进行初级-次级不接地部件4000VDC/1min抗电强度测试，绝缘应不击穿。结果符合</w:t>
            </w:r>
            <w:r>
              <w:rPr>
                <w:rFonts w:hint="eastAsia" w:ascii="宋体" w:hAnsi="宋体" w:cs="宋体"/>
                <w:color w:val="000000"/>
                <w:sz w:val="20"/>
                <w:szCs w:val="20"/>
              </w:rPr>
              <w:br w:type="textWrapping"/>
            </w:r>
            <w:r>
              <w:rPr>
                <w:rFonts w:hint="eastAsia" w:ascii="宋体" w:hAnsi="宋体" w:cs="宋体"/>
                <w:color w:val="000000"/>
                <w:sz w:val="20"/>
                <w:szCs w:val="20"/>
              </w:rPr>
              <w:t>(4）低温工作试验：根据GB/T 2423.1-2008“试验Ad”进行：在-10±3°C的条件下,贮存2小时,工作1小时,要求试验期间：</w:t>
            </w:r>
            <w:r>
              <w:rPr>
                <w:rFonts w:hint="eastAsia" w:ascii="宋体" w:hAnsi="宋体" w:cs="宋体"/>
                <w:color w:val="000000"/>
                <w:sz w:val="20"/>
                <w:szCs w:val="20"/>
              </w:rPr>
              <w:br w:type="textWrapping"/>
            </w:r>
            <w:r>
              <w:rPr>
                <w:rFonts w:hint="eastAsia" w:ascii="宋体" w:hAnsi="宋体" w:cs="宋体"/>
                <w:color w:val="000000"/>
                <w:sz w:val="20"/>
                <w:szCs w:val="20"/>
              </w:rPr>
              <w:t>①样机通电工作正常、②样机结构正常、③样机外观正常。结果符合</w:t>
            </w:r>
            <w:r>
              <w:rPr>
                <w:rFonts w:hint="eastAsia" w:ascii="宋体" w:hAnsi="宋体" w:cs="宋体"/>
                <w:color w:val="000000"/>
                <w:sz w:val="20"/>
                <w:szCs w:val="20"/>
              </w:rPr>
              <w:br w:type="textWrapping"/>
            </w:r>
            <w:r>
              <w:rPr>
                <w:rFonts w:hint="eastAsia" w:ascii="宋体" w:hAnsi="宋体" w:cs="宋体"/>
                <w:color w:val="000000"/>
                <w:sz w:val="20"/>
                <w:szCs w:val="20"/>
              </w:rPr>
              <w:t>(5）高温工作试验：根据GB/T 2423.2-2008“试验Bd”进行：在40±2°C的条件下,正常工作16小时(非操作),在此期间要求：</w:t>
            </w:r>
            <w:r>
              <w:rPr>
                <w:rFonts w:hint="eastAsia" w:ascii="宋体" w:hAnsi="宋体" w:cs="宋体"/>
                <w:color w:val="000000"/>
                <w:sz w:val="20"/>
                <w:szCs w:val="20"/>
              </w:rPr>
              <w:br w:type="textWrapping"/>
            </w:r>
            <w:r>
              <w:rPr>
                <w:rFonts w:hint="eastAsia" w:ascii="宋体" w:hAnsi="宋体" w:cs="宋体"/>
                <w:color w:val="000000"/>
                <w:sz w:val="20"/>
                <w:szCs w:val="20"/>
              </w:rPr>
              <w:t>①样机通电工作正常、②样机结构正常、③样机外观正常、结果符合</w:t>
            </w:r>
            <w:r>
              <w:rPr>
                <w:rFonts w:hint="eastAsia" w:ascii="宋体" w:hAnsi="宋体" w:cs="宋体"/>
                <w:color w:val="000000"/>
                <w:sz w:val="20"/>
                <w:szCs w:val="20"/>
              </w:rPr>
              <w:br w:type="textWrapping"/>
            </w:r>
            <w:r>
              <w:rPr>
                <w:rFonts w:hint="eastAsia" w:ascii="宋体" w:hAnsi="宋体" w:cs="宋体"/>
                <w:color w:val="000000"/>
                <w:sz w:val="20"/>
                <w:szCs w:val="20"/>
              </w:rPr>
              <w:t>（提供由生产厂家出具满足以上技术要求带CMA或CNAS标志；带二维码防伪识别真假，并需注明本次招标项目名称及编号加盖制造商鲜章检测报告复印件）</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92FE78">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7CE84">
            <w:pPr>
              <w:widowControl/>
              <w:jc w:val="center"/>
              <w:rPr>
                <w:rFonts w:ascii="宋体" w:hAnsi="宋体" w:cs="宋体"/>
                <w:color w:val="000000"/>
                <w:sz w:val="20"/>
                <w:szCs w:val="20"/>
              </w:rPr>
            </w:pPr>
            <w:r>
              <w:rPr>
                <w:rFonts w:hint="eastAsia" w:ascii="宋体" w:hAnsi="宋体" w:cs="宋体"/>
                <w:color w:val="000000"/>
                <w:sz w:val="20"/>
                <w:szCs w:val="20"/>
              </w:rPr>
              <w:t>台</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DCA87">
            <w:pPr>
              <w:jc w:val="center"/>
              <w:rPr>
                <w:rFonts w:ascii="宋体" w:hAnsi="宋体" w:cs="宋体"/>
                <w:color w:val="000000"/>
                <w:sz w:val="20"/>
                <w:szCs w:val="20"/>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FAE77A">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9A896F">
            <w:pPr>
              <w:jc w:val="center"/>
              <w:rPr>
                <w:rFonts w:ascii="宋体" w:hAnsi="宋体" w:cs="宋体"/>
                <w:color w:val="000000"/>
                <w:sz w:val="20"/>
                <w:szCs w:val="20"/>
              </w:rPr>
            </w:pPr>
          </w:p>
        </w:tc>
      </w:tr>
      <w:tr w14:paraId="6C4DE4CB">
        <w:tblPrEx>
          <w:tblCellMar>
            <w:top w:w="0" w:type="dxa"/>
            <w:left w:w="108" w:type="dxa"/>
            <w:bottom w:w="0" w:type="dxa"/>
            <w:right w:w="108" w:type="dxa"/>
          </w:tblCellMar>
        </w:tblPrEx>
        <w:trPr>
          <w:trHeight w:val="2600"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37E802">
            <w:pPr>
              <w:widowControl/>
              <w:jc w:val="center"/>
              <w:rPr>
                <w:rFonts w:ascii="宋体" w:hAnsi="宋体" w:cs="宋体"/>
                <w:color w:val="000000"/>
                <w:sz w:val="20"/>
                <w:szCs w:val="20"/>
              </w:rPr>
            </w:pPr>
            <w:r>
              <w:rPr>
                <w:rFonts w:hint="eastAsia" w:ascii="宋体" w:hAnsi="宋体" w:cs="宋体"/>
                <w:color w:val="000000"/>
                <w:sz w:val="20"/>
                <w:szCs w:val="20"/>
              </w:rPr>
              <w:t>5</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C94827">
            <w:pPr>
              <w:widowControl/>
              <w:jc w:val="center"/>
              <w:rPr>
                <w:rFonts w:ascii="宋体" w:hAnsi="宋体" w:cs="宋体"/>
                <w:color w:val="000000"/>
                <w:sz w:val="20"/>
                <w:szCs w:val="20"/>
              </w:rPr>
            </w:pPr>
            <w:r>
              <w:rPr>
                <w:rFonts w:hint="eastAsia" w:ascii="宋体" w:hAnsi="宋体" w:cs="宋体"/>
                <w:color w:val="000000"/>
                <w:sz w:val="20"/>
                <w:szCs w:val="20"/>
              </w:rPr>
              <w:t>教师椅</w:t>
            </w:r>
          </w:p>
        </w:tc>
        <w:tc>
          <w:tcPr>
            <w:tcW w:w="41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EFB183">
            <w:pPr>
              <w:widowControl/>
              <w:jc w:val="left"/>
              <w:rPr>
                <w:rFonts w:ascii="宋体" w:hAnsi="宋体" w:cs="宋体"/>
                <w:color w:val="000000"/>
                <w:sz w:val="20"/>
                <w:szCs w:val="20"/>
              </w:rPr>
            </w:pPr>
            <w:r>
              <w:rPr>
                <w:rFonts w:hint="eastAsia" w:ascii="宋体" w:hAnsi="宋体" w:cs="宋体"/>
                <w:color w:val="000000"/>
                <w:sz w:val="20"/>
                <w:szCs w:val="20"/>
              </w:rPr>
              <w:t>规格：五轮升降转椅，椅面、椅背选用优质高弹力网布面料；坐垫采用高密度原生海绵填充，使用透气网布进行包裹，具有透气性强，回弹性好，不易变型,不老化，持久耐用等特点，符合人体工学设计，使人体各部均匀受力；脚架及椅轮：下脚架采取五爪设计，使用全新料尼龙材质；椅轮采用PU外包裹尼龙轮，移动顺畅、静音、耐用；配件：采用优质螺丝五金配件，防震动及防松脱，让椅子的安全性能更加可靠。</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B080B">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5C965">
            <w:pPr>
              <w:widowControl/>
              <w:jc w:val="center"/>
              <w:rPr>
                <w:rFonts w:ascii="宋体" w:hAnsi="宋体" w:cs="宋体"/>
                <w:color w:val="000000"/>
                <w:sz w:val="20"/>
                <w:szCs w:val="20"/>
              </w:rPr>
            </w:pPr>
            <w:r>
              <w:rPr>
                <w:rFonts w:hint="eastAsia" w:ascii="宋体" w:hAnsi="宋体" w:cs="宋体"/>
                <w:color w:val="000000"/>
                <w:sz w:val="20"/>
                <w:szCs w:val="20"/>
              </w:rPr>
              <w:t>把</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1A2D1">
            <w:pPr>
              <w:jc w:val="center"/>
              <w:rPr>
                <w:rFonts w:ascii="宋体" w:hAnsi="宋体" w:cs="宋体"/>
                <w:color w:val="000000"/>
                <w:sz w:val="20"/>
                <w:szCs w:val="20"/>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F1B72">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7DBD1B">
            <w:pPr>
              <w:jc w:val="center"/>
              <w:rPr>
                <w:rFonts w:ascii="宋体" w:hAnsi="宋体" w:cs="宋体"/>
                <w:color w:val="000000"/>
                <w:sz w:val="20"/>
                <w:szCs w:val="20"/>
              </w:rPr>
            </w:pPr>
          </w:p>
        </w:tc>
      </w:tr>
      <w:tr w14:paraId="4A40DD55">
        <w:tblPrEx>
          <w:tblCellMar>
            <w:top w:w="0" w:type="dxa"/>
            <w:left w:w="108" w:type="dxa"/>
            <w:bottom w:w="0" w:type="dxa"/>
            <w:right w:w="108" w:type="dxa"/>
          </w:tblCellMar>
        </w:tblPrEx>
        <w:trPr>
          <w:trHeight w:val="1040"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6A658C">
            <w:pPr>
              <w:widowControl/>
              <w:jc w:val="center"/>
              <w:rPr>
                <w:rFonts w:ascii="宋体" w:hAnsi="宋体" w:cs="宋体"/>
                <w:color w:val="000000"/>
                <w:sz w:val="20"/>
                <w:szCs w:val="20"/>
              </w:rPr>
            </w:pPr>
            <w:r>
              <w:rPr>
                <w:rFonts w:hint="eastAsia" w:ascii="宋体" w:hAnsi="宋体" w:cs="宋体"/>
                <w:color w:val="000000"/>
                <w:sz w:val="20"/>
                <w:szCs w:val="20"/>
              </w:rPr>
              <w:t>6</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9C3C77">
            <w:pPr>
              <w:widowControl/>
              <w:jc w:val="center"/>
              <w:rPr>
                <w:rFonts w:ascii="宋体" w:hAnsi="宋体" w:cs="宋体"/>
                <w:color w:val="000000"/>
                <w:sz w:val="20"/>
                <w:szCs w:val="20"/>
              </w:rPr>
            </w:pPr>
            <w:r>
              <w:rPr>
                <w:rFonts w:hint="eastAsia" w:ascii="宋体" w:hAnsi="宋体" w:cs="宋体"/>
                <w:color w:val="000000"/>
                <w:sz w:val="20"/>
                <w:szCs w:val="20"/>
              </w:rPr>
              <w:t>洗眼器</w:t>
            </w:r>
          </w:p>
        </w:tc>
        <w:tc>
          <w:tcPr>
            <w:tcW w:w="41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E3D985">
            <w:pPr>
              <w:widowControl/>
              <w:jc w:val="left"/>
              <w:rPr>
                <w:rFonts w:ascii="宋体" w:hAnsi="宋体" w:cs="宋体"/>
                <w:color w:val="000000"/>
                <w:sz w:val="20"/>
                <w:szCs w:val="20"/>
              </w:rPr>
            </w:pPr>
            <w:r>
              <w:rPr>
                <w:rFonts w:hint="eastAsia" w:ascii="宋体" w:hAnsi="宋体" w:cs="宋体"/>
                <w:color w:val="000000"/>
                <w:sz w:val="20"/>
                <w:szCs w:val="20"/>
              </w:rPr>
              <w:t>洗眼喷头：采用不助燃PC材质模铸一体成形制作，具有过滤泡棉及防尘功能，上面防尘盖平常可防尘，使用时可随时被水冲开，并降低突然打开时短暂的高水压，避免冲伤眼睛。</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B0575">
            <w:pPr>
              <w:widowControl/>
              <w:jc w:val="center"/>
              <w:rPr>
                <w:rFonts w:ascii="宋体" w:hAnsi="宋体" w:cs="宋体"/>
                <w:color w:val="000000"/>
                <w:sz w:val="20"/>
                <w:szCs w:val="20"/>
              </w:rPr>
            </w:pPr>
            <w:r>
              <w:rPr>
                <w:rFonts w:hint="eastAsia" w:ascii="宋体" w:hAnsi="宋体" w:cs="宋体"/>
                <w:color w:val="000000"/>
                <w:sz w:val="20"/>
                <w:szCs w:val="20"/>
              </w:rPr>
              <w:t xml:space="preserve">1 </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75CC65">
            <w:pPr>
              <w:widowControl/>
              <w:jc w:val="center"/>
              <w:rPr>
                <w:rFonts w:ascii="宋体" w:hAnsi="宋体" w:cs="宋体"/>
                <w:color w:val="000000"/>
                <w:sz w:val="20"/>
                <w:szCs w:val="20"/>
              </w:rPr>
            </w:pPr>
            <w:r>
              <w:rPr>
                <w:rFonts w:hint="eastAsia" w:ascii="宋体" w:hAnsi="宋体" w:cs="宋体"/>
                <w:color w:val="000000"/>
                <w:sz w:val="20"/>
                <w:szCs w:val="20"/>
              </w:rPr>
              <w:t>套</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B046C">
            <w:pPr>
              <w:jc w:val="center"/>
              <w:rPr>
                <w:rFonts w:ascii="宋体" w:hAnsi="宋体" w:cs="宋体"/>
                <w:color w:val="000000"/>
                <w:sz w:val="20"/>
                <w:szCs w:val="20"/>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40234F">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6911A">
            <w:pPr>
              <w:rPr>
                <w:rFonts w:ascii="宋体" w:hAnsi="宋体" w:cs="宋体"/>
                <w:color w:val="000000"/>
                <w:sz w:val="20"/>
                <w:szCs w:val="20"/>
              </w:rPr>
            </w:pPr>
          </w:p>
        </w:tc>
      </w:tr>
      <w:tr w14:paraId="7C5E155E">
        <w:tblPrEx>
          <w:tblCellMar>
            <w:top w:w="0" w:type="dxa"/>
            <w:left w:w="108" w:type="dxa"/>
            <w:bottom w:w="0" w:type="dxa"/>
            <w:right w:w="108" w:type="dxa"/>
          </w:tblCellMar>
        </w:tblPrEx>
        <w:trPr>
          <w:trHeight w:val="260" w:hRule="atLeast"/>
        </w:trPr>
        <w:tc>
          <w:tcPr>
            <w:tcW w:w="7656" w:type="dxa"/>
            <w:gridSpan w:val="5"/>
            <w:tcBorders>
              <w:top w:val="single" w:color="000000" w:sz="4" w:space="0"/>
              <w:left w:val="single" w:color="000000" w:sz="4" w:space="0"/>
              <w:bottom w:val="single" w:color="000000" w:sz="4" w:space="0"/>
              <w:right w:val="nil"/>
            </w:tcBorders>
            <w:shd w:val="clear" w:color="auto" w:fill="auto"/>
            <w:noWrap w:val="0"/>
            <w:vAlign w:val="center"/>
          </w:tcPr>
          <w:p w14:paraId="68346A0A">
            <w:pPr>
              <w:widowControl/>
              <w:jc w:val="center"/>
              <w:rPr>
                <w:rFonts w:ascii="宋体" w:hAnsi="宋体" w:cs="宋体"/>
                <w:b/>
                <w:bCs/>
                <w:color w:val="000000"/>
                <w:sz w:val="20"/>
                <w:szCs w:val="20"/>
              </w:rPr>
            </w:pPr>
            <w:r>
              <w:rPr>
                <w:rFonts w:hint="eastAsia" w:ascii="宋体" w:hAnsi="宋体" w:cs="宋体"/>
                <w:b/>
                <w:bCs/>
                <w:color w:val="000000"/>
                <w:sz w:val="20"/>
                <w:szCs w:val="20"/>
              </w:rPr>
              <w:t>学生实验区域</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52B07">
            <w:pPr>
              <w:jc w:val="center"/>
              <w:rPr>
                <w:rFonts w:ascii="宋体" w:hAnsi="宋体" w:cs="宋体"/>
                <w:color w:val="000000"/>
                <w:sz w:val="20"/>
                <w:szCs w:val="20"/>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F0D7C">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ECB57">
            <w:pPr>
              <w:rPr>
                <w:rFonts w:ascii="宋体" w:hAnsi="宋体" w:cs="宋体"/>
                <w:color w:val="000000"/>
                <w:sz w:val="20"/>
                <w:szCs w:val="20"/>
              </w:rPr>
            </w:pPr>
          </w:p>
        </w:tc>
      </w:tr>
      <w:tr w14:paraId="52E39C20">
        <w:tblPrEx>
          <w:tblCellMar>
            <w:top w:w="0" w:type="dxa"/>
            <w:left w:w="108" w:type="dxa"/>
            <w:bottom w:w="0" w:type="dxa"/>
            <w:right w:w="108" w:type="dxa"/>
          </w:tblCellMar>
        </w:tblPrEx>
        <w:trPr>
          <w:trHeight w:val="1765"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A4EF03">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CDA908">
            <w:pPr>
              <w:widowControl/>
              <w:jc w:val="center"/>
              <w:rPr>
                <w:rFonts w:ascii="宋体" w:hAnsi="宋体" w:cs="宋体"/>
                <w:color w:val="000000"/>
                <w:sz w:val="20"/>
                <w:szCs w:val="20"/>
              </w:rPr>
            </w:pPr>
            <w:r>
              <w:rPr>
                <w:rFonts w:hint="eastAsia" w:ascii="宋体" w:hAnsi="宋体" w:cs="宋体"/>
                <w:color w:val="000000"/>
                <w:sz w:val="20"/>
                <w:szCs w:val="20"/>
              </w:rPr>
              <w:t>学生实验桌</w:t>
            </w:r>
          </w:p>
        </w:tc>
        <w:tc>
          <w:tcPr>
            <w:tcW w:w="41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4F2FEC">
            <w:pPr>
              <w:widowControl/>
              <w:jc w:val="left"/>
              <w:rPr>
                <w:rFonts w:ascii="宋体" w:hAnsi="宋体" w:cs="宋体"/>
                <w:color w:val="000000"/>
                <w:sz w:val="20"/>
                <w:szCs w:val="20"/>
              </w:rPr>
            </w:pPr>
            <w:r>
              <w:rPr>
                <w:rFonts w:hint="eastAsia" w:ascii="宋体" w:hAnsi="宋体" w:cs="宋体"/>
                <w:color w:val="000000"/>
                <w:sz w:val="20"/>
                <w:szCs w:val="20"/>
              </w:rPr>
              <w:t>1、规格：≥1200*600*780mm</w:t>
            </w:r>
            <w:r>
              <w:rPr>
                <w:rFonts w:hint="eastAsia" w:ascii="宋体" w:hAnsi="宋体" w:cs="宋体"/>
                <w:color w:val="000000"/>
                <w:sz w:val="20"/>
                <w:szCs w:val="20"/>
              </w:rPr>
              <w:br w:type="textWrapping"/>
            </w:r>
            <w:r>
              <w:rPr>
                <w:rFonts w:hint="eastAsia" w:ascii="宋体" w:hAnsi="宋体" w:cs="宋体"/>
                <w:color w:val="000000"/>
                <w:sz w:val="20"/>
                <w:szCs w:val="20"/>
              </w:rPr>
              <w:t>2、采用20mm厚无甲醛新型环保陶瓷台面，台面表面为实验室专业耐腐蚀、耐污染、抗冲击釉面。坯体一体实芯，釉面和坯体经高温一体烧结而成。</w:t>
            </w:r>
            <w:r>
              <w:rPr>
                <w:rFonts w:hint="eastAsia" w:ascii="宋体" w:hAnsi="宋体" w:cs="宋体"/>
                <w:color w:val="000000"/>
                <w:sz w:val="20"/>
                <w:szCs w:val="20"/>
              </w:rPr>
              <w:br w:type="textWrapping"/>
            </w:r>
            <w:r>
              <w:rPr>
                <w:rFonts w:hint="eastAsia" w:ascii="宋体" w:hAnsi="宋体" w:cs="宋体"/>
                <w:color w:val="000000"/>
                <w:sz w:val="20"/>
                <w:szCs w:val="20"/>
              </w:rPr>
              <w:t>▲⑴外观要求：参照T/CIQA10-2020的要求，外观为五面坯体，表面釉面为烧成颜色；坯体敲碎后，无空洞、无直径2mm以上气泡、无杂色，为一体实芯坯体；釉面与坯体之间无脱层，釉面与坯体呈一体结构，釉面为烧成颜色，非坯体颜色。</w:t>
            </w:r>
            <w:r>
              <w:rPr>
                <w:rFonts w:hint="eastAsia" w:ascii="宋体" w:hAnsi="宋体" w:cs="宋体"/>
                <w:color w:val="000000"/>
                <w:sz w:val="20"/>
                <w:szCs w:val="20"/>
              </w:rPr>
              <w:br w:type="textWrapping"/>
            </w:r>
            <w:r>
              <w:rPr>
                <w:rFonts w:hint="eastAsia" w:ascii="宋体" w:hAnsi="宋体" w:cs="宋体"/>
                <w:color w:val="000000"/>
                <w:sz w:val="20"/>
                <w:szCs w:val="20"/>
              </w:rPr>
              <w:t>▲⑵耐化学腐蚀性能：为保证台面耐化学腐蚀的稳定性，参照T/CIQA10-2020标准，台面耐化学腐蚀性不低于GLA级。</w:t>
            </w:r>
            <w:r>
              <w:rPr>
                <w:rFonts w:hint="eastAsia" w:ascii="宋体" w:hAnsi="宋体" w:cs="宋体"/>
                <w:color w:val="000000"/>
                <w:sz w:val="20"/>
                <w:szCs w:val="20"/>
              </w:rPr>
              <w:br w:type="textWrapping"/>
            </w:r>
            <w:r>
              <w:rPr>
                <w:rFonts w:hint="eastAsia" w:ascii="宋体" w:hAnsi="宋体" w:cs="宋体"/>
                <w:color w:val="000000"/>
                <w:sz w:val="20"/>
                <w:szCs w:val="20"/>
              </w:rPr>
              <w:t>▲⑶抗冲击性能：为保证台面使用的安全性，参照T/CIQA10-2020标准，台面抗冲击性（恢复系数）不低于0.841。</w:t>
            </w:r>
            <w:r>
              <w:rPr>
                <w:rFonts w:hint="eastAsia" w:ascii="宋体" w:hAnsi="宋体" w:cs="宋体"/>
                <w:color w:val="000000"/>
                <w:sz w:val="20"/>
                <w:szCs w:val="20"/>
              </w:rPr>
              <w:br w:type="textWrapping"/>
            </w:r>
            <w:r>
              <w:rPr>
                <w:rFonts w:hint="eastAsia" w:ascii="宋体" w:hAnsi="宋体" w:cs="宋体"/>
                <w:color w:val="000000"/>
                <w:sz w:val="20"/>
                <w:szCs w:val="20"/>
              </w:rPr>
              <w:t>▲⑷防潮要求：为保证台面防潮、防霉的性能，参照GB/T4100-2015（陶瓷砖）附录G标准，台面吸水率测试平均值≤0.05％。</w:t>
            </w:r>
            <w:r>
              <w:rPr>
                <w:rFonts w:hint="eastAsia" w:ascii="宋体" w:hAnsi="宋体" w:cs="宋体"/>
                <w:color w:val="000000"/>
                <w:sz w:val="20"/>
                <w:szCs w:val="20"/>
              </w:rPr>
              <w:br w:type="textWrapping"/>
            </w:r>
            <w:r>
              <w:rPr>
                <w:rFonts w:hint="eastAsia" w:ascii="宋体" w:hAnsi="宋体" w:cs="宋体"/>
                <w:color w:val="000000"/>
                <w:sz w:val="20"/>
                <w:szCs w:val="20"/>
              </w:rPr>
              <w:t>▲⑸放射性核素限量要求：参照GB6566-2010《建筑材料放射性核素限量》标准，检测结果：内照射指数≤0.4。</w:t>
            </w:r>
            <w:r>
              <w:rPr>
                <w:rFonts w:hint="eastAsia" w:ascii="宋体" w:hAnsi="宋体" w:cs="宋体"/>
                <w:color w:val="000000"/>
                <w:sz w:val="20"/>
                <w:szCs w:val="20"/>
              </w:rPr>
              <w:br w:type="textWrapping"/>
            </w:r>
            <w:r>
              <w:rPr>
                <w:rFonts w:hint="eastAsia" w:ascii="宋体" w:hAnsi="宋体" w:cs="宋体"/>
                <w:color w:val="000000"/>
                <w:sz w:val="20"/>
                <w:szCs w:val="20"/>
              </w:rPr>
              <w:t>▲⑹颜色稳定性：为保证台面的美观度，参照GB/T17657-2022标准,耐光色牢度不低于4级。</w:t>
            </w:r>
            <w:r>
              <w:rPr>
                <w:rFonts w:hint="eastAsia" w:ascii="宋体" w:hAnsi="宋体" w:cs="宋体"/>
                <w:color w:val="000000"/>
                <w:sz w:val="20"/>
                <w:szCs w:val="20"/>
              </w:rPr>
              <w:br w:type="textWrapping"/>
            </w:r>
            <w:r>
              <w:rPr>
                <w:rFonts w:hint="eastAsia" w:ascii="宋体" w:hAnsi="宋体" w:cs="宋体"/>
                <w:color w:val="000000"/>
                <w:sz w:val="20"/>
                <w:szCs w:val="20"/>
              </w:rPr>
              <w:t>以上技术要求，需提供CMA或CNAS认证的第三方检测机构出具的检测报告。检测报告复印件或扫描件需加盖产品厂商的鲜章佐证。</w:t>
            </w:r>
            <w:r>
              <w:rPr>
                <w:rFonts w:hint="eastAsia" w:ascii="宋体" w:hAnsi="宋体" w:cs="宋体"/>
                <w:color w:val="000000"/>
                <w:sz w:val="20"/>
                <w:szCs w:val="20"/>
              </w:rPr>
              <w:br w:type="textWrapping"/>
            </w:r>
            <w:r>
              <w:rPr>
                <w:rFonts w:hint="eastAsia" w:ascii="宋体" w:hAnsi="宋体" w:cs="宋体"/>
                <w:color w:val="000000"/>
                <w:sz w:val="20"/>
                <w:szCs w:val="20"/>
              </w:rPr>
              <w:t>3、台身结构：新型塑铝结构，学生位镂空式，符合人体工程学设计，美观大方。</w:t>
            </w:r>
            <w:r>
              <w:rPr>
                <w:rFonts w:hint="eastAsia" w:ascii="宋体" w:hAnsi="宋体" w:cs="宋体"/>
                <w:color w:val="000000"/>
                <w:sz w:val="20"/>
                <w:szCs w:val="20"/>
              </w:rPr>
              <w:br w:type="textWrapping"/>
            </w:r>
            <w:r>
              <w:rPr>
                <w:rFonts w:hint="eastAsia" w:ascii="宋体" w:hAnsi="宋体" w:cs="宋体"/>
                <w:color w:val="000000"/>
                <w:sz w:val="20"/>
                <w:szCs w:val="20"/>
              </w:rPr>
              <w:t>桌身：由桌腿、立柱、大横梁、前横梁、中横梁、后横梁、支撑柱组成。</w:t>
            </w:r>
            <w:r>
              <w:rPr>
                <w:rFonts w:hint="eastAsia" w:ascii="宋体" w:hAnsi="宋体" w:cs="宋体"/>
                <w:color w:val="000000"/>
                <w:sz w:val="20"/>
                <w:szCs w:val="20"/>
              </w:rPr>
              <w:br w:type="textWrapping"/>
            </w:r>
            <w:r>
              <w:rPr>
                <w:rFonts w:hint="eastAsia" w:ascii="宋体" w:hAnsi="宋体" w:cs="宋体"/>
                <w:color w:val="000000"/>
                <w:sz w:val="20"/>
                <w:szCs w:val="20"/>
              </w:rPr>
              <w:t>桌腿：采用Z字型压铸铝一次成型，三段链接；</w:t>
            </w:r>
            <w:r>
              <w:rPr>
                <w:rFonts w:hint="eastAsia" w:ascii="宋体" w:hAnsi="宋体" w:cs="宋体"/>
                <w:color w:val="000000"/>
                <w:sz w:val="20"/>
                <w:szCs w:val="20"/>
              </w:rPr>
              <w:br w:type="textWrapping"/>
            </w:r>
            <w:r>
              <w:rPr>
                <w:rFonts w:hint="eastAsia" w:ascii="宋体" w:hAnsi="宋体" w:cs="宋体"/>
                <w:color w:val="000000"/>
                <w:sz w:val="20"/>
                <w:szCs w:val="20"/>
              </w:rPr>
              <w:t>上腿规格：≥长580×宽55×高83mm，壁厚≥2.5mm，内侧设有凹槽；</w:t>
            </w:r>
            <w:r>
              <w:rPr>
                <w:rFonts w:hint="eastAsia" w:ascii="宋体" w:hAnsi="宋体" w:cs="宋体"/>
                <w:color w:val="000000"/>
                <w:sz w:val="20"/>
                <w:szCs w:val="20"/>
              </w:rPr>
              <w:br w:type="textWrapping"/>
            </w:r>
            <w:r>
              <w:rPr>
                <w:rFonts w:hint="eastAsia" w:ascii="宋体" w:hAnsi="宋体" w:cs="宋体"/>
                <w:color w:val="000000"/>
                <w:sz w:val="20"/>
                <w:szCs w:val="20"/>
              </w:rPr>
              <w:t>下腿规格：≥长545×宽55×高85mm，壁厚≥2.5mm，下脚正面设有塑料卡盖，组装完成后更加美观；</w:t>
            </w:r>
            <w:r>
              <w:rPr>
                <w:rFonts w:hint="eastAsia" w:ascii="宋体" w:hAnsi="宋体" w:cs="宋体"/>
                <w:color w:val="000000"/>
                <w:sz w:val="20"/>
                <w:szCs w:val="20"/>
              </w:rPr>
              <w:br w:type="textWrapping"/>
            </w:r>
            <w:r>
              <w:rPr>
                <w:rFonts w:hint="eastAsia" w:ascii="宋体" w:hAnsi="宋体" w:cs="宋体"/>
                <w:color w:val="000000"/>
                <w:sz w:val="20"/>
                <w:szCs w:val="20"/>
              </w:rPr>
              <w:t>立柱：采用≥100×42mm，壁厚≥1.5mm。立柱两端内部有2个铸铝成型的螺丝链接位；</w:t>
            </w:r>
            <w:r>
              <w:rPr>
                <w:rFonts w:hint="eastAsia" w:ascii="宋体" w:hAnsi="宋体" w:cs="宋体"/>
                <w:color w:val="000000"/>
                <w:sz w:val="20"/>
                <w:szCs w:val="20"/>
              </w:rPr>
              <w:br w:type="textWrapping"/>
            </w:r>
            <w:r>
              <w:rPr>
                <w:rFonts w:hint="eastAsia" w:ascii="宋体" w:hAnsi="宋体" w:cs="宋体"/>
                <w:color w:val="000000"/>
                <w:sz w:val="20"/>
                <w:szCs w:val="20"/>
              </w:rPr>
              <w:t>前横梁：≥37×30mm，壁厚≥1.5mm。中横梁：≥40×30mm，壁厚≥1.5mm；</w:t>
            </w:r>
            <w:r>
              <w:rPr>
                <w:rFonts w:hint="eastAsia" w:ascii="宋体" w:hAnsi="宋体" w:cs="宋体"/>
                <w:color w:val="000000"/>
                <w:sz w:val="20"/>
                <w:szCs w:val="20"/>
              </w:rPr>
              <w:br w:type="textWrapping"/>
            </w:r>
            <w:r>
              <w:rPr>
                <w:rFonts w:hint="eastAsia" w:ascii="宋体" w:hAnsi="宋体" w:cs="宋体"/>
                <w:color w:val="000000"/>
                <w:sz w:val="20"/>
                <w:szCs w:val="20"/>
              </w:rPr>
              <w:t>后横梁：≥37×30mm,壁厚≥1.5mm。后横梁上侧设≥50mm挡水板，防止物品滑落，挡水板两侧有塑料堵头圆角处理安全不刮伤；</w:t>
            </w:r>
            <w:r>
              <w:rPr>
                <w:rFonts w:hint="eastAsia" w:ascii="宋体" w:hAnsi="宋体" w:cs="宋体"/>
                <w:color w:val="000000"/>
                <w:sz w:val="20"/>
                <w:szCs w:val="20"/>
              </w:rPr>
              <w:br w:type="textWrapping"/>
            </w:r>
            <w:r>
              <w:rPr>
                <w:rFonts w:hint="eastAsia" w:ascii="宋体" w:hAnsi="宋体" w:cs="宋体"/>
                <w:color w:val="000000"/>
                <w:sz w:val="20"/>
                <w:szCs w:val="20"/>
              </w:rPr>
              <w:t>支撑柱：≥27×40mm 壁厚≥2.5mm（根据需求匹配）材料均采用优质铝镁合金材料，材料表面经高压静电喷涂环氧树脂防护层，耐酸碱，耐腐蚀处理；</w:t>
            </w:r>
            <w:r>
              <w:rPr>
                <w:rFonts w:hint="eastAsia" w:ascii="宋体" w:hAnsi="宋体" w:cs="宋体"/>
                <w:color w:val="000000"/>
                <w:sz w:val="20"/>
                <w:szCs w:val="20"/>
              </w:rPr>
              <w:br w:type="textWrapping"/>
            </w:r>
            <w:r>
              <w:rPr>
                <w:rFonts w:hint="eastAsia" w:ascii="宋体" w:hAnsi="宋体" w:cs="宋体"/>
                <w:color w:val="000000"/>
                <w:sz w:val="20"/>
                <w:szCs w:val="20"/>
              </w:rPr>
              <w:t>加强支撑下梁：采用≥60×30mm椭圆管，壁厚≥1.5mm。表面经高压静电喷涂环氧树脂防护层，耐酸碱，耐腐蚀处理；</w:t>
            </w:r>
            <w:r>
              <w:rPr>
                <w:rFonts w:hint="eastAsia" w:ascii="宋体" w:hAnsi="宋体" w:cs="宋体"/>
                <w:color w:val="000000"/>
                <w:sz w:val="20"/>
                <w:szCs w:val="20"/>
              </w:rPr>
              <w:br w:type="textWrapping"/>
            </w:r>
            <w:r>
              <w:rPr>
                <w:rFonts w:hint="eastAsia" w:ascii="宋体" w:hAnsi="宋体" w:cs="宋体"/>
                <w:color w:val="000000"/>
                <w:sz w:val="20"/>
                <w:szCs w:val="20"/>
              </w:rPr>
              <w:t>4、书包斗:≥420×260×155mm，采用环保型PP材料一次性注塑成型，上面设计有可悬挂凳子的圆形孔，镂空独特造型，简洁时尚，产品特点：零甲醛、零污染、易擦洗、耐老化、环保、回收率高。</w:t>
            </w:r>
            <w:r>
              <w:rPr>
                <w:rFonts w:hint="eastAsia" w:ascii="宋体" w:hAnsi="宋体" w:cs="宋体"/>
                <w:color w:val="000000"/>
                <w:sz w:val="20"/>
                <w:szCs w:val="20"/>
              </w:rPr>
              <w:br w:type="textWrapping"/>
            </w:r>
            <w:r>
              <w:rPr>
                <w:rFonts w:hint="eastAsia" w:ascii="宋体" w:hAnsi="宋体" w:cs="宋体"/>
                <w:color w:val="000000"/>
                <w:sz w:val="20"/>
                <w:szCs w:val="20"/>
              </w:rPr>
              <w:t>▲学生桌整体技术要求满足QB/T4071-2021《课桌椅》检测标准：</w:t>
            </w:r>
            <w:r>
              <w:rPr>
                <w:rFonts w:hint="eastAsia" w:ascii="宋体" w:hAnsi="宋体" w:cs="宋体"/>
                <w:color w:val="000000"/>
                <w:sz w:val="20"/>
                <w:szCs w:val="20"/>
              </w:rPr>
              <w:br w:type="textWrapping"/>
            </w:r>
            <w:r>
              <w:rPr>
                <w:rFonts w:hint="eastAsia" w:ascii="宋体" w:hAnsi="宋体" w:cs="宋体"/>
                <w:color w:val="000000"/>
                <w:sz w:val="20"/>
                <w:szCs w:val="20"/>
              </w:rPr>
              <w:t>(1)金属件外观管材无裂缝、叠缝，冲压件应无脱层、裂缝，涂层应无漏喷、锈蚀和脱色、掉色现象，涂层应光滑均匀，色泽一致，无流挂、疙瘩、皱皮、飞漆等缺陷，表面无剥落、返锈、毛刺，表面无烧焦、起泡、针孔、裂纹、花斑和划痕；</w:t>
            </w:r>
            <w:r>
              <w:rPr>
                <w:rFonts w:hint="eastAsia" w:ascii="宋体" w:hAnsi="宋体" w:cs="宋体"/>
                <w:color w:val="000000"/>
                <w:sz w:val="20"/>
                <w:szCs w:val="20"/>
              </w:rPr>
              <w:br w:type="textWrapping"/>
            </w:r>
            <w:r>
              <w:rPr>
                <w:rFonts w:hint="eastAsia" w:ascii="宋体" w:hAnsi="宋体" w:cs="宋体"/>
                <w:color w:val="000000"/>
                <w:sz w:val="20"/>
                <w:szCs w:val="20"/>
              </w:rPr>
              <w:t>(2)塑料件外观无裂纹、变形、缩水、凹陷、飞边、毛刺等缺陷；</w:t>
            </w:r>
            <w:r>
              <w:rPr>
                <w:rFonts w:hint="eastAsia" w:ascii="宋体" w:hAnsi="宋体" w:cs="宋体"/>
                <w:color w:val="000000"/>
                <w:sz w:val="20"/>
                <w:szCs w:val="20"/>
              </w:rPr>
              <w:br w:type="textWrapping"/>
            </w:r>
            <w:r>
              <w:rPr>
                <w:rFonts w:hint="eastAsia" w:ascii="宋体" w:hAnsi="宋体" w:cs="宋体"/>
                <w:color w:val="000000"/>
                <w:sz w:val="20"/>
                <w:szCs w:val="20"/>
              </w:rPr>
              <w:t>(3)底脚平稳性≤2.0MM；</w:t>
            </w:r>
            <w:r>
              <w:rPr>
                <w:rFonts w:hint="eastAsia" w:ascii="宋体" w:hAnsi="宋体" w:cs="宋体"/>
                <w:color w:val="000000"/>
                <w:sz w:val="20"/>
                <w:szCs w:val="20"/>
              </w:rPr>
              <w:br w:type="textWrapping"/>
            </w:r>
            <w:r>
              <w:rPr>
                <w:rFonts w:hint="eastAsia" w:ascii="宋体" w:hAnsi="宋体" w:cs="宋体"/>
                <w:color w:val="000000"/>
                <w:sz w:val="20"/>
                <w:szCs w:val="20"/>
              </w:rPr>
              <w:t>(4)表面理化性能：抗盐雾24H无锈蚀现，抗冲击3.92J无剥落、裂纹、皱纹现象；</w:t>
            </w:r>
            <w:r>
              <w:rPr>
                <w:rFonts w:hint="eastAsia" w:ascii="宋体" w:hAnsi="宋体" w:cs="宋体"/>
                <w:color w:val="000000"/>
                <w:sz w:val="20"/>
                <w:szCs w:val="20"/>
              </w:rPr>
              <w:br w:type="textWrapping"/>
            </w:r>
            <w:r>
              <w:rPr>
                <w:rFonts w:hint="eastAsia" w:ascii="宋体" w:hAnsi="宋体" w:cs="宋体"/>
                <w:color w:val="000000"/>
                <w:sz w:val="20"/>
                <w:szCs w:val="20"/>
              </w:rPr>
              <w:t>(5)安全要求所有零部件无破损无缺陷；</w:t>
            </w:r>
            <w:r>
              <w:rPr>
                <w:rFonts w:hint="eastAsia" w:ascii="宋体" w:hAnsi="宋体" w:cs="宋体"/>
                <w:color w:val="000000"/>
                <w:sz w:val="20"/>
                <w:szCs w:val="20"/>
              </w:rPr>
              <w:br w:type="textWrapping"/>
            </w:r>
            <w:r>
              <w:rPr>
                <w:rFonts w:hint="eastAsia" w:ascii="宋体" w:hAnsi="宋体" w:cs="宋体"/>
                <w:color w:val="000000"/>
                <w:sz w:val="20"/>
                <w:szCs w:val="20"/>
              </w:rPr>
              <w:t>(6)力学性能：桌面垂直静载荷桌面加力1000N，10次无损；垂直耐久性桌面加力600N,10000次无损；垂直冲击高度180MM，2次无损；桌腿跌落高度300MM，10次无损；水平静载荷书包斗400N，10次无损；</w:t>
            </w:r>
            <w:r>
              <w:rPr>
                <w:rFonts w:hint="eastAsia" w:ascii="宋体" w:hAnsi="宋体" w:cs="宋体"/>
                <w:color w:val="000000"/>
                <w:sz w:val="20"/>
                <w:szCs w:val="20"/>
              </w:rPr>
              <w:br w:type="textWrapping"/>
            </w:r>
            <w:r>
              <w:rPr>
                <w:rFonts w:hint="eastAsia" w:ascii="宋体" w:hAnsi="宋体" w:cs="宋体"/>
                <w:color w:val="000000"/>
                <w:sz w:val="20"/>
                <w:szCs w:val="20"/>
              </w:rPr>
              <w:t>（提供出具满足以上技术要求，带二维码防伪识别真假，并需注明本次项目名称及编号加盖制造商鲜章检测报告复印件）</w:t>
            </w:r>
            <w:r>
              <w:rPr>
                <w:rFonts w:hint="eastAsia" w:ascii="宋体" w:hAnsi="宋体" w:cs="宋体"/>
                <w:color w:val="000000"/>
                <w:sz w:val="20"/>
                <w:szCs w:val="20"/>
              </w:rPr>
              <w:br w:type="textWrapping"/>
            </w:r>
            <w:r>
              <w:rPr>
                <w:rFonts w:hint="eastAsia" w:ascii="宋体" w:hAnsi="宋体" w:cs="宋体"/>
                <w:color w:val="000000"/>
                <w:sz w:val="20"/>
                <w:szCs w:val="20"/>
              </w:rPr>
              <w:t xml:space="preserve">▲学生桌检测依据GB/T 10125-2021《人造气氛腐蚀试验 盐雾试验》耐腐蚀试验：中性盐雾试验（NSS试验）720h，评级10级；（提供出具有资质的检测机构满足以上要求，带二维码防伪识别真假，并需注明本次项目名称及编号加盖制造商鲜章检测报告复印件）                                                                                          或者满足如下参数要求：                                                                                                                                              ▲1.实验桌整体环保性能甲醛检测：满足第三方检测机构性能测试，甲醛检测结果为：未检出。   </w:t>
            </w:r>
            <w:r>
              <w:rPr>
                <w:rFonts w:hint="eastAsia" w:ascii="宋体" w:hAnsi="宋体" w:cs="宋体"/>
                <w:color w:val="000000"/>
                <w:sz w:val="20"/>
                <w:szCs w:val="20"/>
              </w:rPr>
              <w:br w:type="textWrapping"/>
            </w:r>
            <w:r>
              <w:rPr>
                <w:rFonts w:hint="eastAsia" w:ascii="宋体" w:hAnsi="宋体" w:cs="宋体"/>
                <w:color w:val="000000"/>
                <w:sz w:val="20"/>
                <w:szCs w:val="20"/>
              </w:rPr>
              <w:t xml:space="preserve">▲2.实验桌通过耐磨性测试，耐磨性测试结果为：合格。    </w:t>
            </w:r>
            <w:r>
              <w:rPr>
                <w:rFonts w:hint="eastAsia" w:ascii="宋体" w:hAnsi="宋体" w:cs="宋体"/>
                <w:color w:val="000000"/>
                <w:sz w:val="20"/>
                <w:szCs w:val="20"/>
              </w:rPr>
              <w:br w:type="textWrapping"/>
            </w:r>
            <w:r>
              <w:rPr>
                <w:rFonts w:hint="eastAsia" w:ascii="宋体" w:hAnsi="宋体" w:cs="宋体"/>
                <w:color w:val="000000"/>
                <w:sz w:val="20"/>
                <w:szCs w:val="20"/>
              </w:rPr>
              <w:t xml:space="preserve">▲3.实验桌通过第三方检测机构水平耐久性测试，要求零、部件应无断裂或豁裂，应无永久性松动，应无严重影响使用功能的磨损或变形，活动部件的开关应灵便，测试结果为：合格，   </w:t>
            </w:r>
            <w:r>
              <w:rPr>
                <w:rFonts w:hint="eastAsia" w:ascii="宋体" w:hAnsi="宋体" w:cs="宋体"/>
                <w:color w:val="000000"/>
                <w:sz w:val="20"/>
                <w:szCs w:val="20"/>
              </w:rPr>
              <w:br w:type="textWrapping"/>
            </w:r>
            <w:r>
              <w:rPr>
                <w:rFonts w:hint="eastAsia" w:ascii="宋体" w:hAnsi="宋体" w:cs="宋体"/>
                <w:color w:val="000000"/>
                <w:sz w:val="20"/>
                <w:szCs w:val="20"/>
              </w:rPr>
              <w:t xml:space="preserve">▲4.实验桌通过垂直冲击试验测试，垂直冲击试验，测试结果为：合格。 </w:t>
            </w:r>
            <w:r>
              <w:rPr>
                <w:rFonts w:hint="eastAsia" w:ascii="宋体" w:hAnsi="宋体" w:cs="宋体"/>
                <w:color w:val="000000"/>
                <w:sz w:val="20"/>
                <w:szCs w:val="20"/>
              </w:rPr>
              <w:br w:type="textWrapping"/>
            </w:r>
            <w:r>
              <w:rPr>
                <w:rFonts w:hint="eastAsia" w:ascii="宋体" w:hAnsi="宋体" w:cs="宋体"/>
                <w:color w:val="000000"/>
                <w:sz w:val="20"/>
                <w:szCs w:val="20"/>
              </w:rPr>
              <w:t>▲5.实验桌符合GB/T1732-2020《漆膜耐冲击测定法》检测标准，冲击强度检测结果为：冲击高度400mm，无剥落、裂纹、皱纹，单项结论：符合。</w:t>
            </w:r>
            <w:r>
              <w:rPr>
                <w:rFonts w:hint="eastAsia" w:ascii="宋体" w:hAnsi="宋体" w:cs="宋体"/>
                <w:color w:val="000000"/>
                <w:sz w:val="20"/>
                <w:szCs w:val="20"/>
              </w:rPr>
              <w:br w:type="textWrapping"/>
            </w:r>
            <w:r>
              <w:rPr>
                <w:rFonts w:hint="eastAsia" w:ascii="宋体" w:hAnsi="宋体" w:cs="宋体"/>
                <w:color w:val="000000"/>
                <w:sz w:val="20"/>
                <w:szCs w:val="20"/>
              </w:rPr>
              <w:t>▲6.实验桌符合GB/T10125-2021《人造气氛腐蚀试验 盐雾试验》和GB/T6461-2002《金属基体上金属和其他无机覆盖层 经腐蚀试验后的试样和试件的评级》标准，检测项目包含中性盐雾试验至少10h，检测结果达到10级。</w:t>
            </w:r>
            <w:r>
              <w:rPr>
                <w:rFonts w:hint="eastAsia" w:ascii="宋体" w:hAnsi="宋体" w:cs="宋体"/>
                <w:color w:val="000000"/>
                <w:sz w:val="20"/>
                <w:szCs w:val="20"/>
              </w:rPr>
              <w:br w:type="textWrapping"/>
            </w:r>
            <w:r>
              <w:rPr>
                <w:rFonts w:hint="eastAsia" w:ascii="宋体" w:hAnsi="宋体" w:cs="宋体"/>
                <w:color w:val="000000"/>
                <w:sz w:val="20"/>
                <w:szCs w:val="20"/>
              </w:rPr>
              <w:t>▲7.生物实验桌生物实验台面耐污染检测结果为：合格。</w:t>
            </w:r>
            <w:r>
              <w:rPr>
                <w:rFonts w:hint="eastAsia" w:ascii="宋体" w:hAnsi="宋体" w:cs="宋体"/>
                <w:color w:val="000000"/>
                <w:sz w:val="20"/>
                <w:szCs w:val="20"/>
              </w:rPr>
              <w:br w:type="textWrapping"/>
            </w:r>
            <w:r>
              <w:rPr>
                <w:rFonts w:hint="eastAsia" w:ascii="宋体" w:hAnsi="宋体" w:cs="宋体"/>
                <w:color w:val="000000"/>
                <w:sz w:val="20"/>
                <w:szCs w:val="20"/>
              </w:rPr>
              <w:t>▲8.阻水边提供“四周阻水边宽度”报告，检测结果≥55mm；凹槽深度≥1mm。</w:t>
            </w:r>
            <w:r>
              <w:rPr>
                <w:rFonts w:hint="eastAsia" w:ascii="宋体" w:hAnsi="宋体" w:cs="宋体"/>
                <w:color w:val="000000"/>
                <w:sz w:val="20"/>
                <w:szCs w:val="20"/>
              </w:rPr>
              <w:br w:type="textWrapping"/>
            </w:r>
            <w:r>
              <w:rPr>
                <w:rFonts w:hint="eastAsia" w:ascii="宋体" w:hAnsi="宋体" w:cs="宋体"/>
                <w:color w:val="000000"/>
                <w:sz w:val="20"/>
                <w:szCs w:val="20"/>
              </w:rPr>
              <w:t>▲9.阻水边依据GB/T 23266-2009检测标准，弹性限度mm≥12，断裂模数MPa：平均值≥45，单值≥40；单项结论均为符合。</w:t>
            </w:r>
            <w:r>
              <w:rPr>
                <w:rFonts w:hint="eastAsia" w:ascii="宋体" w:hAnsi="宋体" w:cs="宋体"/>
                <w:color w:val="000000"/>
                <w:sz w:val="20"/>
                <w:szCs w:val="20"/>
              </w:rPr>
              <w:br w:type="textWrapping"/>
            </w:r>
            <w:r>
              <w:rPr>
                <w:rFonts w:hint="eastAsia" w:ascii="宋体" w:hAnsi="宋体" w:cs="宋体"/>
                <w:color w:val="000000"/>
                <w:sz w:val="20"/>
                <w:szCs w:val="20"/>
              </w:rPr>
              <w:t>响应文件中需提供国家认可的检测机构出具的检测报告（复印件盖供应商公章）。且报告中须反应以上 1～9 项技术指标。</w:t>
            </w:r>
            <w:r>
              <w:rPr>
                <w:rFonts w:hint="eastAsia" w:ascii="宋体" w:hAnsi="宋体" w:cs="宋体"/>
                <w:color w:val="000000"/>
                <w:sz w:val="20"/>
                <w:szCs w:val="20"/>
              </w:rPr>
              <w:br w:type="textWrapping"/>
            </w:r>
            <w:r>
              <w:rPr>
                <w:rFonts w:hint="eastAsia" w:ascii="宋体" w:hAnsi="宋体" w:cs="宋体"/>
                <w:color w:val="000000"/>
                <w:sz w:val="20"/>
                <w:szCs w:val="20"/>
              </w:rPr>
              <w:t>▲10.提供铝合金型材符合GB/T10125-2021《人造气氛腐蚀试验 盐雾试验》和GB/T6461-2002《金属基体上金属和其他无机覆盖层 经腐蚀试验后的试样和试件的评级》标准，检测项目包含中性盐雾试验至少10h，检测结果达到10级。</w:t>
            </w:r>
            <w:r>
              <w:rPr>
                <w:rFonts w:hint="eastAsia" w:ascii="宋体" w:hAnsi="宋体" w:cs="宋体"/>
                <w:color w:val="000000"/>
                <w:sz w:val="20"/>
                <w:szCs w:val="20"/>
              </w:rPr>
              <w:br w:type="textWrapping"/>
            </w:r>
            <w:r>
              <w:rPr>
                <w:rFonts w:hint="eastAsia" w:ascii="宋体" w:hAnsi="宋体" w:cs="宋体"/>
                <w:color w:val="000000"/>
                <w:sz w:val="20"/>
                <w:szCs w:val="20"/>
              </w:rPr>
              <w:t>▲11.提供铝合金型材符合GB/T1865-2009《色漆和清漆 人工气候老化和人工辐射曝露 滤过的氙弧辐射》和GB/T6461-2002《金属基体上金属和其他无机覆盖层 经腐蚀试验后的试样和试件的评级》标准，检测项目包含耐人工气候老化性至少10h，检测结果达到10级。</w:t>
            </w:r>
            <w:r>
              <w:rPr>
                <w:rFonts w:hint="eastAsia" w:ascii="宋体" w:hAnsi="宋体" w:cs="宋体"/>
                <w:color w:val="000000"/>
                <w:sz w:val="20"/>
                <w:szCs w:val="20"/>
              </w:rPr>
              <w:br w:type="textWrapping"/>
            </w:r>
            <w:r>
              <w:rPr>
                <w:rFonts w:hint="eastAsia" w:ascii="宋体" w:hAnsi="宋体" w:cs="宋体"/>
                <w:color w:val="000000"/>
                <w:sz w:val="20"/>
                <w:szCs w:val="20"/>
              </w:rPr>
              <w:t>响应文件中需提供国家认可的检测机构出具的检测报告（复印件盖供应商公章）。且报告中须反应台面以上 10～11 项技术指标。</w:t>
            </w:r>
            <w:r>
              <w:rPr>
                <w:rFonts w:hint="eastAsia" w:ascii="宋体" w:hAnsi="宋体" w:cs="宋体"/>
                <w:color w:val="000000"/>
                <w:sz w:val="20"/>
                <w:szCs w:val="20"/>
              </w:rPr>
              <w:br w:type="textWrapping"/>
            </w:r>
            <w:r>
              <w:rPr>
                <w:rFonts w:hint="eastAsia" w:ascii="宋体" w:hAnsi="宋体" w:cs="宋体"/>
                <w:color w:val="000000"/>
                <w:sz w:val="20"/>
                <w:szCs w:val="20"/>
              </w:rPr>
              <w:t xml:space="preserve">四、书包斗:尺寸为430*260*165；壁厚3.5mm，采用环保型ABS工程塑料一次性注塑成型。  </w:t>
            </w:r>
            <w:r>
              <w:rPr>
                <w:rFonts w:hint="eastAsia" w:ascii="宋体" w:hAnsi="宋体" w:cs="宋体"/>
                <w:color w:val="000000"/>
                <w:sz w:val="20"/>
                <w:szCs w:val="20"/>
              </w:rPr>
              <w:br w:type="textWrapping"/>
            </w:r>
            <w:r>
              <w:rPr>
                <w:rFonts w:hint="eastAsia" w:ascii="宋体" w:hAnsi="宋体" w:cs="宋体"/>
                <w:color w:val="000000"/>
                <w:sz w:val="20"/>
                <w:szCs w:val="20"/>
              </w:rPr>
              <w:t>▲1.书包斗提供GB6675.4-2014可迁移元素检测报告，检测项目必须符合标准要求。</w:t>
            </w:r>
            <w:r>
              <w:rPr>
                <w:rFonts w:hint="eastAsia" w:ascii="宋体" w:hAnsi="宋体" w:cs="宋体"/>
                <w:color w:val="000000"/>
                <w:sz w:val="20"/>
                <w:szCs w:val="20"/>
              </w:rPr>
              <w:br w:type="textWrapping"/>
            </w:r>
            <w:r>
              <w:rPr>
                <w:rFonts w:hint="eastAsia" w:ascii="宋体" w:hAnsi="宋体" w:cs="宋体"/>
                <w:color w:val="000000"/>
                <w:sz w:val="20"/>
                <w:szCs w:val="20"/>
              </w:rPr>
              <w:t>▲2.书包斗符合GB/T1732-2020《漆膜耐冲击测定法》检测标准，冲击强度检测结果为：冲击高度400mm，无剥落、裂纹、皱纹，单项结论：符合。</w:t>
            </w:r>
            <w:r>
              <w:rPr>
                <w:rFonts w:hint="eastAsia" w:ascii="宋体" w:hAnsi="宋体" w:cs="宋体"/>
                <w:color w:val="000000"/>
                <w:sz w:val="20"/>
                <w:szCs w:val="20"/>
              </w:rPr>
              <w:br w:type="textWrapping"/>
            </w:r>
            <w:r>
              <w:rPr>
                <w:rFonts w:hint="eastAsia" w:ascii="宋体" w:hAnsi="宋体" w:cs="宋体"/>
                <w:color w:val="000000"/>
                <w:sz w:val="20"/>
                <w:szCs w:val="20"/>
              </w:rPr>
              <w:t xml:space="preserve">整体结构：台面陶瓷板一体成型，桌身由桌腿、立柱、前横梁、中横梁、后横梁及加强横支撑件组成。                 </w:t>
            </w:r>
            <w:r>
              <w:rPr>
                <w:rFonts w:hint="eastAsia" w:ascii="宋体" w:hAnsi="宋体" w:cs="宋体"/>
                <w:color w:val="000000"/>
                <w:sz w:val="20"/>
                <w:szCs w:val="20"/>
              </w:rPr>
              <w:br w:type="textWrapping"/>
            </w:r>
            <w:r>
              <w:rPr>
                <w:rFonts w:hint="eastAsia" w:ascii="宋体" w:hAnsi="宋体" w:cs="宋体"/>
                <w:color w:val="000000"/>
                <w:sz w:val="20"/>
                <w:szCs w:val="20"/>
              </w:rPr>
              <w:t>可调脚：高强度可调脚，下部采用环保型PP加耐磨纤维质塑料。</w:t>
            </w:r>
            <w:r>
              <w:rPr>
                <w:rFonts w:hint="eastAsia" w:ascii="宋体" w:hAnsi="宋体" w:cs="宋体"/>
                <w:color w:val="000000"/>
                <w:sz w:val="20"/>
                <w:szCs w:val="20"/>
              </w:rPr>
              <w:br w:type="textWrapping"/>
            </w:r>
            <w:r>
              <w:rPr>
                <w:rFonts w:hint="eastAsia" w:ascii="宋体" w:hAnsi="宋体" w:cs="宋体"/>
                <w:color w:val="000000"/>
                <w:sz w:val="20"/>
                <w:szCs w:val="20"/>
              </w:rPr>
              <w:t>▲3.ABS原材料必须符合以下技术参数及要求：（1）依据GB/T 1633-2000检测标准，检测项目至少包含：维卡软化温度，判定基准：≥95℃，检测结论：符合。依据GB/T 1634.1-2019检测标准，检测项目至少包含：热变形温度，判定基准：≥90℃，检测结论：符合。依据GB/T 3682.1-2018检测标准，检测项目至少包含：熔体质量流动速率，判定基准：≥1.98,检测结论：符合。（2）依据GB/T1041-2008标准，压缩强度检测判定基准：≥628Mpa，压缩模量检测判定基准≥1092Mpa，结论：符合。</w:t>
            </w:r>
            <w:r>
              <w:rPr>
                <w:rFonts w:hint="eastAsia" w:ascii="宋体" w:hAnsi="宋体" w:cs="宋体"/>
                <w:color w:val="000000"/>
                <w:sz w:val="20"/>
                <w:szCs w:val="20"/>
              </w:rPr>
              <w:br w:type="textWrapping"/>
            </w:r>
            <w:r>
              <w:rPr>
                <w:rFonts w:hint="eastAsia" w:ascii="宋体" w:hAnsi="宋体" w:cs="宋体"/>
                <w:color w:val="000000"/>
                <w:sz w:val="20"/>
                <w:szCs w:val="20"/>
              </w:rPr>
              <w:t>响应文件中需提供国家认可的检测机构出具的检测报告（复印件盖供应商公章）。且报告中须反应以上 1～3 项技术指标。</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7B5B2C">
            <w:pPr>
              <w:widowControl/>
              <w:jc w:val="center"/>
              <w:rPr>
                <w:rFonts w:ascii="宋体" w:hAnsi="宋体" w:cs="宋体"/>
                <w:color w:val="000000"/>
                <w:sz w:val="20"/>
                <w:szCs w:val="20"/>
              </w:rPr>
            </w:pPr>
            <w:r>
              <w:rPr>
                <w:rFonts w:hint="eastAsia" w:ascii="宋体" w:hAnsi="宋体" w:cs="宋体"/>
                <w:color w:val="000000"/>
                <w:sz w:val="20"/>
                <w:szCs w:val="20"/>
              </w:rPr>
              <w:t>24</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4516AB">
            <w:pPr>
              <w:widowControl/>
              <w:jc w:val="center"/>
              <w:rPr>
                <w:rFonts w:ascii="宋体" w:hAnsi="宋体" w:cs="宋体"/>
                <w:color w:val="000000"/>
                <w:sz w:val="20"/>
                <w:szCs w:val="20"/>
              </w:rPr>
            </w:pPr>
            <w:r>
              <w:rPr>
                <w:rFonts w:hint="eastAsia" w:ascii="宋体" w:hAnsi="宋体" w:cs="宋体"/>
                <w:color w:val="000000"/>
                <w:sz w:val="20"/>
                <w:szCs w:val="20"/>
              </w:rPr>
              <w:t>张</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935BA">
            <w:pPr>
              <w:jc w:val="center"/>
              <w:rPr>
                <w:rFonts w:ascii="宋体" w:hAnsi="宋体" w:cs="宋体"/>
                <w:color w:val="000000"/>
                <w:sz w:val="20"/>
                <w:szCs w:val="20"/>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5ED1E4">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3E8B4">
            <w:pPr>
              <w:rPr>
                <w:rFonts w:ascii="宋体" w:hAnsi="宋体" w:cs="宋体"/>
                <w:color w:val="000000"/>
                <w:sz w:val="20"/>
                <w:szCs w:val="20"/>
              </w:rPr>
            </w:pPr>
          </w:p>
        </w:tc>
      </w:tr>
      <w:tr w14:paraId="7CE1280A">
        <w:tblPrEx>
          <w:tblCellMar>
            <w:top w:w="0" w:type="dxa"/>
            <w:left w:w="108" w:type="dxa"/>
            <w:bottom w:w="0" w:type="dxa"/>
            <w:right w:w="108" w:type="dxa"/>
          </w:tblCellMar>
        </w:tblPrEx>
        <w:trPr>
          <w:trHeight w:val="989"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60D79A">
            <w:pPr>
              <w:widowControl/>
              <w:jc w:val="center"/>
              <w:rPr>
                <w:rFonts w:ascii="宋体" w:hAnsi="宋体" w:cs="宋体"/>
                <w:color w:val="000000"/>
                <w:sz w:val="20"/>
                <w:szCs w:val="20"/>
              </w:rPr>
            </w:pPr>
            <w:r>
              <w:rPr>
                <w:rFonts w:hint="eastAsia" w:ascii="宋体" w:hAnsi="宋体" w:cs="宋体"/>
                <w:color w:val="000000"/>
                <w:sz w:val="20"/>
                <w:szCs w:val="20"/>
              </w:rPr>
              <w:t>2</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D8D53E">
            <w:pPr>
              <w:widowControl/>
              <w:jc w:val="center"/>
              <w:rPr>
                <w:rFonts w:ascii="宋体" w:hAnsi="宋体" w:cs="宋体"/>
                <w:color w:val="000000"/>
                <w:sz w:val="20"/>
                <w:szCs w:val="20"/>
              </w:rPr>
            </w:pPr>
            <w:r>
              <w:rPr>
                <w:rFonts w:hint="eastAsia" w:ascii="宋体" w:hAnsi="宋体" w:cs="宋体"/>
                <w:color w:val="000000"/>
                <w:sz w:val="20"/>
                <w:szCs w:val="20"/>
              </w:rPr>
              <w:t>水槽柜</w:t>
            </w:r>
          </w:p>
        </w:tc>
        <w:tc>
          <w:tcPr>
            <w:tcW w:w="41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261575">
            <w:pPr>
              <w:widowControl/>
              <w:jc w:val="left"/>
              <w:rPr>
                <w:rFonts w:ascii="宋体" w:hAnsi="宋体" w:cs="宋体"/>
                <w:color w:val="000000"/>
                <w:sz w:val="20"/>
                <w:szCs w:val="20"/>
              </w:rPr>
            </w:pPr>
            <w:r>
              <w:rPr>
                <w:rFonts w:hint="eastAsia" w:ascii="宋体" w:hAnsi="宋体" w:cs="宋体"/>
                <w:color w:val="000000"/>
                <w:sz w:val="20"/>
                <w:szCs w:val="20"/>
              </w:rPr>
              <w:t>1、水槽柜整体尺寸为≥450×600×840mm 2、底围尺寸≥600×450×60mm，中间部分尺寸≥600×450×710mm；材质≥1.00mm镀锌钢板，表面环氧喷涂；上面水槽为PP改性材质，尺寸为水槽尺寸≥450×600×460mm，水槽内空上部尺寸为≥420×420mm，底部尺寸为≥360×380mm 3、水槽最高深度为≥355mm，最低深度≥280mm，保障洗涤时水不外飞溅；水槽内部带滴水架，滴水架带8个滴水棒，滴水棒可以收纳；下带两层过滤网，可拆卸清理维护；水槽柜上面带检修口，同时可以收纳水管（吊装使用时）；检修门带锁，底围可安装1寸定向轮。▲为保证产品质量，水槽柜符合以下技术参数及要求：水槽柜整体通过质量监督部门GB/T32487-2016《塑料家具通用技术条件》检测依据，塑料件：耐冷热循环、硬度、稳定性测试结果合格。（提供由具有检测资格的检测机构出具的产品检测报告复印件，并加盖生产厂家公章）                                                                            或者满足如下参数要求：                                                                                                                                       ▲1.提供水槽柜抽屉的甲醛检测报告，检测结果为：未检出；</w:t>
            </w:r>
            <w:r>
              <w:rPr>
                <w:rFonts w:hint="eastAsia" w:ascii="宋体" w:hAnsi="宋体" w:cs="宋体"/>
                <w:color w:val="000000"/>
                <w:sz w:val="20"/>
                <w:szCs w:val="20"/>
              </w:rPr>
              <w:br w:type="textWrapping"/>
            </w:r>
            <w:r>
              <w:rPr>
                <w:rFonts w:hint="eastAsia" w:ascii="宋体" w:hAnsi="宋体" w:cs="宋体"/>
                <w:color w:val="000000"/>
                <w:sz w:val="20"/>
                <w:szCs w:val="20"/>
              </w:rPr>
              <w:t>▲2.提供水槽柜抽屉表面耐污染性能检测报告：符合第三方检测机构耐污染性能测试，至少通过10项化学试剂测试，检验结果均为无明显变化，分级结果为“5级”。</w:t>
            </w:r>
            <w:r>
              <w:rPr>
                <w:rFonts w:hint="eastAsia" w:ascii="宋体" w:hAnsi="宋体" w:cs="宋体"/>
                <w:color w:val="000000"/>
                <w:sz w:val="20"/>
                <w:szCs w:val="20"/>
              </w:rPr>
              <w:br w:type="textWrapping"/>
            </w:r>
            <w:r>
              <w:rPr>
                <w:rFonts w:hint="eastAsia" w:ascii="宋体" w:hAnsi="宋体" w:cs="宋体"/>
                <w:color w:val="000000"/>
                <w:sz w:val="20"/>
                <w:szCs w:val="20"/>
              </w:rPr>
              <w:t>▲3.ABS原材料必须符合以下技术参数及要求：</w:t>
            </w:r>
            <w:r>
              <w:rPr>
                <w:rFonts w:hint="eastAsia" w:ascii="宋体" w:hAnsi="宋体" w:cs="宋体"/>
                <w:color w:val="000000"/>
                <w:sz w:val="20"/>
                <w:szCs w:val="20"/>
              </w:rPr>
              <w:br w:type="textWrapping"/>
            </w:r>
            <w:r>
              <w:rPr>
                <w:rFonts w:hint="eastAsia" w:ascii="宋体" w:hAnsi="宋体" w:cs="宋体"/>
                <w:color w:val="000000"/>
                <w:sz w:val="20"/>
                <w:szCs w:val="20"/>
              </w:rPr>
              <w:t>（1）通过第三方检测机构性能测试，检测项目至少包含：拉伸强度、断裂伸长率，拉伸强度检测判定基准：≥41，检测结论：符合。断裂伸长率检测判定基准：≥17.4，检测结论：符合。依据GB/T 9341-2008检测标准，检测项目至少包含：弯曲强度，判定基准：≥63.8，检测结论：符合。依据GB/T 1843-2008检测标准，检测项目至少包含：悬臂梁缺口冲击强度，判定基准：≥19，检测结论：符合。依据GB/T 1043.1-2008检测标准，检测项目至少包含：简支梁缺口冲击，判定基准：≥18.7，检测结论：符合。</w:t>
            </w:r>
            <w:r>
              <w:rPr>
                <w:rFonts w:hint="eastAsia" w:ascii="宋体" w:hAnsi="宋体" w:cs="宋体"/>
                <w:color w:val="000000"/>
                <w:sz w:val="20"/>
                <w:szCs w:val="20"/>
              </w:rPr>
              <w:br w:type="textWrapping"/>
            </w:r>
            <w:r>
              <w:rPr>
                <w:rFonts w:hint="eastAsia" w:ascii="宋体" w:hAnsi="宋体" w:cs="宋体"/>
                <w:color w:val="000000"/>
                <w:sz w:val="20"/>
                <w:szCs w:val="20"/>
              </w:rPr>
              <w:t>（2)依据GB/T1041-2008标准，压缩强度检测判定基准：≥628Mpa，压缩模量检测判定基准≥1092Mpa，结论：符合。</w:t>
            </w:r>
            <w:r>
              <w:rPr>
                <w:rFonts w:hint="eastAsia" w:ascii="宋体" w:hAnsi="宋体" w:cs="宋体"/>
                <w:color w:val="000000"/>
                <w:sz w:val="20"/>
                <w:szCs w:val="20"/>
              </w:rPr>
              <w:br w:type="textWrapping"/>
            </w:r>
            <w:r>
              <w:rPr>
                <w:rFonts w:hint="eastAsia" w:ascii="宋体" w:hAnsi="宋体" w:cs="宋体"/>
                <w:color w:val="000000"/>
                <w:sz w:val="20"/>
                <w:szCs w:val="20"/>
              </w:rPr>
              <w:t>响应文件中需提供国家认可的检测机构出具的检测报告（复印件盖供应商公章），原件现场核查。报告中须反应水槽柜抽屉 1～3 项技术指标。</w:t>
            </w:r>
          </w:p>
        </w:tc>
        <w:tc>
          <w:tcPr>
            <w:tcW w:w="646" w:type="dxa"/>
            <w:tcBorders>
              <w:top w:val="single" w:color="000000" w:sz="4" w:space="0"/>
              <w:left w:val="nil"/>
              <w:bottom w:val="single" w:color="000000" w:sz="4" w:space="0"/>
              <w:right w:val="single" w:color="000000" w:sz="4" w:space="0"/>
            </w:tcBorders>
            <w:shd w:val="clear" w:color="auto" w:fill="auto"/>
            <w:noWrap w:val="0"/>
            <w:vAlign w:val="center"/>
          </w:tcPr>
          <w:p w14:paraId="17B953D8">
            <w:pPr>
              <w:widowControl/>
              <w:jc w:val="center"/>
              <w:rPr>
                <w:rFonts w:ascii="宋体" w:hAnsi="宋体" w:cs="宋体"/>
                <w:color w:val="000000"/>
                <w:sz w:val="20"/>
                <w:szCs w:val="20"/>
              </w:rPr>
            </w:pPr>
            <w:r>
              <w:rPr>
                <w:rFonts w:hint="eastAsia" w:ascii="宋体" w:hAnsi="宋体" w:cs="宋体"/>
                <w:color w:val="000000"/>
                <w:sz w:val="20"/>
                <w:szCs w:val="20"/>
              </w:rPr>
              <w:t>12</w:t>
            </w:r>
          </w:p>
        </w:tc>
        <w:tc>
          <w:tcPr>
            <w:tcW w:w="646" w:type="dxa"/>
            <w:tcBorders>
              <w:top w:val="single" w:color="000000" w:sz="4" w:space="0"/>
              <w:left w:val="single" w:color="000000" w:sz="4" w:space="0"/>
              <w:bottom w:val="single" w:color="000000" w:sz="4" w:space="0"/>
              <w:right w:val="nil"/>
            </w:tcBorders>
            <w:shd w:val="clear" w:color="auto" w:fill="auto"/>
            <w:noWrap w:val="0"/>
            <w:vAlign w:val="center"/>
          </w:tcPr>
          <w:p w14:paraId="6C2BF21A">
            <w:pPr>
              <w:widowControl/>
              <w:jc w:val="center"/>
              <w:rPr>
                <w:rFonts w:ascii="宋体" w:hAnsi="宋体" w:cs="宋体"/>
                <w:color w:val="000000"/>
                <w:sz w:val="20"/>
                <w:szCs w:val="20"/>
              </w:rPr>
            </w:pPr>
            <w:r>
              <w:rPr>
                <w:rFonts w:hint="eastAsia" w:ascii="宋体" w:hAnsi="宋体" w:cs="宋体"/>
                <w:color w:val="000000"/>
                <w:sz w:val="20"/>
                <w:szCs w:val="20"/>
              </w:rPr>
              <w:t>个</w:t>
            </w:r>
          </w:p>
        </w:tc>
        <w:tc>
          <w:tcPr>
            <w:tcW w:w="646" w:type="dxa"/>
            <w:tcBorders>
              <w:top w:val="single" w:color="000000" w:sz="4" w:space="0"/>
              <w:left w:val="single" w:color="000000" w:sz="4" w:space="0"/>
              <w:bottom w:val="single" w:color="000000" w:sz="4" w:space="0"/>
              <w:right w:val="nil"/>
            </w:tcBorders>
            <w:shd w:val="clear" w:color="auto" w:fill="auto"/>
            <w:noWrap/>
            <w:vAlign w:val="center"/>
          </w:tcPr>
          <w:p w14:paraId="0D41781A">
            <w:pPr>
              <w:jc w:val="center"/>
              <w:rPr>
                <w:rFonts w:ascii="宋体" w:hAnsi="宋体" w:cs="宋体"/>
                <w:color w:val="000000"/>
                <w:sz w:val="20"/>
                <w:szCs w:val="20"/>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8155D1">
            <w:pPr>
              <w:jc w:val="center"/>
              <w:rPr>
                <w:rFonts w:ascii="宋体" w:hAnsi="宋体" w:cs="宋体"/>
                <w:color w:val="000000"/>
                <w:sz w:val="20"/>
                <w:szCs w:val="20"/>
              </w:rPr>
            </w:pPr>
          </w:p>
        </w:tc>
        <w:tc>
          <w:tcPr>
            <w:tcW w:w="5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918CC">
            <w:pPr>
              <w:jc w:val="center"/>
              <w:rPr>
                <w:rFonts w:ascii="宋体" w:hAnsi="宋体" w:cs="宋体"/>
                <w:color w:val="000000"/>
                <w:sz w:val="20"/>
                <w:szCs w:val="20"/>
              </w:rPr>
            </w:pPr>
          </w:p>
        </w:tc>
      </w:tr>
      <w:tr w14:paraId="45D7E46F">
        <w:tblPrEx>
          <w:tblCellMar>
            <w:top w:w="0" w:type="dxa"/>
            <w:left w:w="108" w:type="dxa"/>
            <w:bottom w:w="0" w:type="dxa"/>
            <w:right w:w="108" w:type="dxa"/>
          </w:tblCellMar>
        </w:tblPrEx>
        <w:trPr>
          <w:trHeight w:val="1440"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A115E2">
            <w:pPr>
              <w:widowControl/>
              <w:jc w:val="center"/>
              <w:rPr>
                <w:rFonts w:ascii="宋体" w:hAnsi="宋体" w:cs="宋体"/>
                <w:color w:val="000000"/>
                <w:sz w:val="20"/>
                <w:szCs w:val="20"/>
              </w:rPr>
            </w:pPr>
            <w:r>
              <w:rPr>
                <w:rFonts w:hint="eastAsia" w:ascii="宋体" w:hAnsi="宋体" w:cs="宋体"/>
                <w:color w:val="000000"/>
                <w:sz w:val="20"/>
                <w:szCs w:val="20"/>
              </w:rPr>
              <w:t>3</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14BC1F">
            <w:pPr>
              <w:widowControl/>
              <w:jc w:val="center"/>
              <w:rPr>
                <w:rFonts w:ascii="宋体" w:hAnsi="宋体" w:cs="宋体"/>
                <w:color w:val="000000"/>
                <w:sz w:val="18"/>
                <w:szCs w:val="18"/>
              </w:rPr>
            </w:pPr>
            <w:r>
              <w:rPr>
                <w:rFonts w:hint="eastAsia" w:ascii="宋体" w:hAnsi="宋体" w:cs="宋体"/>
                <w:color w:val="000000"/>
                <w:sz w:val="18"/>
                <w:szCs w:val="18"/>
              </w:rPr>
              <w:t>双联折叠龙头</w:t>
            </w:r>
          </w:p>
        </w:tc>
        <w:tc>
          <w:tcPr>
            <w:tcW w:w="41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BA6BC9">
            <w:pPr>
              <w:widowControl/>
              <w:jc w:val="left"/>
              <w:rPr>
                <w:rFonts w:ascii="宋体" w:hAnsi="宋体" w:cs="宋体"/>
                <w:color w:val="000000"/>
                <w:sz w:val="18"/>
                <w:szCs w:val="18"/>
              </w:rPr>
            </w:pPr>
            <w:r>
              <w:rPr>
                <w:rFonts w:hint="eastAsia" w:ascii="宋体" w:hAnsi="宋体" w:cs="宋体"/>
                <w:color w:val="000000"/>
                <w:sz w:val="18"/>
                <w:szCs w:val="18"/>
              </w:rPr>
              <w:t>双联定制型鹅颈式实验室专用水嘴；鹅颈出水管采用直径25mm铜质加厚铜管弯制成型，铜质出水水咀采用螺纹式安装，可方便拆卸；开关手柄采用PP旋转式手柄，两个出水鹅颈可以向前折叠，不用时可以掩藏在水槽柜内。上水接口自带成型螺纹，可方便连接上水软管。</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2F1668">
            <w:pPr>
              <w:widowControl/>
              <w:jc w:val="center"/>
              <w:rPr>
                <w:rFonts w:ascii="宋体" w:hAnsi="宋体" w:cs="宋体"/>
                <w:color w:val="000000"/>
                <w:sz w:val="20"/>
                <w:szCs w:val="20"/>
              </w:rPr>
            </w:pPr>
            <w:r>
              <w:rPr>
                <w:rFonts w:hint="eastAsia" w:ascii="宋体" w:hAnsi="宋体" w:cs="宋体"/>
                <w:color w:val="000000"/>
                <w:sz w:val="20"/>
                <w:szCs w:val="20"/>
              </w:rPr>
              <w:t>12</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A9FA49">
            <w:pPr>
              <w:widowControl/>
              <w:jc w:val="center"/>
              <w:rPr>
                <w:rFonts w:ascii="宋体" w:hAnsi="宋体" w:cs="宋体"/>
                <w:color w:val="000000"/>
                <w:sz w:val="20"/>
                <w:szCs w:val="20"/>
              </w:rPr>
            </w:pPr>
            <w:r>
              <w:rPr>
                <w:rFonts w:hint="eastAsia" w:ascii="宋体" w:hAnsi="宋体" w:cs="宋体"/>
                <w:color w:val="000000"/>
                <w:sz w:val="20"/>
                <w:szCs w:val="20"/>
              </w:rPr>
              <w:t>个</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32B9C">
            <w:pPr>
              <w:jc w:val="center"/>
              <w:rPr>
                <w:rFonts w:ascii="宋体" w:hAnsi="宋体" w:cs="宋体"/>
                <w:color w:val="000000"/>
                <w:sz w:val="20"/>
                <w:szCs w:val="20"/>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CEFDEA">
            <w:pPr>
              <w:jc w:val="center"/>
              <w:rPr>
                <w:rFonts w:ascii="宋体" w:hAnsi="宋体" w:cs="宋体"/>
                <w:color w:val="000000"/>
                <w:sz w:val="20"/>
                <w:szCs w:val="20"/>
              </w:rPr>
            </w:pPr>
          </w:p>
        </w:tc>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20E44">
            <w:pPr>
              <w:jc w:val="center"/>
              <w:rPr>
                <w:rFonts w:ascii="宋体" w:hAnsi="宋体" w:cs="宋体"/>
                <w:color w:val="000000"/>
                <w:sz w:val="20"/>
                <w:szCs w:val="20"/>
              </w:rPr>
            </w:pPr>
          </w:p>
        </w:tc>
      </w:tr>
      <w:tr w14:paraId="695D5F61">
        <w:tblPrEx>
          <w:tblCellMar>
            <w:top w:w="0" w:type="dxa"/>
            <w:left w:w="108" w:type="dxa"/>
            <w:bottom w:w="0" w:type="dxa"/>
            <w:right w:w="108" w:type="dxa"/>
          </w:tblCellMar>
        </w:tblPrEx>
        <w:trPr>
          <w:trHeight w:val="3435"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08DB47">
            <w:pPr>
              <w:widowControl/>
              <w:jc w:val="center"/>
              <w:rPr>
                <w:rFonts w:ascii="宋体" w:hAnsi="宋体" w:cs="宋体"/>
                <w:color w:val="000000"/>
                <w:sz w:val="20"/>
                <w:szCs w:val="20"/>
              </w:rPr>
            </w:pPr>
            <w:r>
              <w:rPr>
                <w:rFonts w:hint="eastAsia" w:ascii="宋体" w:hAnsi="宋体" w:cs="宋体"/>
                <w:color w:val="000000"/>
                <w:sz w:val="20"/>
                <w:szCs w:val="20"/>
              </w:rPr>
              <w:t>4</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2E61A7">
            <w:pPr>
              <w:widowControl/>
              <w:jc w:val="center"/>
              <w:rPr>
                <w:rFonts w:ascii="宋体" w:hAnsi="宋体" w:cs="宋体"/>
                <w:color w:val="000000"/>
                <w:sz w:val="20"/>
                <w:szCs w:val="20"/>
              </w:rPr>
            </w:pPr>
            <w:r>
              <w:rPr>
                <w:rFonts w:hint="eastAsia" w:ascii="宋体" w:hAnsi="宋体" w:cs="宋体"/>
                <w:color w:val="000000"/>
                <w:sz w:val="20"/>
                <w:szCs w:val="20"/>
              </w:rPr>
              <w:t>实验凳</w:t>
            </w:r>
          </w:p>
        </w:tc>
        <w:tc>
          <w:tcPr>
            <w:tcW w:w="41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C64FBA">
            <w:pPr>
              <w:widowControl/>
              <w:jc w:val="left"/>
              <w:rPr>
                <w:rFonts w:ascii="宋体" w:hAnsi="宋体" w:cs="宋体"/>
                <w:color w:val="000000"/>
                <w:sz w:val="20"/>
                <w:szCs w:val="20"/>
              </w:rPr>
            </w:pPr>
            <w:r>
              <w:rPr>
                <w:rFonts w:hint="eastAsia" w:ascii="宋体" w:hAnsi="宋体" w:cs="宋体"/>
                <w:color w:val="000000"/>
                <w:sz w:val="20"/>
                <w:szCs w:val="20"/>
              </w:rPr>
              <w:t xml:space="preserve">规格:长380mm×深400mm×高450mm 1.凳面材质:采用聚丙烯共聚级注塑圆形320mm×32mm×5mm厚/底部镶嵌4枚铜质螺纹，采用不锈钢螺丝与圆型托盘固定/ 并配有塑料防护套120mm×125×40mm.2.凳脚材质:采用30mm×1.8mm厚圆管/采用全自动弯管机一次成型/激光焊接，结构牢固无飞溅。3.表面均经静电及酸洗磷化处理，环氧树脂喷涂厚度&gt;75um。3.脚垫材质:采用PP 加耐磨纤维质塑料，实心倒勾式一体射出成型凳面与凳脚留有一定的空间便于凳子挂在挂凳扣上。方便教室的打扫。▲实验凳整体技术要求：1、邻边垂直度；2、底脚平稳性； 3、家具五金件外观；4、塑料件；5、稳定性；6、强度：静载试验座面1300N,10次；椅腿前向静载荷试验500N，10次；座面冲击力试验：冲击高度180MM，10次；椅凳跌落试验：高度200MM，10次；所有零部件无断裂或豁裂，无变形，无松动。（提供由省级或省级以上检测机构出具GB/T32487-2016《塑料件家具通用技术条件》检测依据并满足以上技术要求，带CMA、CNAS标志；带二维码防伪识别真假，并需注明本次项目名称及编号加盖制造商鲜章检测报告复印件）                                                               或者满足如下参数要求：                                                                                                                                       ▲1.提供实验凳外观要求及安全性能（或力学性能）要求检测报告（检测结果为合格）。                                                                  </w:t>
            </w:r>
            <w:r>
              <w:rPr>
                <w:rFonts w:hint="eastAsia" w:ascii="宋体" w:hAnsi="宋体" w:cs="宋体"/>
                <w:color w:val="000000"/>
                <w:sz w:val="20"/>
                <w:szCs w:val="20"/>
              </w:rPr>
              <w:br w:type="textWrapping"/>
            </w:r>
            <w:r>
              <w:rPr>
                <w:rFonts w:hint="eastAsia" w:ascii="宋体" w:hAnsi="宋体" w:cs="宋体"/>
                <w:color w:val="000000"/>
                <w:sz w:val="20"/>
                <w:szCs w:val="20"/>
              </w:rPr>
              <w:t>▲2.提供实验凳符合GB/T16422.2-2022《塑料 实验室光源暴露试验方法 第2部分：氙弧灯》标准，检测项目包含老化测试至少10h，检测结果：外观无明显变化。</w:t>
            </w:r>
            <w:r>
              <w:rPr>
                <w:rFonts w:hint="eastAsia" w:ascii="宋体" w:hAnsi="宋体" w:cs="宋体"/>
                <w:color w:val="000000"/>
                <w:sz w:val="20"/>
                <w:szCs w:val="20"/>
              </w:rPr>
              <w:br w:type="textWrapping"/>
            </w:r>
            <w:r>
              <w:rPr>
                <w:rFonts w:hint="eastAsia" w:ascii="宋体" w:hAnsi="宋体" w:cs="宋体"/>
                <w:color w:val="000000"/>
                <w:sz w:val="20"/>
                <w:szCs w:val="20"/>
              </w:rPr>
              <w:t>▲3.ABS原材料必须符合以下技术参数及要求：</w:t>
            </w:r>
            <w:r>
              <w:rPr>
                <w:rFonts w:hint="eastAsia" w:ascii="宋体" w:hAnsi="宋体" w:cs="宋体"/>
                <w:color w:val="000000"/>
                <w:sz w:val="20"/>
                <w:szCs w:val="20"/>
              </w:rPr>
              <w:br w:type="textWrapping"/>
            </w:r>
            <w:r>
              <w:rPr>
                <w:rFonts w:hint="eastAsia" w:ascii="宋体" w:hAnsi="宋体" w:cs="宋体"/>
                <w:color w:val="000000"/>
                <w:sz w:val="20"/>
                <w:szCs w:val="20"/>
              </w:rPr>
              <w:t>（1）依据GB/T 1033.1-2008检测标准，检测项目至少包含：密度，判定基准：≥1.0g/cm³，检测结论:符合。依据GB/T 9345.1-2008检测标准，检测项目至少包含：灰分，判定基准：≥0.3，检测结论:符合。依据GB/T 2411-2008检测标准，检测项目至少包含：邵氏硬度，判定基准：≥73，检测结论:符合。</w:t>
            </w:r>
            <w:r>
              <w:rPr>
                <w:rFonts w:hint="eastAsia" w:ascii="宋体" w:hAnsi="宋体" w:cs="宋体"/>
                <w:color w:val="000000"/>
                <w:sz w:val="20"/>
                <w:szCs w:val="20"/>
              </w:rPr>
              <w:br w:type="textWrapping"/>
            </w:r>
            <w:r>
              <w:rPr>
                <w:rFonts w:hint="eastAsia" w:ascii="宋体" w:hAnsi="宋体" w:cs="宋体"/>
                <w:color w:val="000000"/>
                <w:sz w:val="20"/>
                <w:szCs w:val="20"/>
              </w:rPr>
              <w:t>（2）依据GB/T1041-2008标准，压缩强度检测判定基准：≥628Mpa，压缩模量检测判定基准≥1092Mpa，结论：符合。</w:t>
            </w:r>
            <w:r>
              <w:rPr>
                <w:rFonts w:hint="eastAsia" w:ascii="宋体" w:hAnsi="宋体" w:cs="宋体"/>
                <w:color w:val="000000"/>
                <w:sz w:val="20"/>
                <w:szCs w:val="20"/>
              </w:rPr>
              <w:br w:type="textWrapping"/>
            </w:r>
            <w:r>
              <w:rPr>
                <w:rFonts w:hint="eastAsia" w:ascii="宋体" w:hAnsi="宋体" w:cs="宋体"/>
                <w:color w:val="000000"/>
                <w:sz w:val="20"/>
                <w:szCs w:val="20"/>
              </w:rPr>
              <w:t>响应文件中需提供国家认可的检测机构出具的检测报告（复印件盖供应商公章），原件现场核查。且报告中须反应以上 1～3 项技术指标。</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5DD5B5">
            <w:pPr>
              <w:widowControl/>
              <w:jc w:val="center"/>
              <w:rPr>
                <w:rFonts w:ascii="宋体" w:hAnsi="宋体" w:cs="宋体"/>
                <w:color w:val="000000"/>
                <w:sz w:val="20"/>
                <w:szCs w:val="20"/>
              </w:rPr>
            </w:pPr>
            <w:r>
              <w:rPr>
                <w:rFonts w:hint="eastAsia" w:ascii="宋体" w:hAnsi="宋体" w:cs="宋体"/>
                <w:color w:val="000000"/>
                <w:sz w:val="20"/>
                <w:szCs w:val="20"/>
              </w:rPr>
              <w:t>48</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BC9A5B">
            <w:pPr>
              <w:widowControl/>
              <w:jc w:val="center"/>
              <w:rPr>
                <w:rFonts w:ascii="宋体" w:hAnsi="宋体" w:cs="宋体"/>
                <w:color w:val="000000"/>
                <w:sz w:val="20"/>
                <w:szCs w:val="20"/>
              </w:rPr>
            </w:pPr>
            <w:r>
              <w:rPr>
                <w:rFonts w:hint="eastAsia" w:ascii="宋体" w:hAnsi="宋体" w:cs="宋体"/>
                <w:color w:val="000000"/>
                <w:sz w:val="20"/>
                <w:szCs w:val="20"/>
              </w:rPr>
              <w:t>条</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1D986">
            <w:pPr>
              <w:jc w:val="center"/>
              <w:rPr>
                <w:rFonts w:ascii="宋体" w:hAnsi="宋体" w:cs="宋体"/>
                <w:color w:val="000000"/>
                <w:sz w:val="20"/>
                <w:szCs w:val="20"/>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95C60">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ED728">
            <w:pPr>
              <w:rPr>
                <w:rFonts w:ascii="宋体" w:hAnsi="宋体" w:cs="宋体"/>
                <w:color w:val="000000"/>
                <w:sz w:val="20"/>
                <w:szCs w:val="20"/>
              </w:rPr>
            </w:pPr>
          </w:p>
        </w:tc>
      </w:tr>
      <w:tr w14:paraId="418112CA">
        <w:tblPrEx>
          <w:tblCellMar>
            <w:top w:w="0" w:type="dxa"/>
            <w:left w:w="108" w:type="dxa"/>
            <w:bottom w:w="0" w:type="dxa"/>
            <w:right w:w="108" w:type="dxa"/>
          </w:tblCellMar>
        </w:tblPrEx>
        <w:trPr>
          <w:trHeight w:val="260" w:hRule="atLeast"/>
        </w:trPr>
        <w:tc>
          <w:tcPr>
            <w:tcW w:w="6364" w:type="dxa"/>
            <w:gridSpan w:val="3"/>
            <w:tcBorders>
              <w:top w:val="single" w:color="000000" w:sz="4" w:space="0"/>
              <w:left w:val="single" w:color="000000" w:sz="4" w:space="0"/>
              <w:bottom w:val="single" w:color="000000" w:sz="4" w:space="0"/>
              <w:right w:val="nil"/>
            </w:tcBorders>
            <w:shd w:val="clear" w:color="auto" w:fill="auto"/>
            <w:noWrap w:val="0"/>
            <w:vAlign w:val="center"/>
          </w:tcPr>
          <w:p w14:paraId="77A8C174">
            <w:pPr>
              <w:widowControl/>
              <w:jc w:val="center"/>
              <w:rPr>
                <w:rFonts w:ascii="宋体" w:hAnsi="宋体" w:cs="宋体"/>
                <w:b/>
                <w:bCs/>
                <w:color w:val="000000"/>
                <w:sz w:val="20"/>
                <w:szCs w:val="20"/>
              </w:rPr>
            </w:pPr>
            <w:r>
              <w:rPr>
                <w:rFonts w:hint="eastAsia" w:ascii="宋体" w:hAnsi="宋体" w:cs="宋体"/>
                <w:b/>
                <w:bCs/>
                <w:color w:val="000000"/>
                <w:sz w:val="20"/>
                <w:szCs w:val="20"/>
              </w:rPr>
              <w:t>智能控制系统</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B02121">
            <w:pPr>
              <w:jc w:val="center"/>
              <w:rPr>
                <w:rFonts w:ascii="宋体" w:hAnsi="宋体" w:cs="宋体"/>
                <w:color w:val="000000"/>
                <w:sz w:val="20"/>
                <w:szCs w:val="20"/>
              </w:rPr>
            </w:pPr>
          </w:p>
        </w:tc>
        <w:tc>
          <w:tcPr>
            <w:tcW w:w="646" w:type="dxa"/>
            <w:tcBorders>
              <w:top w:val="single" w:color="000000" w:sz="4" w:space="0"/>
              <w:left w:val="single" w:color="000000" w:sz="4" w:space="0"/>
              <w:bottom w:val="single" w:color="000000" w:sz="4" w:space="0"/>
              <w:right w:val="nil"/>
            </w:tcBorders>
            <w:shd w:val="clear" w:color="auto" w:fill="auto"/>
            <w:noWrap w:val="0"/>
            <w:vAlign w:val="center"/>
          </w:tcPr>
          <w:p w14:paraId="2A29F8BF">
            <w:pPr>
              <w:jc w:val="center"/>
              <w:rPr>
                <w:rFonts w:ascii="宋体" w:hAnsi="宋体" w:cs="宋体"/>
                <w:color w:val="000000"/>
                <w:sz w:val="20"/>
                <w:szCs w:val="20"/>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55EBA">
            <w:pPr>
              <w:jc w:val="center"/>
              <w:rPr>
                <w:rFonts w:ascii="宋体" w:hAnsi="宋体" w:cs="宋体"/>
                <w:color w:val="000000"/>
                <w:sz w:val="20"/>
                <w:szCs w:val="20"/>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4DFAC">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46C8B">
            <w:pPr>
              <w:rPr>
                <w:rFonts w:ascii="宋体" w:hAnsi="宋体" w:cs="宋体"/>
                <w:color w:val="000000"/>
                <w:sz w:val="20"/>
                <w:szCs w:val="20"/>
              </w:rPr>
            </w:pPr>
          </w:p>
        </w:tc>
      </w:tr>
      <w:tr w14:paraId="6A6F91EA">
        <w:tblPrEx>
          <w:tblCellMar>
            <w:top w:w="0" w:type="dxa"/>
            <w:left w:w="108" w:type="dxa"/>
            <w:bottom w:w="0" w:type="dxa"/>
            <w:right w:w="108" w:type="dxa"/>
          </w:tblCellMar>
        </w:tblPrEx>
        <w:trPr>
          <w:trHeight w:val="564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E8039B">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F077DC">
            <w:pPr>
              <w:widowControl/>
              <w:jc w:val="center"/>
              <w:rPr>
                <w:rFonts w:ascii="宋体" w:hAnsi="宋体" w:cs="宋体"/>
                <w:color w:val="000000"/>
                <w:sz w:val="20"/>
                <w:szCs w:val="20"/>
              </w:rPr>
            </w:pPr>
            <w:r>
              <w:rPr>
                <w:rFonts w:hint="eastAsia" w:ascii="宋体" w:hAnsi="宋体" w:cs="宋体"/>
                <w:color w:val="000000"/>
                <w:sz w:val="20"/>
                <w:szCs w:val="20"/>
              </w:rPr>
              <w:t>智能控制柜</w:t>
            </w:r>
          </w:p>
        </w:tc>
        <w:tc>
          <w:tcPr>
            <w:tcW w:w="41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D36E71">
            <w:pPr>
              <w:widowControl/>
              <w:jc w:val="left"/>
              <w:rPr>
                <w:rFonts w:ascii="宋体" w:hAnsi="宋体" w:cs="宋体"/>
                <w:color w:val="000000"/>
                <w:sz w:val="20"/>
                <w:szCs w:val="20"/>
              </w:rPr>
            </w:pPr>
            <w:r>
              <w:rPr>
                <w:rFonts w:hint="eastAsia" w:ascii="宋体" w:hAnsi="宋体" w:cs="宋体"/>
                <w:color w:val="000000"/>
                <w:sz w:val="20"/>
                <w:szCs w:val="20"/>
              </w:rPr>
              <w:t>1、整体尺寸不大于：450mm×200mm×900㎜(±5㎜)；箱体厚度为1.2㎜SPCC冷轧钢板，表面光滑，不易变形，强度高等特点，钣金折弯成型，表面经酸洗磷化处理，静电喷涂环保粉末高温处理工艺，无有害物质，具有防腐性高；</w:t>
            </w:r>
            <w:r>
              <w:rPr>
                <w:rFonts w:hint="eastAsia" w:ascii="宋体" w:hAnsi="宋体" w:cs="宋体"/>
                <w:color w:val="000000"/>
                <w:sz w:val="20"/>
                <w:szCs w:val="20"/>
              </w:rPr>
              <w:br w:type="textWrapping"/>
            </w:r>
            <w:r>
              <w:rPr>
                <w:rFonts w:hint="eastAsia" w:ascii="宋体" w:hAnsi="宋体" w:cs="宋体"/>
                <w:color w:val="000000"/>
                <w:sz w:val="20"/>
                <w:szCs w:val="20"/>
              </w:rPr>
              <w:t>2、控制箱体内分二段式结构设计，柜上端为电气设备安装层，下端为控制操作屏系统</w:t>
            </w:r>
            <w:r>
              <w:rPr>
                <w:rFonts w:hint="eastAsia" w:ascii="宋体" w:hAnsi="宋体" w:cs="宋体"/>
                <w:color w:val="000000"/>
                <w:sz w:val="20"/>
                <w:szCs w:val="20"/>
              </w:rPr>
              <w:br w:type="textWrapping"/>
            </w:r>
            <w:r>
              <w:rPr>
                <w:rFonts w:hint="eastAsia" w:ascii="宋体" w:hAnsi="宋体" w:cs="宋体"/>
                <w:color w:val="000000"/>
                <w:sz w:val="20"/>
                <w:szCs w:val="20"/>
              </w:rPr>
              <w:t>3、2P电源总开关一组，学生总控2P漏电保护器一组，220V电源插座1组，</w:t>
            </w:r>
            <w:r>
              <w:rPr>
                <w:rFonts w:hint="eastAsia" w:ascii="宋体" w:hAnsi="宋体" w:cs="宋体"/>
                <w:color w:val="000000"/>
                <w:sz w:val="20"/>
                <w:szCs w:val="20"/>
              </w:rPr>
              <w:br w:type="textWrapping"/>
            </w:r>
            <w:r>
              <w:rPr>
                <w:rFonts w:hint="eastAsia" w:ascii="宋体" w:hAnsi="宋体" w:cs="宋体"/>
                <w:color w:val="000000"/>
                <w:sz w:val="20"/>
                <w:szCs w:val="20"/>
              </w:rPr>
              <w:t>4、摇臂控制系统：教师通过控制箱或移动设备对全室摇臂进行单独或分组控制（上升、下降或暂停，上升或下降到底后摇臂会自动停止）。</w:t>
            </w:r>
            <w:r>
              <w:rPr>
                <w:rFonts w:hint="eastAsia" w:ascii="宋体" w:hAnsi="宋体" w:cs="宋体"/>
                <w:color w:val="000000"/>
                <w:sz w:val="20"/>
                <w:szCs w:val="20"/>
              </w:rPr>
              <w:br w:type="textWrapping"/>
            </w:r>
            <w:r>
              <w:rPr>
                <w:rFonts w:hint="eastAsia" w:ascii="宋体" w:hAnsi="宋体" w:cs="宋体"/>
                <w:color w:val="000000"/>
                <w:sz w:val="20"/>
                <w:szCs w:val="20"/>
              </w:rPr>
              <w:t>5、电源控制系统：教师通过控制箱或移动设备对全室220V高压及0-30V低压进行单独或分组控制。</w:t>
            </w:r>
            <w:r>
              <w:rPr>
                <w:rFonts w:hint="eastAsia" w:ascii="宋体" w:hAnsi="宋体" w:cs="宋体"/>
                <w:color w:val="000000"/>
                <w:sz w:val="20"/>
                <w:szCs w:val="20"/>
              </w:rPr>
              <w:br w:type="textWrapping"/>
            </w:r>
            <w:r>
              <w:rPr>
                <w:rFonts w:hint="eastAsia" w:ascii="宋体" w:hAnsi="宋体" w:cs="宋体"/>
                <w:color w:val="000000"/>
                <w:sz w:val="20"/>
                <w:szCs w:val="20"/>
              </w:rPr>
              <w:t>6、照明控制系统：教师通过控制箱或移动设备对全室照明进行单独或分组控制；</w:t>
            </w:r>
            <w:r>
              <w:rPr>
                <w:rFonts w:hint="eastAsia" w:ascii="宋体" w:hAnsi="宋体" w:cs="宋体"/>
                <w:color w:val="000000"/>
                <w:sz w:val="20"/>
                <w:szCs w:val="20"/>
              </w:rPr>
              <w:br w:type="textWrapping"/>
            </w:r>
            <w:r>
              <w:rPr>
                <w:rFonts w:hint="eastAsia" w:ascii="宋体" w:hAnsi="宋体" w:cs="宋体"/>
                <w:color w:val="000000"/>
                <w:sz w:val="20"/>
                <w:szCs w:val="20"/>
              </w:rPr>
              <w:t>7、供排水控制系统：每个学生终端配置一组水流检测传感器，当供水时自动进行排水控制；摇臂下方配有插拔式自动锁紧供水接口，接口与学生水槽柜之间通过优质硅胶软管连接，即插即用，用完拔下收起即可。排水系统：排水由智能化控制系统集中控制，摇臂下方配有插拔式自动锁紧排水接口，接口与学生水槽柜通过具有耐酸、耐碱、耐腐蚀功能的优质硅胶软管连接，即插即用，用完拔下收起即可，供排水管具有到位检测功能，水管未拔下，摇臂不能收起（防摇臂误操作收起检测系统）。</w:t>
            </w:r>
            <w:r>
              <w:rPr>
                <w:rFonts w:hint="eastAsia" w:ascii="宋体" w:hAnsi="宋体" w:cs="宋体"/>
                <w:color w:val="000000"/>
                <w:sz w:val="20"/>
                <w:szCs w:val="20"/>
              </w:rPr>
              <w:br w:type="textWrapping"/>
            </w:r>
            <w:r>
              <w:rPr>
                <w:rFonts w:hint="eastAsia" w:ascii="宋体" w:hAnsi="宋体" w:cs="宋体"/>
                <w:color w:val="000000"/>
                <w:sz w:val="20"/>
                <w:szCs w:val="20"/>
              </w:rPr>
              <w:t>8、单片机控制器及功能扩展模块1套，单片机保护模块1个,，急停控制系统1套；配有关键安全系统既长时间不操作，自动切断总电源。电源分组控制系统1套、照明分组控制系统1套、供排水分组控制系统1套。▲为保障电气设备的使用安全需满足以下技术要求，参照GB4793.1-2007《测量、控制和实验室用电气设备的安全要求第1部分:通用要求》检测依据，不少于15项的电气设备安全检测：</w:t>
            </w:r>
            <w:r>
              <w:rPr>
                <w:rFonts w:hint="eastAsia" w:ascii="宋体" w:hAnsi="宋体" w:cs="宋体"/>
                <w:color w:val="000000"/>
                <w:sz w:val="20"/>
                <w:szCs w:val="20"/>
              </w:rPr>
              <w:br w:type="textWrapping"/>
            </w:r>
            <w:r>
              <w:rPr>
                <w:rFonts w:hint="eastAsia" w:ascii="宋体" w:hAnsi="宋体" w:cs="宋体"/>
                <w:color w:val="000000"/>
                <w:sz w:val="20"/>
                <w:szCs w:val="20"/>
              </w:rPr>
              <w:t>（1）防电击概述：见标准GB 4793.1-2007第6.1章节；</w:t>
            </w:r>
            <w:r>
              <w:rPr>
                <w:rFonts w:hint="eastAsia" w:ascii="宋体" w:hAnsi="宋体" w:cs="宋体"/>
                <w:color w:val="000000"/>
                <w:sz w:val="20"/>
                <w:szCs w:val="20"/>
              </w:rPr>
              <w:br w:type="textWrapping"/>
            </w:r>
            <w:r>
              <w:rPr>
                <w:rFonts w:hint="eastAsia" w:ascii="宋体" w:hAnsi="宋体" w:cs="宋体"/>
                <w:color w:val="000000"/>
                <w:sz w:val="20"/>
                <w:szCs w:val="20"/>
              </w:rPr>
              <w:t>（2）可触及零部件的判定：见标准GB 4793.1-2007第6.2章节；</w:t>
            </w:r>
            <w:r>
              <w:rPr>
                <w:rFonts w:hint="eastAsia" w:ascii="宋体" w:hAnsi="宋体" w:cs="宋体"/>
                <w:color w:val="000000"/>
                <w:sz w:val="20"/>
                <w:szCs w:val="20"/>
              </w:rPr>
              <w:br w:type="textWrapping"/>
            </w:r>
            <w:r>
              <w:rPr>
                <w:rFonts w:hint="eastAsia" w:ascii="宋体" w:hAnsi="宋体" w:cs="宋体"/>
                <w:color w:val="000000"/>
                <w:sz w:val="20"/>
                <w:szCs w:val="20"/>
              </w:rPr>
              <w:t>（3）可触及零部件的允许限值：见标准GB 4793.1-2007第6.3章节；</w:t>
            </w:r>
            <w:r>
              <w:rPr>
                <w:rFonts w:hint="eastAsia" w:ascii="宋体" w:hAnsi="宋体" w:cs="宋体"/>
                <w:color w:val="000000"/>
                <w:sz w:val="20"/>
                <w:szCs w:val="20"/>
              </w:rPr>
              <w:br w:type="textWrapping"/>
            </w:r>
            <w:r>
              <w:rPr>
                <w:rFonts w:hint="eastAsia" w:ascii="宋体" w:hAnsi="宋体" w:cs="宋体"/>
                <w:color w:val="000000"/>
                <w:sz w:val="20"/>
                <w:szCs w:val="20"/>
              </w:rPr>
              <w:t>（4）正常条件下的防护：见标准GB 4793.1-2007第6.4章节；</w:t>
            </w:r>
            <w:r>
              <w:rPr>
                <w:rFonts w:hint="eastAsia" w:ascii="宋体" w:hAnsi="宋体" w:cs="宋体"/>
                <w:color w:val="000000"/>
                <w:sz w:val="20"/>
                <w:szCs w:val="20"/>
              </w:rPr>
              <w:br w:type="textWrapping"/>
            </w:r>
            <w:r>
              <w:rPr>
                <w:rFonts w:hint="eastAsia" w:ascii="宋体" w:hAnsi="宋体" w:cs="宋体"/>
                <w:color w:val="000000"/>
                <w:sz w:val="20"/>
                <w:szCs w:val="20"/>
              </w:rPr>
              <w:t>（5）与外部电路的连接：见标准GB 4793.1-2007第6.6章节；</w:t>
            </w:r>
            <w:r>
              <w:rPr>
                <w:rFonts w:hint="eastAsia" w:ascii="宋体" w:hAnsi="宋体" w:cs="宋体"/>
                <w:color w:val="000000"/>
                <w:sz w:val="20"/>
                <w:szCs w:val="20"/>
              </w:rPr>
              <w:br w:type="textWrapping"/>
            </w:r>
            <w:r>
              <w:rPr>
                <w:rFonts w:hint="eastAsia" w:ascii="宋体" w:hAnsi="宋体" w:cs="宋体"/>
                <w:color w:val="000000"/>
                <w:sz w:val="20"/>
                <w:szCs w:val="20"/>
              </w:rPr>
              <w:t>（6）电气间隙和爬电距离：见标准GB 4793.1-2007第6.7章节；</w:t>
            </w:r>
            <w:r>
              <w:rPr>
                <w:rFonts w:hint="eastAsia" w:ascii="宋体" w:hAnsi="宋体" w:cs="宋体"/>
                <w:color w:val="000000"/>
                <w:sz w:val="20"/>
                <w:szCs w:val="20"/>
              </w:rPr>
              <w:br w:type="textWrapping"/>
            </w:r>
            <w:r>
              <w:rPr>
                <w:rFonts w:hint="eastAsia" w:ascii="宋体" w:hAnsi="宋体" w:cs="宋体"/>
                <w:color w:val="000000"/>
                <w:sz w:val="20"/>
                <w:szCs w:val="20"/>
              </w:rPr>
              <w:t>（7）介电强度试验程序见标准GB 4793.1-2007第6.8章节；</w:t>
            </w:r>
            <w:r>
              <w:rPr>
                <w:rFonts w:hint="eastAsia" w:ascii="宋体" w:hAnsi="宋体" w:cs="宋体"/>
                <w:color w:val="000000"/>
                <w:sz w:val="20"/>
                <w:szCs w:val="20"/>
              </w:rPr>
              <w:br w:type="textWrapping"/>
            </w:r>
            <w:r>
              <w:rPr>
                <w:rFonts w:hint="eastAsia" w:ascii="宋体" w:hAnsi="宋体" w:cs="宋体"/>
                <w:color w:val="000000"/>
                <w:sz w:val="20"/>
                <w:szCs w:val="20"/>
              </w:rPr>
              <w:t>（8）防电击保护的结构要求见标准GB 4793.1-2007第6.9章节；</w:t>
            </w:r>
            <w:r>
              <w:rPr>
                <w:rFonts w:hint="eastAsia" w:ascii="宋体" w:hAnsi="宋体" w:cs="宋体"/>
                <w:color w:val="000000"/>
                <w:sz w:val="20"/>
                <w:szCs w:val="20"/>
              </w:rPr>
              <w:br w:type="textWrapping"/>
            </w:r>
            <w:r>
              <w:rPr>
                <w:rFonts w:hint="eastAsia" w:ascii="宋体" w:hAnsi="宋体" w:cs="宋体"/>
                <w:color w:val="000000"/>
                <w:sz w:val="20"/>
                <w:szCs w:val="20"/>
              </w:rPr>
              <w:t>（9）电源线：见标准GB 4793.1-2007第6.10.1章节；</w:t>
            </w:r>
            <w:r>
              <w:rPr>
                <w:rFonts w:hint="eastAsia" w:ascii="宋体" w:hAnsi="宋体" w:cs="宋体"/>
                <w:color w:val="000000"/>
                <w:sz w:val="20"/>
                <w:szCs w:val="20"/>
              </w:rPr>
              <w:br w:type="textWrapping"/>
            </w:r>
            <w:r>
              <w:rPr>
                <w:rFonts w:hint="eastAsia" w:ascii="宋体" w:hAnsi="宋体" w:cs="宋体"/>
                <w:color w:val="000000"/>
                <w:sz w:val="20"/>
                <w:szCs w:val="20"/>
              </w:rPr>
              <w:t>（10）供电电源的断开：见标准GB 4793.1-2007第6.11章节；</w:t>
            </w:r>
            <w:r>
              <w:rPr>
                <w:rFonts w:hint="eastAsia" w:ascii="宋体" w:hAnsi="宋体" w:cs="宋体"/>
                <w:color w:val="000000"/>
                <w:sz w:val="20"/>
                <w:szCs w:val="20"/>
              </w:rPr>
              <w:br w:type="textWrapping"/>
            </w:r>
            <w:r>
              <w:rPr>
                <w:rFonts w:hint="eastAsia" w:ascii="宋体" w:hAnsi="宋体" w:cs="宋体"/>
                <w:color w:val="000000"/>
                <w:sz w:val="20"/>
                <w:szCs w:val="20"/>
              </w:rPr>
              <w:t>（11）提起和搬运用装置：见标准GB 4793.1-2007第7.4章节；</w:t>
            </w:r>
            <w:r>
              <w:rPr>
                <w:rFonts w:hint="eastAsia" w:ascii="宋体" w:hAnsi="宋体" w:cs="宋体"/>
                <w:color w:val="000000"/>
                <w:sz w:val="20"/>
                <w:szCs w:val="20"/>
              </w:rPr>
              <w:br w:type="textWrapping"/>
            </w:r>
            <w:r>
              <w:rPr>
                <w:rFonts w:hint="eastAsia" w:ascii="宋体" w:hAnsi="宋体" w:cs="宋体"/>
                <w:color w:val="000000"/>
                <w:sz w:val="20"/>
                <w:szCs w:val="20"/>
              </w:rPr>
              <w:t>（12）墙壁安装：见标准GB 4793.1-2007第7.5章节；</w:t>
            </w:r>
            <w:r>
              <w:rPr>
                <w:rFonts w:hint="eastAsia" w:ascii="宋体" w:hAnsi="宋体" w:cs="宋体"/>
                <w:color w:val="000000"/>
                <w:sz w:val="20"/>
                <w:szCs w:val="20"/>
              </w:rPr>
              <w:br w:type="textWrapping"/>
            </w:r>
            <w:r>
              <w:rPr>
                <w:rFonts w:hint="eastAsia" w:ascii="宋体" w:hAnsi="宋体" w:cs="宋体"/>
                <w:color w:val="000000"/>
                <w:sz w:val="20"/>
                <w:szCs w:val="20"/>
              </w:rPr>
              <w:t>（13）外壳的刚性试验：见标准GB 4793.1-2007第8.1章节；</w:t>
            </w:r>
            <w:r>
              <w:rPr>
                <w:rFonts w:hint="eastAsia" w:ascii="宋体" w:hAnsi="宋体" w:cs="宋体"/>
                <w:color w:val="000000"/>
                <w:sz w:val="20"/>
                <w:szCs w:val="20"/>
              </w:rPr>
              <w:br w:type="textWrapping"/>
            </w:r>
            <w:r>
              <w:rPr>
                <w:rFonts w:hint="eastAsia" w:ascii="宋体" w:hAnsi="宋体" w:cs="宋体"/>
                <w:color w:val="000000"/>
                <w:sz w:val="20"/>
                <w:szCs w:val="20"/>
              </w:rPr>
              <w:t>（14）一旦出现着火，将火焰控制在设备内：见标准GB 4793.1-2007第9.2章节；</w:t>
            </w:r>
            <w:r>
              <w:rPr>
                <w:rFonts w:hint="eastAsia" w:ascii="宋体" w:hAnsi="宋体" w:cs="宋体"/>
                <w:color w:val="000000"/>
                <w:sz w:val="20"/>
                <w:szCs w:val="20"/>
              </w:rPr>
              <w:br w:type="textWrapping"/>
            </w:r>
            <w:r>
              <w:rPr>
                <w:rFonts w:hint="eastAsia" w:ascii="宋体" w:hAnsi="宋体" w:cs="宋体"/>
                <w:color w:val="000000"/>
                <w:sz w:val="20"/>
                <w:szCs w:val="20"/>
              </w:rPr>
              <w:t>（15）过流保护：见标准GB 4793.1-2007第9.5章节；</w:t>
            </w:r>
            <w:r>
              <w:rPr>
                <w:rFonts w:hint="eastAsia" w:ascii="宋体" w:hAnsi="宋体" w:cs="宋体"/>
                <w:color w:val="000000"/>
                <w:sz w:val="20"/>
                <w:szCs w:val="20"/>
              </w:rPr>
              <w:br w:type="textWrapping"/>
            </w:r>
            <w:r>
              <w:rPr>
                <w:rFonts w:hint="eastAsia" w:ascii="宋体" w:hAnsi="宋体" w:cs="宋体"/>
                <w:color w:val="000000"/>
                <w:sz w:val="20"/>
                <w:szCs w:val="20"/>
              </w:rPr>
              <w:t>（提供出具有资质的检测机构满足以上要求，带二维码防伪识别真假，并需注明本次项目名称及编号加盖制造商鲜章检测报告复印件）。</w:t>
            </w:r>
            <w:r>
              <w:rPr>
                <w:rFonts w:hint="eastAsia" w:ascii="宋体" w:hAnsi="宋体" w:cs="宋体"/>
                <w:color w:val="000000"/>
                <w:sz w:val="20"/>
                <w:szCs w:val="20"/>
              </w:rPr>
              <w:br w:type="textWrapping"/>
            </w:r>
            <w:r>
              <w:rPr>
                <w:rFonts w:hint="eastAsia" w:ascii="宋体" w:hAnsi="宋体" w:cs="宋体"/>
                <w:color w:val="000000"/>
                <w:sz w:val="20"/>
                <w:szCs w:val="20"/>
              </w:rPr>
              <w:t>▲智能控制柜耐腐蚀试验：中性盐雾试验（NSS试验）720h，评级10级；（提供出具有资质的检测机构满足以上要求，检测依据GB/T 10125-2021《人造气氛腐蚀试验 盐雾试验》带二维码防伪识别真假，并需注明本次项目名称及编号加盖制造商鲜章检测报告复印件）。</w:t>
            </w:r>
            <w:r>
              <w:rPr>
                <w:rFonts w:hint="eastAsia" w:ascii="宋体" w:hAnsi="宋体" w:cs="宋体"/>
                <w:color w:val="000000"/>
                <w:sz w:val="20"/>
                <w:szCs w:val="20"/>
              </w:rPr>
              <w:br w:type="textWrapping"/>
            </w:r>
            <w:r>
              <w:rPr>
                <w:rFonts w:hint="eastAsia" w:ascii="宋体" w:hAnsi="宋体" w:cs="宋体"/>
                <w:color w:val="000000"/>
                <w:sz w:val="20"/>
                <w:szCs w:val="20"/>
              </w:rPr>
              <w:t>▲提供控制柜低压电器3C认证，国家市场监督管理总局全国认证认可信息公共服务平台可查询。</w:t>
            </w:r>
            <w:r>
              <w:rPr>
                <w:rFonts w:hint="eastAsia" w:ascii="宋体" w:hAnsi="宋体" w:cs="宋体"/>
                <w:color w:val="000000"/>
                <w:sz w:val="20"/>
                <w:szCs w:val="20"/>
              </w:rPr>
              <w:br w:type="textWrapping"/>
            </w:r>
            <w:r>
              <w:rPr>
                <w:rFonts w:hint="eastAsia" w:ascii="宋体" w:hAnsi="宋体" w:cs="宋体"/>
                <w:color w:val="000000"/>
                <w:sz w:val="20"/>
                <w:szCs w:val="20"/>
              </w:rPr>
              <w:t>▲控制柜试验报告依据GB/T 7251.2-2023《低压成套开关设备和控制设备第2部分：成套电力开关和控制设备》标准：①布线、操作性能和功能；②耐腐蚀；③绝缘材料耐受内部电效应引起的非正常发热和着火的验证；④提升；⑤机械操作；⑥成套设备的防护等级；⑦电气间隙和爬电距离；⑧点击防护和保护电路完整性；⑨开关器件和元件的组合；⑩内部电路和连接；⑪外接导体端子；⑫介电性能；⑬温升极限；结果符合要求。（提供由具有检测资格的检测机构出具的满足以上技术要求，带CMA/CNAS标识加盖厂家鲜章的试验报告复印件，报告在全国认证认可信息公共服务平台网站可查询）</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C32D56">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646" w:type="dxa"/>
            <w:tcBorders>
              <w:top w:val="single" w:color="000000" w:sz="4" w:space="0"/>
              <w:left w:val="single" w:color="000000" w:sz="4" w:space="0"/>
              <w:bottom w:val="single" w:color="000000" w:sz="4" w:space="0"/>
              <w:right w:val="nil"/>
            </w:tcBorders>
            <w:shd w:val="clear" w:color="auto" w:fill="auto"/>
            <w:noWrap w:val="0"/>
            <w:vAlign w:val="center"/>
          </w:tcPr>
          <w:p w14:paraId="6C807A30">
            <w:pPr>
              <w:widowControl/>
              <w:jc w:val="center"/>
              <w:rPr>
                <w:rFonts w:ascii="宋体" w:hAnsi="宋体" w:cs="宋体"/>
                <w:color w:val="000000"/>
                <w:sz w:val="20"/>
                <w:szCs w:val="20"/>
              </w:rPr>
            </w:pPr>
            <w:r>
              <w:rPr>
                <w:rFonts w:hint="eastAsia" w:ascii="宋体" w:hAnsi="宋体" w:cs="宋体"/>
                <w:color w:val="000000"/>
                <w:sz w:val="20"/>
                <w:szCs w:val="20"/>
              </w:rPr>
              <w:t>台</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23139">
            <w:pPr>
              <w:jc w:val="center"/>
              <w:rPr>
                <w:rFonts w:ascii="宋体" w:hAnsi="宋体" w:cs="宋体"/>
                <w:color w:val="000000"/>
                <w:sz w:val="20"/>
                <w:szCs w:val="20"/>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70330">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58F00">
            <w:pPr>
              <w:rPr>
                <w:rFonts w:ascii="宋体" w:hAnsi="宋体" w:cs="宋体"/>
                <w:color w:val="000000"/>
                <w:sz w:val="20"/>
                <w:szCs w:val="20"/>
              </w:rPr>
            </w:pPr>
          </w:p>
        </w:tc>
      </w:tr>
      <w:tr w14:paraId="510A655F">
        <w:tblPrEx>
          <w:tblCellMar>
            <w:top w:w="0" w:type="dxa"/>
            <w:left w:w="108" w:type="dxa"/>
            <w:bottom w:w="0" w:type="dxa"/>
            <w:right w:w="108" w:type="dxa"/>
          </w:tblCellMar>
        </w:tblPrEx>
        <w:trPr>
          <w:trHeight w:val="6500"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24EE8D">
            <w:pPr>
              <w:widowControl/>
              <w:jc w:val="center"/>
              <w:rPr>
                <w:rFonts w:ascii="宋体" w:hAnsi="宋体" w:cs="宋体"/>
                <w:color w:val="000000"/>
                <w:sz w:val="20"/>
                <w:szCs w:val="20"/>
              </w:rPr>
            </w:pPr>
            <w:r>
              <w:rPr>
                <w:rFonts w:hint="eastAsia" w:ascii="宋体" w:hAnsi="宋体" w:cs="宋体"/>
                <w:color w:val="000000"/>
                <w:sz w:val="20"/>
                <w:szCs w:val="20"/>
              </w:rPr>
              <w:t>2</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05DAB5">
            <w:pPr>
              <w:widowControl/>
              <w:jc w:val="center"/>
              <w:rPr>
                <w:rFonts w:ascii="宋体" w:hAnsi="宋体" w:cs="宋体"/>
                <w:color w:val="000000"/>
                <w:sz w:val="20"/>
                <w:szCs w:val="20"/>
              </w:rPr>
            </w:pPr>
            <w:r>
              <w:rPr>
                <w:rFonts w:hint="eastAsia" w:ascii="宋体" w:hAnsi="宋体" w:cs="宋体"/>
                <w:color w:val="000000"/>
                <w:sz w:val="20"/>
                <w:szCs w:val="20"/>
              </w:rPr>
              <w:t>智能控制屏</w:t>
            </w:r>
          </w:p>
        </w:tc>
        <w:tc>
          <w:tcPr>
            <w:tcW w:w="41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899520">
            <w:pPr>
              <w:widowControl/>
              <w:jc w:val="left"/>
              <w:rPr>
                <w:rFonts w:ascii="宋体" w:hAnsi="宋体" w:cs="宋体"/>
                <w:color w:val="000000"/>
                <w:sz w:val="20"/>
                <w:szCs w:val="20"/>
              </w:rPr>
            </w:pPr>
            <w:r>
              <w:rPr>
                <w:rFonts w:hint="eastAsia" w:ascii="宋体" w:hAnsi="宋体" w:cs="宋体"/>
                <w:color w:val="000000"/>
                <w:sz w:val="20"/>
                <w:szCs w:val="20"/>
              </w:rPr>
              <w:t>规格：显示屏采用10寸高分辨率工业安卓屏，默认密码登陆；密码可以设置修改，实时显示当前北京时间、设备温湿度实时显示。集中控制系统，可执行各选项控制（配一启动按钮开关和一急停开关）1、摇臂控制系统：教师通过控制箱或移动设备对全室摇臂进行单独或分组控制（上升、下降或暂停，上升或下降到底后摇臂会自动停止）。2、电源控制系统：教师通过控制箱或移动设备对全室220V高压及0-30V低压进行单独或分组控制。3、照明控制系统：教师通过控制箱或移动设备对全室照明进行单独或分组控制；4、供排水控制系统：每个学生终端配置一组水流检测传感器，当供水时自动进行排水控制；摇臂下方配有插拔式自动锁紧供水接口，接口与学生水槽柜之间通过优质硅胶软管连接，即插即用，用完拔下收起即可。排水系统：排水由智能化控制系统集中控制，摇臂下方配有插拔式自动锁紧排水接口，接口与学生水槽柜通过具有耐酸、耐碱、耐腐蚀功能的优质硅胶软管连接，即插即用，用完拔下收起即可，供排水管具有到位检测功能，水管未拔下，摇臂不能收起（防摇臂误操作收起检测系统）。5、通风控制：触摸数字无极变频控制，具有频率数字显示功能，可精确控制通风风量；</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8ABC2C">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646" w:type="dxa"/>
            <w:tcBorders>
              <w:top w:val="single" w:color="000000" w:sz="4" w:space="0"/>
              <w:left w:val="single" w:color="000000" w:sz="4" w:space="0"/>
              <w:bottom w:val="single" w:color="000000" w:sz="4" w:space="0"/>
              <w:right w:val="nil"/>
            </w:tcBorders>
            <w:shd w:val="clear" w:color="auto" w:fill="auto"/>
            <w:noWrap w:val="0"/>
            <w:vAlign w:val="center"/>
          </w:tcPr>
          <w:p w14:paraId="2DC9C1CC">
            <w:pPr>
              <w:widowControl/>
              <w:jc w:val="center"/>
              <w:rPr>
                <w:rFonts w:ascii="宋体" w:hAnsi="宋体" w:cs="宋体"/>
                <w:color w:val="000000"/>
                <w:sz w:val="20"/>
                <w:szCs w:val="20"/>
              </w:rPr>
            </w:pPr>
            <w:r>
              <w:rPr>
                <w:rFonts w:hint="eastAsia" w:ascii="宋体" w:hAnsi="宋体" w:cs="宋体"/>
                <w:color w:val="000000"/>
                <w:sz w:val="20"/>
                <w:szCs w:val="20"/>
              </w:rPr>
              <w:t>套</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C0917">
            <w:pPr>
              <w:jc w:val="center"/>
              <w:rPr>
                <w:rFonts w:ascii="宋体" w:hAnsi="宋体" w:cs="宋体"/>
                <w:color w:val="000000"/>
                <w:sz w:val="20"/>
                <w:szCs w:val="20"/>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A7131">
            <w:pPr>
              <w:jc w:val="center"/>
              <w:rPr>
                <w:rFonts w:ascii="宋体" w:hAnsi="宋体" w:cs="宋体"/>
                <w:color w:val="000000"/>
                <w:sz w:val="20"/>
                <w:szCs w:val="20"/>
              </w:rPr>
            </w:pPr>
          </w:p>
        </w:tc>
        <w:tc>
          <w:tcPr>
            <w:tcW w:w="5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2280C">
            <w:pPr>
              <w:jc w:val="center"/>
              <w:rPr>
                <w:rFonts w:ascii="宋体" w:hAnsi="宋体" w:cs="宋体"/>
                <w:color w:val="000000"/>
                <w:sz w:val="20"/>
                <w:szCs w:val="20"/>
              </w:rPr>
            </w:pPr>
          </w:p>
        </w:tc>
      </w:tr>
      <w:tr w14:paraId="7C0D7CA9">
        <w:tblPrEx>
          <w:tblCellMar>
            <w:top w:w="0" w:type="dxa"/>
            <w:left w:w="108" w:type="dxa"/>
            <w:bottom w:w="0" w:type="dxa"/>
            <w:right w:w="108" w:type="dxa"/>
          </w:tblCellMar>
        </w:tblPrEx>
        <w:trPr>
          <w:trHeight w:val="3900"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6CFB79">
            <w:pPr>
              <w:widowControl/>
              <w:jc w:val="center"/>
              <w:rPr>
                <w:rFonts w:ascii="宋体" w:hAnsi="宋体" w:cs="宋体"/>
                <w:color w:val="000000"/>
                <w:sz w:val="20"/>
                <w:szCs w:val="20"/>
              </w:rPr>
            </w:pPr>
            <w:r>
              <w:rPr>
                <w:rFonts w:hint="eastAsia" w:ascii="宋体" w:hAnsi="宋体" w:cs="宋体"/>
                <w:color w:val="000000"/>
                <w:sz w:val="20"/>
                <w:szCs w:val="20"/>
              </w:rPr>
              <w:t>3</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05A30F">
            <w:pPr>
              <w:widowControl/>
              <w:jc w:val="center"/>
              <w:rPr>
                <w:rFonts w:ascii="宋体" w:hAnsi="宋体" w:cs="宋体"/>
                <w:color w:val="000000"/>
                <w:sz w:val="20"/>
                <w:szCs w:val="20"/>
              </w:rPr>
            </w:pPr>
            <w:r>
              <w:rPr>
                <w:rFonts w:hint="eastAsia" w:ascii="宋体" w:hAnsi="宋体" w:cs="宋体"/>
                <w:color w:val="000000"/>
                <w:sz w:val="20"/>
                <w:szCs w:val="20"/>
              </w:rPr>
              <w:t>温湿度探测系统</w:t>
            </w:r>
          </w:p>
        </w:tc>
        <w:tc>
          <w:tcPr>
            <w:tcW w:w="41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030E37">
            <w:pPr>
              <w:widowControl/>
              <w:jc w:val="left"/>
              <w:rPr>
                <w:rFonts w:ascii="宋体" w:hAnsi="宋体" w:cs="宋体"/>
                <w:color w:val="000000"/>
                <w:sz w:val="20"/>
                <w:szCs w:val="20"/>
              </w:rPr>
            </w:pPr>
            <w:r>
              <w:rPr>
                <w:rFonts w:hint="eastAsia" w:ascii="宋体" w:hAnsi="宋体" w:cs="宋体"/>
                <w:color w:val="000000"/>
                <w:sz w:val="20"/>
                <w:szCs w:val="20"/>
              </w:rPr>
              <w:t>内置精密传感装置，保障室内的环境舒适性，在屏幕上实时显示当前环境的各项数值：</w:t>
            </w:r>
            <w:r>
              <w:rPr>
                <w:rFonts w:hint="eastAsia" w:ascii="宋体" w:hAnsi="宋体" w:cs="宋体"/>
                <w:color w:val="000000"/>
                <w:sz w:val="20"/>
                <w:szCs w:val="20"/>
              </w:rPr>
              <w:br w:type="textWrapping"/>
            </w:r>
            <w:r>
              <w:rPr>
                <w:rFonts w:hint="eastAsia" w:ascii="宋体" w:hAnsi="宋体" w:cs="宋体"/>
                <w:color w:val="000000"/>
                <w:sz w:val="20"/>
                <w:szCs w:val="20"/>
              </w:rPr>
              <w:t>（1）温湿度：控制箱内配置精密温湿度传感器，实时显示当前环境的温度和湿度；</w:t>
            </w:r>
            <w:r>
              <w:rPr>
                <w:rFonts w:hint="eastAsia" w:ascii="宋体" w:hAnsi="宋体" w:cs="宋体"/>
                <w:color w:val="000000"/>
                <w:sz w:val="20"/>
                <w:szCs w:val="20"/>
              </w:rPr>
              <w:br w:type="textWrapping"/>
            </w:r>
            <w:r>
              <w:rPr>
                <w:rFonts w:hint="eastAsia" w:ascii="宋体" w:hAnsi="宋体" w:cs="宋体"/>
                <w:color w:val="000000"/>
                <w:sz w:val="20"/>
                <w:szCs w:val="20"/>
              </w:rPr>
              <w:t>（2)烟雾浓度：支持烟雾浓度实时监测，传感器会将采集到的实时烟雾浓度参数显示在屏幕上；</w:t>
            </w:r>
            <w:r>
              <w:rPr>
                <w:rFonts w:hint="eastAsia" w:ascii="宋体" w:hAnsi="宋体" w:cs="宋体"/>
                <w:color w:val="000000"/>
                <w:sz w:val="20"/>
                <w:szCs w:val="20"/>
              </w:rPr>
              <w:br w:type="textWrapping"/>
            </w:r>
            <w:r>
              <w:rPr>
                <w:rFonts w:hint="eastAsia" w:ascii="宋体" w:hAnsi="宋体" w:cs="宋体"/>
                <w:color w:val="000000"/>
                <w:sz w:val="20"/>
                <w:szCs w:val="20"/>
              </w:rPr>
              <w:t>（3）CO2：可监测二氧化碳的浓度值，将通过传感器采集数据，可显示在屏幕上；</w:t>
            </w:r>
            <w:r>
              <w:rPr>
                <w:rFonts w:hint="eastAsia" w:ascii="宋体" w:hAnsi="宋体" w:cs="宋体"/>
                <w:color w:val="000000"/>
                <w:sz w:val="20"/>
                <w:szCs w:val="20"/>
              </w:rPr>
              <w:br w:type="textWrapping"/>
            </w:r>
            <w:r>
              <w:rPr>
                <w:rFonts w:hint="eastAsia" w:ascii="宋体" w:hAnsi="宋体" w:cs="宋体"/>
                <w:color w:val="000000"/>
                <w:sz w:val="20"/>
                <w:szCs w:val="20"/>
              </w:rPr>
              <w:t xml:space="preserve"> (4)甲醛浓度：可实时通过传感器采集甲醛浓度，并且可将该浓度显示在屏幕上；</w:t>
            </w:r>
            <w:r>
              <w:rPr>
                <w:rFonts w:hint="eastAsia" w:ascii="宋体" w:hAnsi="宋体" w:cs="宋体"/>
                <w:color w:val="000000"/>
                <w:sz w:val="20"/>
                <w:szCs w:val="20"/>
              </w:rPr>
              <w:br w:type="textWrapping"/>
            </w:r>
            <w:r>
              <w:rPr>
                <w:rFonts w:hint="eastAsia" w:ascii="宋体" w:hAnsi="宋体" w:cs="宋体"/>
                <w:color w:val="000000"/>
                <w:sz w:val="20"/>
                <w:szCs w:val="20"/>
              </w:rPr>
              <w:t xml:space="preserve"> (5)TVOC：可通过传感器采集室内TVOC的数值显示在屏幕上；</w:t>
            </w:r>
            <w:r>
              <w:rPr>
                <w:rFonts w:hint="eastAsia" w:ascii="宋体" w:hAnsi="宋体" w:cs="宋体"/>
                <w:color w:val="000000"/>
                <w:sz w:val="20"/>
                <w:szCs w:val="20"/>
              </w:rPr>
              <w:br w:type="textWrapping"/>
            </w:r>
            <w:r>
              <w:rPr>
                <w:rFonts w:hint="eastAsia" w:ascii="宋体" w:hAnsi="宋体" w:cs="宋体"/>
                <w:color w:val="000000"/>
                <w:sz w:val="20"/>
                <w:szCs w:val="20"/>
              </w:rPr>
              <w:t xml:space="preserve"> (6)PM2.5：可以实时统计教室内PM2.5 的数值，并且将该数值显示在屏幕上。</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DA78B2">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FC2423">
            <w:pPr>
              <w:widowControl/>
              <w:jc w:val="center"/>
              <w:rPr>
                <w:rFonts w:ascii="宋体" w:hAnsi="宋体" w:cs="宋体"/>
                <w:color w:val="000000"/>
                <w:sz w:val="20"/>
                <w:szCs w:val="20"/>
              </w:rPr>
            </w:pPr>
            <w:r>
              <w:rPr>
                <w:rFonts w:hint="eastAsia" w:ascii="宋体" w:hAnsi="宋体" w:cs="宋体"/>
                <w:color w:val="000000"/>
                <w:sz w:val="20"/>
                <w:szCs w:val="20"/>
              </w:rPr>
              <w:t>项</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7F4E1">
            <w:pPr>
              <w:jc w:val="center"/>
              <w:rPr>
                <w:rFonts w:ascii="宋体" w:hAnsi="宋体" w:cs="宋体"/>
                <w:color w:val="000000"/>
                <w:sz w:val="20"/>
                <w:szCs w:val="20"/>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2ACA4">
            <w:pPr>
              <w:jc w:val="center"/>
              <w:rPr>
                <w:rFonts w:ascii="宋体" w:hAnsi="宋体" w:cs="宋体"/>
                <w:color w:val="000000"/>
                <w:sz w:val="20"/>
                <w:szCs w:val="20"/>
              </w:rPr>
            </w:pPr>
          </w:p>
        </w:tc>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FD014">
            <w:pPr>
              <w:jc w:val="center"/>
              <w:rPr>
                <w:rFonts w:ascii="宋体" w:hAnsi="宋体" w:cs="宋体"/>
                <w:color w:val="000000"/>
                <w:sz w:val="20"/>
                <w:szCs w:val="20"/>
              </w:rPr>
            </w:pPr>
          </w:p>
        </w:tc>
      </w:tr>
      <w:tr w14:paraId="592D13CA">
        <w:tblPrEx>
          <w:tblCellMar>
            <w:top w:w="0" w:type="dxa"/>
            <w:left w:w="108" w:type="dxa"/>
            <w:bottom w:w="0" w:type="dxa"/>
            <w:right w:w="108" w:type="dxa"/>
          </w:tblCellMar>
        </w:tblPrEx>
        <w:trPr>
          <w:trHeight w:val="1560"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9EE591">
            <w:pPr>
              <w:widowControl/>
              <w:jc w:val="center"/>
              <w:rPr>
                <w:rFonts w:ascii="宋体" w:hAnsi="宋体" w:cs="宋体"/>
                <w:color w:val="000000"/>
                <w:sz w:val="20"/>
                <w:szCs w:val="20"/>
              </w:rPr>
            </w:pPr>
            <w:r>
              <w:rPr>
                <w:rFonts w:hint="eastAsia" w:ascii="宋体" w:hAnsi="宋体" w:cs="宋体"/>
                <w:color w:val="000000"/>
                <w:sz w:val="20"/>
                <w:szCs w:val="20"/>
              </w:rPr>
              <w:t>4</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C3AB71">
            <w:pPr>
              <w:widowControl/>
              <w:jc w:val="center"/>
              <w:rPr>
                <w:rFonts w:ascii="宋体" w:hAnsi="宋体" w:cs="宋体"/>
                <w:color w:val="000000"/>
                <w:sz w:val="20"/>
                <w:szCs w:val="20"/>
              </w:rPr>
            </w:pPr>
            <w:r>
              <w:rPr>
                <w:rFonts w:hint="eastAsia" w:ascii="宋体" w:hAnsi="宋体" w:cs="宋体"/>
                <w:color w:val="000000"/>
                <w:sz w:val="20"/>
                <w:szCs w:val="20"/>
              </w:rPr>
              <w:t>app吊装控制系统</w:t>
            </w:r>
          </w:p>
        </w:tc>
        <w:tc>
          <w:tcPr>
            <w:tcW w:w="41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0A337F">
            <w:pPr>
              <w:widowControl/>
              <w:jc w:val="left"/>
              <w:rPr>
                <w:rFonts w:ascii="宋体" w:hAnsi="宋体" w:cs="宋体"/>
                <w:color w:val="000000"/>
                <w:sz w:val="20"/>
                <w:szCs w:val="20"/>
              </w:rPr>
            </w:pPr>
            <w:r>
              <w:rPr>
                <w:rFonts w:hint="eastAsia" w:ascii="宋体" w:hAnsi="宋体" w:cs="宋体"/>
                <w:color w:val="000000"/>
                <w:sz w:val="20"/>
                <w:szCs w:val="20"/>
              </w:rPr>
              <w:t>微信小程序APP集中控制系统，可执行各选项控制1、摇臂控制：对全室摇臂进行单独或分组控制（上升、下降或暂停，上升或下降到底后摇臂会自动停止），具有防卡，防夹功能2、电源控制：对全室220V进行单独或分组控制；3、照明控制：对全室照明进行单独或分组控制；</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7BB0E1">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646" w:type="dxa"/>
            <w:tcBorders>
              <w:top w:val="single" w:color="000000" w:sz="4" w:space="0"/>
              <w:left w:val="single" w:color="000000" w:sz="4" w:space="0"/>
              <w:bottom w:val="single" w:color="000000" w:sz="4" w:space="0"/>
              <w:right w:val="nil"/>
            </w:tcBorders>
            <w:shd w:val="clear" w:color="auto" w:fill="auto"/>
            <w:noWrap w:val="0"/>
            <w:vAlign w:val="center"/>
          </w:tcPr>
          <w:p w14:paraId="6E0F8A78">
            <w:pPr>
              <w:widowControl/>
              <w:jc w:val="center"/>
              <w:rPr>
                <w:rFonts w:ascii="宋体" w:hAnsi="宋体" w:cs="宋体"/>
                <w:color w:val="000000"/>
                <w:sz w:val="20"/>
                <w:szCs w:val="20"/>
              </w:rPr>
            </w:pPr>
            <w:r>
              <w:rPr>
                <w:rFonts w:hint="eastAsia" w:ascii="宋体" w:hAnsi="宋体" w:cs="宋体"/>
                <w:color w:val="000000"/>
                <w:sz w:val="20"/>
                <w:szCs w:val="20"/>
              </w:rPr>
              <w:t>项</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1615B">
            <w:pPr>
              <w:jc w:val="center"/>
              <w:rPr>
                <w:rFonts w:ascii="宋体" w:hAnsi="宋体" w:cs="宋体"/>
                <w:color w:val="000000"/>
                <w:sz w:val="20"/>
                <w:szCs w:val="20"/>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24699">
            <w:pPr>
              <w:jc w:val="center"/>
              <w:rPr>
                <w:rFonts w:ascii="宋体" w:hAnsi="宋体" w:cs="宋体"/>
                <w:color w:val="000000"/>
                <w:sz w:val="20"/>
                <w:szCs w:val="20"/>
              </w:rPr>
            </w:pPr>
          </w:p>
        </w:tc>
        <w:tc>
          <w:tcPr>
            <w:tcW w:w="550" w:type="dxa"/>
            <w:tcBorders>
              <w:top w:val="single" w:color="000000" w:sz="4" w:space="0"/>
              <w:left w:val="single" w:color="000000" w:sz="4" w:space="0"/>
              <w:bottom w:val="nil"/>
              <w:right w:val="single" w:color="000000" w:sz="4" w:space="0"/>
            </w:tcBorders>
            <w:shd w:val="clear" w:color="auto" w:fill="auto"/>
            <w:noWrap/>
            <w:vAlign w:val="center"/>
          </w:tcPr>
          <w:p w14:paraId="3B79B716">
            <w:pPr>
              <w:rPr>
                <w:rFonts w:ascii="宋体" w:hAnsi="宋体" w:cs="宋体"/>
                <w:color w:val="000000"/>
                <w:sz w:val="20"/>
                <w:szCs w:val="20"/>
              </w:rPr>
            </w:pPr>
          </w:p>
        </w:tc>
      </w:tr>
      <w:tr w14:paraId="00578388">
        <w:tblPrEx>
          <w:tblCellMar>
            <w:top w:w="0" w:type="dxa"/>
            <w:left w:w="108" w:type="dxa"/>
            <w:bottom w:w="0" w:type="dxa"/>
            <w:right w:w="108" w:type="dxa"/>
          </w:tblCellMar>
        </w:tblPrEx>
        <w:trPr>
          <w:trHeight w:val="1820"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ABDDCA">
            <w:pPr>
              <w:widowControl/>
              <w:jc w:val="center"/>
              <w:rPr>
                <w:rFonts w:ascii="宋体" w:hAnsi="宋体" w:cs="宋体"/>
                <w:color w:val="000000"/>
                <w:sz w:val="20"/>
                <w:szCs w:val="20"/>
              </w:rPr>
            </w:pPr>
            <w:r>
              <w:rPr>
                <w:rFonts w:hint="eastAsia" w:ascii="宋体" w:hAnsi="宋体" w:cs="宋体"/>
                <w:color w:val="000000"/>
                <w:sz w:val="20"/>
                <w:szCs w:val="20"/>
              </w:rPr>
              <w:t>5</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65BBDE">
            <w:pPr>
              <w:widowControl/>
              <w:jc w:val="center"/>
              <w:rPr>
                <w:rFonts w:ascii="宋体" w:hAnsi="宋体" w:cs="宋体"/>
                <w:color w:val="000000"/>
                <w:sz w:val="20"/>
                <w:szCs w:val="20"/>
              </w:rPr>
            </w:pPr>
            <w:r>
              <w:rPr>
                <w:rFonts w:hint="eastAsia" w:ascii="宋体" w:hAnsi="宋体" w:cs="宋体"/>
                <w:color w:val="000000"/>
                <w:sz w:val="20"/>
                <w:szCs w:val="20"/>
              </w:rPr>
              <w:t>手机语音控制(APP 控制系统）</w:t>
            </w:r>
          </w:p>
        </w:tc>
        <w:tc>
          <w:tcPr>
            <w:tcW w:w="4192" w:type="dxa"/>
            <w:tcBorders>
              <w:top w:val="single" w:color="000000" w:sz="4" w:space="0"/>
              <w:left w:val="single" w:color="000000" w:sz="4" w:space="0"/>
              <w:bottom w:val="single" w:color="000000" w:sz="4" w:space="0"/>
              <w:right w:val="single" w:color="000000" w:sz="4" w:space="0"/>
            </w:tcBorders>
            <w:shd w:val="clear" w:color="auto" w:fill="auto"/>
            <w:noWrap w:val="0"/>
          </w:tcPr>
          <w:p w14:paraId="75957FC1">
            <w:pPr>
              <w:widowControl/>
              <w:jc w:val="left"/>
              <w:rPr>
                <w:rFonts w:ascii="宋体" w:hAnsi="宋体" w:cs="宋体"/>
                <w:color w:val="000000"/>
                <w:sz w:val="20"/>
                <w:szCs w:val="20"/>
              </w:rPr>
            </w:pPr>
            <w:r>
              <w:rPr>
                <w:rFonts w:hint="eastAsia" w:ascii="宋体" w:hAnsi="宋体" w:cs="宋体"/>
                <w:color w:val="000000"/>
                <w:sz w:val="20"/>
                <w:szCs w:val="20"/>
              </w:rPr>
              <w:t>微信小程序语音控制，对语音识别器说相应的指令即可控制主控台发送相应的动作指令，语音可控制交直流电压输出，高压输出，各组锁定，比如语音摇臂风管下放，语音电源电压12V，就可控制开启摇臂的放下，电压也就输出12V。</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1D3231">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6F117B">
            <w:pPr>
              <w:widowControl/>
              <w:jc w:val="center"/>
              <w:rPr>
                <w:rFonts w:ascii="宋体" w:hAnsi="宋体" w:cs="宋体"/>
                <w:color w:val="000000"/>
                <w:sz w:val="20"/>
                <w:szCs w:val="20"/>
              </w:rPr>
            </w:pPr>
            <w:r>
              <w:rPr>
                <w:rFonts w:hint="eastAsia" w:ascii="宋体" w:hAnsi="宋体" w:cs="宋体"/>
                <w:color w:val="000000"/>
                <w:sz w:val="20"/>
                <w:szCs w:val="20"/>
              </w:rPr>
              <w:t>项</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2BF59">
            <w:pPr>
              <w:jc w:val="center"/>
              <w:rPr>
                <w:rFonts w:ascii="宋体" w:hAnsi="宋体" w:cs="宋体"/>
                <w:color w:val="000000"/>
                <w:sz w:val="20"/>
                <w:szCs w:val="20"/>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B1A83">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05B604">
            <w:pPr>
              <w:jc w:val="center"/>
              <w:rPr>
                <w:rFonts w:ascii="宋体" w:hAnsi="宋体" w:cs="宋体"/>
                <w:color w:val="000000"/>
                <w:sz w:val="20"/>
                <w:szCs w:val="20"/>
              </w:rPr>
            </w:pPr>
          </w:p>
        </w:tc>
      </w:tr>
      <w:tr w14:paraId="50FC4D21">
        <w:tblPrEx>
          <w:tblCellMar>
            <w:top w:w="0" w:type="dxa"/>
            <w:left w:w="108" w:type="dxa"/>
            <w:bottom w:w="0" w:type="dxa"/>
            <w:right w:w="108" w:type="dxa"/>
          </w:tblCellMar>
        </w:tblPrEx>
        <w:trPr>
          <w:trHeight w:val="260" w:hRule="atLeast"/>
        </w:trPr>
        <w:tc>
          <w:tcPr>
            <w:tcW w:w="6364"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D3C4FD">
            <w:pPr>
              <w:widowControl/>
              <w:jc w:val="center"/>
              <w:rPr>
                <w:rFonts w:ascii="宋体" w:hAnsi="宋体" w:cs="宋体"/>
                <w:b/>
                <w:bCs/>
                <w:color w:val="000000"/>
                <w:sz w:val="20"/>
                <w:szCs w:val="20"/>
              </w:rPr>
            </w:pPr>
            <w:r>
              <w:rPr>
                <w:rFonts w:hint="eastAsia" w:ascii="宋体" w:hAnsi="宋体" w:cs="宋体"/>
                <w:b/>
                <w:bCs/>
                <w:color w:val="000000"/>
                <w:sz w:val="20"/>
                <w:szCs w:val="20"/>
              </w:rPr>
              <w:t>顶部集成供给系统</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2A8E50">
            <w:pPr>
              <w:jc w:val="center"/>
              <w:rPr>
                <w:rFonts w:ascii="宋体" w:hAnsi="宋体" w:cs="宋体"/>
                <w:color w:val="000000"/>
                <w:sz w:val="20"/>
                <w:szCs w:val="20"/>
              </w:rPr>
            </w:pPr>
          </w:p>
        </w:tc>
        <w:tc>
          <w:tcPr>
            <w:tcW w:w="646" w:type="dxa"/>
            <w:tcBorders>
              <w:top w:val="single" w:color="000000" w:sz="4" w:space="0"/>
              <w:left w:val="single" w:color="000000" w:sz="4" w:space="0"/>
              <w:bottom w:val="single" w:color="000000" w:sz="4" w:space="0"/>
              <w:right w:val="nil"/>
            </w:tcBorders>
            <w:shd w:val="clear" w:color="auto" w:fill="auto"/>
            <w:noWrap w:val="0"/>
            <w:vAlign w:val="center"/>
          </w:tcPr>
          <w:p w14:paraId="65FAC11B">
            <w:pPr>
              <w:jc w:val="center"/>
              <w:rPr>
                <w:rFonts w:ascii="宋体" w:hAnsi="宋体" w:cs="宋体"/>
                <w:color w:val="000000"/>
                <w:sz w:val="20"/>
                <w:szCs w:val="20"/>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1B34C">
            <w:pPr>
              <w:jc w:val="center"/>
              <w:rPr>
                <w:rFonts w:ascii="宋体" w:hAnsi="宋体" w:cs="宋体"/>
                <w:color w:val="000000"/>
                <w:sz w:val="20"/>
                <w:szCs w:val="20"/>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3C71E">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F08E8">
            <w:pPr>
              <w:rPr>
                <w:rFonts w:ascii="宋体" w:hAnsi="宋体" w:cs="宋体"/>
                <w:color w:val="000000"/>
                <w:sz w:val="20"/>
                <w:szCs w:val="20"/>
              </w:rPr>
            </w:pPr>
          </w:p>
        </w:tc>
      </w:tr>
      <w:tr w14:paraId="01FA29BD">
        <w:tblPrEx>
          <w:tblCellMar>
            <w:top w:w="0" w:type="dxa"/>
            <w:left w:w="108" w:type="dxa"/>
            <w:bottom w:w="0" w:type="dxa"/>
            <w:right w:w="108" w:type="dxa"/>
          </w:tblCellMar>
        </w:tblPrEx>
        <w:trPr>
          <w:trHeight w:val="8190"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F68CD4">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828179">
            <w:pPr>
              <w:widowControl/>
              <w:jc w:val="center"/>
              <w:rPr>
                <w:rFonts w:ascii="宋体" w:hAnsi="宋体" w:cs="宋体"/>
                <w:color w:val="000000"/>
                <w:sz w:val="20"/>
                <w:szCs w:val="20"/>
              </w:rPr>
            </w:pPr>
            <w:r>
              <w:rPr>
                <w:rFonts w:hint="eastAsia" w:ascii="宋体" w:hAnsi="宋体" w:cs="宋体"/>
                <w:color w:val="000000"/>
                <w:sz w:val="20"/>
                <w:szCs w:val="20"/>
              </w:rPr>
              <w:t>智能吊装（主体框架）</w:t>
            </w:r>
          </w:p>
        </w:tc>
        <w:tc>
          <w:tcPr>
            <w:tcW w:w="41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59DAF0">
            <w:pPr>
              <w:widowControl/>
              <w:jc w:val="left"/>
              <w:rPr>
                <w:rFonts w:ascii="宋体" w:hAnsi="宋体" w:cs="宋体"/>
                <w:color w:val="000000"/>
                <w:sz w:val="20"/>
                <w:szCs w:val="20"/>
              </w:rPr>
            </w:pPr>
            <w:r>
              <w:rPr>
                <w:rFonts w:hint="eastAsia" w:ascii="宋体" w:hAnsi="宋体" w:cs="宋体"/>
                <w:color w:val="000000"/>
                <w:sz w:val="20"/>
                <w:szCs w:val="20"/>
              </w:rPr>
              <w:t>1、采用标准模块化组成，≥1200×550×200mm为一组；外形及材质：主框架采用航空飞碟式设计1.8MM-3mm厚铝合金模具成型表面经环氧树脂粉末喷涂高温固化处理，舱体前、尾端采用阻燃ABS注塑模具一次成型堵头封盖，舱体下部采用镀锌钢板配色成型，左右装饰条采用实验室专用铝合金模具型材，表面经环氧树脂粉末喷涂高温固化处理。具有阻燃性强和耐酸碱、耐腐蚀，光泽度好，美观大方。</w:t>
            </w:r>
            <w:r>
              <w:rPr>
                <w:rFonts w:hint="eastAsia" w:ascii="宋体" w:hAnsi="宋体" w:cs="宋体"/>
                <w:color w:val="000000"/>
                <w:sz w:val="20"/>
                <w:szCs w:val="20"/>
              </w:rPr>
              <w:br w:type="textWrapping"/>
            </w:r>
            <w:r>
              <w:rPr>
                <w:rFonts w:hint="eastAsia" w:ascii="宋体" w:hAnsi="宋体" w:cs="宋体"/>
                <w:color w:val="000000"/>
                <w:sz w:val="20"/>
                <w:szCs w:val="20"/>
              </w:rPr>
              <w:t>2、动力选用了优良的超静音安全低压直流24V低压电机动力，连接杆采用≥70×55×1.8mm专用铝合金模具一体成型，摇臂连接座采用优质铝合金模具压铸经CNC加工成型，动力装置和主体结构模块化组合，安装维护便捷，运行无噪音。</w:t>
            </w:r>
            <w:r>
              <w:rPr>
                <w:rFonts w:hint="eastAsia" w:ascii="宋体" w:hAnsi="宋体" w:cs="宋体"/>
                <w:color w:val="000000"/>
                <w:sz w:val="20"/>
                <w:szCs w:val="20"/>
              </w:rPr>
              <w:br w:type="textWrapping"/>
            </w:r>
            <w:r>
              <w:rPr>
                <w:rFonts w:hint="eastAsia" w:ascii="宋体" w:hAnsi="宋体" w:cs="宋体"/>
                <w:color w:val="000000"/>
                <w:sz w:val="20"/>
                <w:szCs w:val="20"/>
              </w:rPr>
              <w:t>▲为保障电气设备的使用安全需满足以下技术要求，参照GB 4793.1-2007《测量、控制和实验室用电气设备的安全要求 第1部分:通用要求》不少于12项的安全检测：</w:t>
            </w:r>
            <w:r>
              <w:rPr>
                <w:rFonts w:hint="eastAsia" w:ascii="宋体" w:hAnsi="宋体" w:cs="宋体"/>
                <w:color w:val="000000"/>
                <w:sz w:val="20"/>
                <w:szCs w:val="20"/>
              </w:rPr>
              <w:br w:type="textWrapping"/>
            </w:r>
            <w:r>
              <w:rPr>
                <w:rFonts w:hint="eastAsia" w:ascii="宋体" w:hAnsi="宋体" w:cs="宋体"/>
                <w:color w:val="000000"/>
                <w:sz w:val="20"/>
                <w:szCs w:val="20"/>
              </w:rPr>
              <w:t>（1）防电击：可触及零部件不得出现危险带电；</w:t>
            </w:r>
            <w:r>
              <w:rPr>
                <w:rFonts w:hint="eastAsia" w:ascii="宋体" w:hAnsi="宋体" w:cs="宋体"/>
                <w:color w:val="000000"/>
                <w:sz w:val="20"/>
                <w:szCs w:val="20"/>
              </w:rPr>
              <w:br w:type="textWrapping"/>
            </w:r>
            <w:r>
              <w:rPr>
                <w:rFonts w:hint="eastAsia" w:ascii="宋体" w:hAnsi="宋体" w:cs="宋体"/>
                <w:color w:val="000000"/>
                <w:sz w:val="20"/>
                <w:szCs w:val="20"/>
              </w:rPr>
              <w:t>（2）可触及零部件的判定：铰接式试验指应施加于各个可能的位置，刚性试验指的施加（10N），危险带电零部件上方的开孔，预调控制件的开孔；</w:t>
            </w:r>
            <w:r>
              <w:rPr>
                <w:rFonts w:hint="eastAsia" w:ascii="宋体" w:hAnsi="宋体" w:cs="宋体"/>
                <w:color w:val="000000"/>
                <w:sz w:val="20"/>
                <w:szCs w:val="20"/>
              </w:rPr>
              <w:br w:type="textWrapping"/>
            </w:r>
            <w:r>
              <w:rPr>
                <w:rFonts w:hint="eastAsia" w:ascii="宋体" w:hAnsi="宋体" w:cs="宋体"/>
                <w:color w:val="000000"/>
                <w:sz w:val="20"/>
                <w:szCs w:val="20"/>
              </w:rPr>
              <w:t>（3）可触及零部件的允许限制：正常条件下的值，直流24V供电，单一故障条件下的限制直流24V供电；</w:t>
            </w:r>
            <w:r>
              <w:rPr>
                <w:rFonts w:hint="eastAsia" w:ascii="宋体" w:hAnsi="宋体" w:cs="宋体"/>
                <w:color w:val="000000"/>
                <w:sz w:val="20"/>
                <w:szCs w:val="20"/>
              </w:rPr>
              <w:br w:type="textWrapping"/>
            </w:r>
            <w:r>
              <w:rPr>
                <w:rFonts w:hint="eastAsia" w:ascii="宋体" w:hAnsi="宋体" w:cs="宋体"/>
                <w:color w:val="000000"/>
                <w:sz w:val="20"/>
                <w:szCs w:val="20"/>
              </w:rPr>
              <w:t>（4）正常条件下的防护：基本绝缘，外壳或挡板；</w:t>
            </w:r>
            <w:r>
              <w:rPr>
                <w:rFonts w:hint="eastAsia" w:ascii="宋体" w:hAnsi="宋体" w:cs="宋体"/>
                <w:color w:val="000000"/>
                <w:sz w:val="20"/>
                <w:szCs w:val="20"/>
              </w:rPr>
              <w:br w:type="textWrapping"/>
            </w:r>
            <w:r>
              <w:rPr>
                <w:rFonts w:hint="eastAsia" w:ascii="宋体" w:hAnsi="宋体" w:cs="宋体"/>
                <w:color w:val="000000"/>
                <w:sz w:val="20"/>
                <w:szCs w:val="20"/>
              </w:rPr>
              <w:t>（5）介电强度试验程序：任何保护导体端子或功能接地端子，任何可触及导电零部件（不超过6.3.1条值而允许触及的带电零部件除外），用金属箔整个包绕的外壳触及绝缘部分，潮湿预处理：预处理是在潮湿箱中进行，箱中空气的湿度为92.5%±2.5%相对湿度，温度为40℃±2%；</w:t>
            </w:r>
            <w:r>
              <w:rPr>
                <w:rFonts w:hint="eastAsia" w:ascii="宋体" w:hAnsi="宋体" w:cs="宋体"/>
                <w:color w:val="000000"/>
                <w:sz w:val="20"/>
                <w:szCs w:val="20"/>
              </w:rPr>
              <w:br w:type="textWrapping"/>
            </w:r>
            <w:r>
              <w:rPr>
                <w:rFonts w:hint="eastAsia" w:ascii="宋体" w:hAnsi="宋体" w:cs="宋体"/>
                <w:color w:val="000000"/>
                <w:sz w:val="20"/>
                <w:szCs w:val="20"/>
              </w:rPr>
              <w:t>（6）防机械危险：正常条件下或单一故障条件下操作不应带来危险；</w:t>
            </w:r>
            <w:r>
              <w:rPr>
                <w:rFonts w:hint="eastAsia" w:ascii="宋体" w:hAnsi="宋体" w:cs="宋体"/>
                <w:color w:val="000000"/>
                <w:sz w:val="20"/>
                <w:szCs w:val="20"/>
              </w:rPr>
              <w:br w:type="textWrapping"/>
            </w:r>
            <w:r>
              <w:rPr>
                <w:rFonts w:hint="eastAsia" w:ascii="宋体" w:hAnsi="宋体" w:cs="宋体"/>
                <w:color w:val="000000"/>
                <w:sz w:val="20"/>
                <w:szCs w:val="20"/>
              </w:rPr>
              <w:t>（7）运动零部件不会挤破、划破或刺破操作人员；</w:t>
            </w:r>
            <w:r>
              <w:rPr>
                <w:rFonts w:hint="eastAsia" w:ascii="宋体" w:hAnsi="宋体" w:cs="宋体"/>
                <w:color w:val="000000"/>
                <w:sz w:val="20"/>
                <w:szCs w:val="20"/>
              </w:rPr>
              <w:br w:type="textWrapping"/>
            </w:r>
            <w:r>
              <w:rPr>
                <w:rFonts w:hint="eastAsia" w:ascii="宋体" w:hAnsi="宋体" w:cs="宋体"/>
                <w:color w:val="000000"/>
                <w:sz w:val="20"/>
                <w:szCs w:val="20"/>
              </w:rPr>
              <w:t>（8）提起和搬运用装置：质量等于或大于18kg，装有供起和搬运用的装置或文件中说明；</w:t>
            </w:r>
            <w:r>
              <w:rPr>
                <w:rFonts w:hint="eastAsia" w:ascii="宋体" w:hAnsi="宋体" w:cs="宋体"/>
                <w:color w:val="000000"/>
                <w:sz w:val="20"/>
                <w:szCs w:val="20"/>
              </w:rPr>
              <w:br w:type="textWrapping"/>
            </w:r>
            <w:r>
              <w:rPr>
                <w:rFonts w:hint="eastAsia" w:ascii="宋体" w:hAnsi="宋体" w:cs="宋体"/>
                <w:color w:val="000000"/>
                <w:sz w:val="20"/>
                <w:szCs w:val="20"/>
              </w:rPr>
              <w:t>（9）墙壁安装 符合要求</w:t>
            </w:r>
            <w:r>
              <w:rPr>
                <w:rFonts w:hint="eastAsia" w:ascii="宋体" w:hAnsi="宋体" w:cs="宋体"/>
                <w:color w:val="000000"/>
                <w:sz w:val="20"/>
                <w:szCs w:val="20"/>
              </w:rPr>
              <w:br w:type="textWrapping"/>
            </w:r>
            <w:r>
              <w:rPr>
                <w:rFonts w:hint="eastAsia" w:ascii="宋体" w:hAnsi="宋体" w:cs="宋体"/>
                <w:color w:val="000000"/>
                <w:sz w:val="20"/>
                <w:szCs w:val="20"/>
              </w:rPr>
              <w:t>（10外壳的刚性试验：静态试验30N无危险，动态试验5J无危险，</w:t>
            </w:r>
            <w:r>
              <w:rPr>
                <w:rFonts w:hint="eastAsia" w:ascii="宋体" w:hAnsi="宋体" w:cs="宋体"/>
                <w:color w:val="000000"/>
                <w:sz w:val="20"/>
                <w:szCs w:val="20"/>
              </w:rPr>
              <w:br w:type="textWrapping"/>
            </w:r>
            <w:r>
              <w:rPr>
                <w:rFonts w:hint="eastAsia" w:ascii="宋体" w:hAnsi="宋体" w:cs="宋体"/>
                <w:color w:val="000000"/>
                <w:sz w:val="20"/>
                <w:szCs w:val="20"/>
              </w:rPr>
              <w:t>（11）一旦着火，将火焰控制在设备内，绝缘导线具有相当于GB/T11020规定的FV-1或更优的可燃性等级，连接器和安装元器件的绝缘材料具有相当于GB/T11020规定的FV-2或更优的可燃性等级，外观符合相关结构和防火要求</w:t>
            </w:r>
            <w:r>
              <w:rPr>
                <w:rFonts w:hint="eastAsia" w:ascii="宋体" w:hAnsi="宋体" w:cs="宋体"/>
                <w:color w:val="000000"/>
                <w:sz w:val="20"/>
                <w:szCs w:val="20"/>
              </w:rPr>
              <w:br w:type="textWrapping"/>
            </w:r>
            <w:r>
              <w:rPr>
                <w:rFonts w:hint="eastAsia" w:ascii="宋体" w:hAnsi="宋体" w:cs="宋体"/>
                <w:color w:val="000000"/>
                <w:sz w:val="20"/>
                <w:szCs w:val="20"/>
              </w:rPr>
              <w:t>（12） 限能电路不大于30Vr.ms和42.4V（P）,或者60Vd.c；</w:t>
            </w:r>
            <w:r>
              <w:rPr>
                <w:rFonts w:hint="eastAsia" w:ascii="宋体" w:hAnsi="宋体" w:cs="宋体"/>
                <w:color w:val="000000"/>
                <w:sz w:val="20"/>
                <w:szCs w:val="20"/>
              </w:rPr>
              <w:br w:type="textWrapping"/>
            </w:r>
            <w:r>
              <w:rPr>
                <w:rFonts w:hint="eastAsia" w:ascii="宋体" w:hAnsi="宋体" w:cs="宋体"/>
                <w:color w:val="000000"/>
                <w:sz w:val="20"/>
                <w:szCs w:val="20"/>
              </w:rPr>
              <w:t>▲参照GB28481-2012《塑料家具中有害物质限量》检测标准，领苯二甲酸脂：DBP≤0.1%、BBP≤0.1%、DEHP≤0.1%、DNOP≤0.1%、DINP≤0.1%、DIDP≤0.1%；重金属含量：可溶性铅≤90mg/kg、可溶性镉≤75mg/kg、可溶性铬≤60mg/kg、可溶性汞≤60mg/kg等有害物质检测合格。</w:t>
            </w:r>
            <w:r>
              <w:rPr>
                <w:rFonts w:hint="eastAsia" w:ascii="宋体" w:hAnsi="宋体" w:cs="宋体"/>
                <w:color w:val="000000"/>
                <w:sz w:val="20"/>
                <w:szCs w:val="20"/>
              </w:rPr>
              <w:br w:type="textWrapping"/>
            </w:r>
            <w:r>
              <w:rPr>
                <w:rFonts w:hint="eastAsia" w:ascii="宋体" w:hAnsi="宋体" w:cs="宋体"/>
                <w:color w:val="000000"/>
                <w:sz w:val="20"/>
                <w:szCs w:val="20"/>
              </w:rPr>
              <w:t>（提供出具满足以上技术要求，带二维码防伪识别真假，并需注明本次项目名称及编号加盖制造商鲜章检测报告复印件）                                                                 或者满足如下参数要求：                                                                                                                                                ▲1.须提供符合GB/T 32487-2016《塑料家具通用技术条件》不少于3项内容检测，检测结果均为合格；符合《色漆和清漆 漆膜划格实验》理化性能检测，检测结果为合格。</w:t>
            </w:r>
            <w:r>
              <w:rPr>
                <w:rFonts w:hint="eastAsia" w:ascii="宋体" w:hAnsi="宋体" w:cs="宋体"/>
                <w:color w:val="000000"/>
                <w:sz w:val="20"/>
                <w:szCs w:val="20"/>
              </w:rPr>
              <w:br w:type="textWrapping"/>
            </w:r>
            <w:r>
              <w:rPr>
                <w:rFonts w:hint="eastAsia" w:ascii="宋体" w:hAnsi="宋体" w:cs="宋体"/>
                <w:color w:val="000000"/>
                <w:sz w:val="20"/>
                <w:szCs w:val="20"/>
              </w:rPr>
              <w:t>▲2.环保性能：符合第三方检测机构性能测试，检测结果需符合以下技术指标：甲醛释放量不大于0.1mg/l。</w:t>
            </w:r>
            <w:r>
              <w:rPr>
                <w:rFonts w:hint="eastAsia" w:ascii="宋体" w:hAnsi="宋体" w:cs="宋体"/>
                <w:color w:val="000000"/>
                <w:sz w:val="20"/>
                <w:szCs w:val="20"/>
              </w:rPr>
              <w:br w:type="textWrapping"/>
            </w:r>
            <w:r>
              <w:rPr>
                <w:rFonts w:hint="eastAsia" w:ascii="宋体" w:hAnsi="宋体" w:cs="宋体"/>
                <w:color w:val="000000"/>
                <w:sz w:val="20"/>
                <w:szCs w:val="20"/>
              </w:rPr>
              <w:t>▲3.须提供吊装主体框架符合GB/T10125-2021《人造气氛腐蚀试验 盐雾试验》和GB/T6461-2002《金属基体上金属和其他无机覆盖层 经腐蚀试验后的试样和试件的评级》标准，检测项目包含中性盐雾试验至少10h，检测结果达到10级。</w:t>
            </w:r>
            <w:r>
              <w:rPr>
                <w:rFonts w:hint="eastAsia" w:ascii="宋体" w:hAnsi="宋体" w:cs="宋体"/>
                <w:color w:val="000000"/>
                <w:sz w:val="20"/>
                <w:szCs w:val="20"/>
              </w:rPr>
              <w:br w:type="textWrapping"/>
            </w:r>
            <w:r>
              <w:rPr>
                <w:rFonts w:hint="eastAsia" w:ascii="宋体" w:hAnsi="宋体" w:cs="宋体"/>
                <w:color w:val="000000"/>
                <w:sz w:val="20"/>
                <w:szCs w:val="20"/>
              </w:rPr>
              <w:t>▲4.吊装主体框架依据GB/T7141-2008检测标准，热老化至少50h，检测结果：外观无明显变化。</w:t>
            </w:r>
            <w:r>
              <w:rPr>
                <w:rFonts w:hint="eastAsia" w:ascii="宋体" w:hAnsi="宋体" w:cs="宋体"/>
                <w:color w:val="000000"/>
                <w:sz w:val="20"/>
                <w:szCs w:val="20"/>
              </w:rPr>
              <w:br w:type="textWrapping"/>
            </w:r>
            <w:r>
              <w:rPr>
                <w:rFonts w:hint="eastAsia" w:ascii="宋体" w:hAnsi="宋体" w:cs="宋体"/>
                <w:color w:val="000000"/>
                <w:sz w:val="20"/>
                <w:szCs w:val="20"/>
              </w:rPr>
              <w:t xml:space="preserve">响应文件中需提供国家认可的检测机构出具的检测报告（复印件盖供应商公章），原件现场核查。报告中须反应吊装主体框架 1～4 项技术指标。                                                                                                                                    </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D19C15">
            <w:pPr>
              <w:widowControl/>
              <w:jc w:val="center"/>
              <w:rPr>
                <w:rFonts w:ascii="宋体" w:hAnsi="宋体" w:cs="宋体"/>
                <w:color w:val="000000"/>
                <w:sz w:val="20"/>
                <w:szCs w:val="20"/>
              </w:rPr>
            </w:pPr>
            <w:r>
              <w:rPr>
                <w:rFonts w:hint="eastAsia" w:ascii="宋体" w:hAnsi="宋体" w:cs="宋体"/>
                <w:color w:val="000000"/>
                <w:sz w:val="20"/>
                <w:szCs w:val="20"/>
              </w:rPr>
              <w:t>12</w:t>
            </w:r>
          </w:p>
        </w:tc>
        <w:tc>
          <w:tcPr>
            <w:tcW w:w="646" w:type="dxa"/>
            <w:tcBorders>
              <w:top w:val="single" w:color="000000" w:sz="4" w:space="0"/>
              <w:left w:val="single" w:color="000000" w:sz="4" w:space="0"/>
              <w:bottom w:val="single" w:color="000000" w:sz="4" w:space="0"/>
              <w:right w:val="nil"/>
            </w:tcBorders>
            <w:shd w:val="clear" w:color="auto" w:fill="auto"/>
            <w:noWrap w:val="0"/>
            <w:vAlign w:val="center"/>
          </w:tcPr>
          <w:p w14:paraId="2893719E">
            <w:pPr>
              <w:widowControl/>
              <w:jc w:val="center"/>
              <w:rPr>
                <w:rFonts w:ascii="宋体" w:hAnsi="宋体" w:cs="宋体"/>
                <w:color w:val="000000"/>
                <w:sz w:val="20"/>
                <w:szCs w:val="20"/>
              </w:rPr>
            </w:pPr>
            <w:r>
              <w:rPr>
                <w:rFonts w:hint="eastAsia" w:ascii="宋体" w:hAnsi="宋体" w:cs="宋体"/>
                <w:color w:val="000000"/>
                <w:sz w:val="20"/>
                <w:szCs w:val="20"/>
              </w:rPr>
              <w:t>套</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A9081">
            <w:pPr>
              <w:jc w:val="center"/>
              <w:rPr>
                <w:rFonts w:ascii="宋体" w:hAnsi="宋体" w:cs="宋体"/>
                <w:color w:val="000000"/>
                <w:sz w:val="20"/>
                <w:szCs w:val="20"/>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741B9">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DF854">
            <w:pPr>
              <w:jc w:val="center"/>
              <w:rPr>
                <w:rFonts w:ascii="宋体" w:hAnsi="宋体" w:cs="宋体"/>
                <w:color w:val="000000"/>
                <w:sz w:val="20"/>
                <w:szCs w:val="20"/>
              </w:rPr>
            </w:pPr>
          </w:p>
        </w:tc>
      </w:tr>
      <w:tr w14:paraId="32C6554D">
        <w:tblPrEx>
          <w:tblCellMar>
            <w:top w:w="0" w:type="dxa"/>
            <w:left w:w="108" w:type="dxa"/>
            <w:bottom w:w="0" w:type="dxa"/>
            <w:right w:w="108" w:type="dxa"/>
          </w:tblCellMar>
        </w:tblPrEx>
        <w:trPr>
          <w:trHeight w:val="1040"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DE3762">
            <w:pPr>
              <w:widowControl/>
              <w:jc w:val="center"/>
              <w:rPr>
                <w:rFonts w:ascii="宋体" w:hAnsi="宋体" w:cs="宋体"/>
                <w:color w:val="000000"/>
                <w:sz w:val="20"/>
                <w:szCs w:val="20"/>
              </w:rPr>
            </w:pPr>
            <w:r>
              <w:rPr>
                <w:rFonts w:hint="eastAsia" w:ascii="宋体" w:hAnsi="宋体" w:cs="宋体"/>
                <w:color w:val="000000"/>
                <w:sz w:val="20"/>
                <w:szCs w:val="20"/>
              </w:rPr>
              <w:t>2</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37BF59">
            <w:pPr>
              <w:widowControl/>
              <w:jc w:val="center"/>
              <w:rPr>
                <w:rFonts w:ascii="宋体" w:hAnsi="宋体" w:cs="宋体"/>
                <w:color w:val="000000"/>
                <w:sz w:val="20"/>
                <w:szCs w:val="20"/>
              </w:rPr>
            </w:pPr>
            <w:r>
              <w:rPr>
                <w:rFonts w:hint="eastAsia" w:ascii="宋体" w:hAnsi="宋体" w:cs="宋体"/>
                <w:color w:val="000000"/>
                <w:sz w:val="20"/>
                <w:szCs w:val="20"/>
              </w:rPr>
              <w:t>吊装固定支架</w:t>
            </w:r>
          </w:p>
        </w:tc>
        <w:tc>
          <w:tcPr>
            <w:tcW w:w="41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1D4549">
            <w:pPr>
              <w:widowControl/>
              <w:jc w:val="center"/>
              <w:rPr>
                <w:rFonts w:ascii="宋体" w:hAnsi="宋体" w:cs="宋体"/>
                <w:color w:val="000000"/>
                <w:sz w:val="20"/>
                <w:szCs w:val="20"/>
              </w:rPr>
            </w:pPr>
            <w:r>
              <w:rPr>
                <w:rFonts w:hint="eastAsia" w:ascii="宋体" w:hAnsi="宋体" w:cs="宋体"/>
                <w:color w:val="000000"/>
                <w:sz w:val="20"/>
                <w:szCs w:val="20"/>
              </w:rPr>
              <w:t>SPCC冷轧钢板经激光切割、数控冲压、数控折弯成型，生产工业采取模块组合，便于安装，外观流线形设计，简洁美观，表面经环氧树脂粉末静电喷涂、高温固化处理，耐腐蚀。</w:t>
            </w:r>
          </w:p>
        </w:tc>
        <w:tc>
          <w:tcPr>
            <w:tcW w:w="646" w:type="dxa"/>
            <w:tcBorders>
              <w:top w:val="single" w:color="000000" w:sz="4" w:space="0"/>
              <w:left w:val="single" w:color="000000" w:sz="4" w:space="0"/>
              <w:bottom w:val="nil"/>
              <w:right w:val="single" w:color="000000" w:sz="4" w:space="0"/>
            </w:tcBorders>
            <w:shd w:val="clear" w:color="auto" w:fill="auto"/>
            <w:noWrap w:val="0"/>
            <w:vAlign w:val="center"/>
          </w:tcPr>
          <w:p w14:paraId="587657A2">
            <w:pPr>
              <w:widowControl/>
              <w:jc w:val="center"/>
              <w:rPr>
                <w:rFonts w:ascii="宋体" w:hAnsi="宋体" w:cs="宋体"/>
                <w:color w:val="000000"/>
                <w:sz w:val="20"/>
                <w:szCs w:val="20"/>
              </w:rPr>
            </w:pPr>
            <w:r>
              <w:rPr>
                <w:rFonts w:hint="eastAsia" w:ascii="宋体" w:hAnsi="宋体" w:cs="宋体"/>
                <w:color w:val="000000"/>
                <w:sz w:val="20"/>
                <w:szCs w:val="20"/>
              </w:rPr>
              <w:t>14</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FF2212">
            <w:pPr>
              <w:widowControl/>
              <w:jc w:val="center"/>
              <w:rPr>
                <w:rFonts w:ascii="宋体" w:hAnsi="宋体" w:cs="宋体"/>
                <w:color w:val="000000"/>
                <w:sz w:val="20"/>
                <w:szCs w:val="20"/>
              </w:rPr>
            </w:pPr>
            <w:r>
              <w:rPr>
                <w:rFonts w:hint="eastAsia" w:ascii="宋体" w:hAnsi="宋体" w:cs="宋体"/>
                <w:color w:val="000000"/>
                <w:sz w:val="20"/>
                <w:szCs w:val="20"/>
              </w:rPr>
              <w:t>只</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9A500">
            <w:pPr>
              <w:jc w:val="center"/>
              <w:rPr>
                <w:rFonts w:ascii="宋体" w:hAnsi="宋体" w:cs="宋体"/>
                <w:color w:val="000000"/>
                <w:sz w:val="20"/>
                <w:szCs w:val="20"/>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A0267">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0EED5">
            <w:pPr>
              <w:jc w:val="center"/>
              <w:rPr>
                <w:rFonts w:ascii="宋体" w:hAnsi="宋体" w:cs="宋体"/>
                <w:color w:val="000000"/>
                <w:sz w:val="20"/>
                <w:szCs w:val="20"/>
              </w:rPr>
            </w:pPr>
          </w:p>
        </w:tc>
      </w:tr>
      <w:tr w14:paraId="1525E806">
        <w:tblPrEx>
          <w:tblCellMar>
            <w:top w:w="0" w:type="dxa"/>
            <w:left w:w="108" w:type="dxa"/>
            <w:bottom w:w="0" w:type="dxa"/>
            <w:right w:w="108" w:type="dxa"/>
          </w:tblCellMar>
        </w:tblPrEx>
        <w:trPr>
          <w:trHeight w:val="3900"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9A27FD">
            <w:pPr>
              <w:widowControl/>
              <w:jc w:val="center"/>
              <w:rPr>
                <w:rFonts w:ascii="宋体" w:hAnsi="宋体" w:cs="宋体"/>
                <w:color w:val="000000"/>
                <w:sz w:val="20"/>
                <w:szCs w:val="20"/>
              </w:rPr>
            </w:pPr>
            <w:r>
              <w:rPr>
                <w:rFonts w:hint="eastAsia" w:ascii="宋体" w:hAnsi="宋体" w:cs="宋体"/>
                <w:color w:val="000000"/>
                <w:sz w:val="20"/>
                <w:szCs w:val="20"/>
              </w:rPr>
              <w:t>3</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81AC52">
            <w:pPr>
              <w:widowControl/>
              <w:jc w:val="center"/>
              <w:rPr>
                <w:rFonts w:ascii="宋体" w:hAnsi="宋体" w:cs="宋体"/>
                <w:color w:val="000000"/>
                <w:sz w:val="20"/>
                <w:szCs w:val="20"/>
              </w:rPr>
            </w:pPr>
            <w:r>
              <w:rPr>
                <w:rFonts w:hint="eastAsia" w:ascii="宋体" w:hAnsi="宋体" w:cs="宋体"/>
                <w:color w:val="000000"/>
                <w:sz w:val="20"/>
                <w:szCs w:val="20"/>
              </w:rPr>
              <w:t>智能摇臂升降系统</w:t>
            </w:r>
          </w:p>
        </w:tc>
        <w:tc>
          <w:tcPr>
            <w:tcW w:w="41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C9A56E">
            <w:pPr>
              <w:widowControl/>
              <w:jc w:val="left"/>
              <w:rPr>
                <w:rFonts w:ascii="宋体" w:hAnsi="宋体" w:cs="宋体"/>
                <w:color w:val="000000"/>
                <w:sz w:val="20"/>
                <w:szCs w:val="20"/>
              </w:rPr>
            </w:pPr>
            <w:r>
              <w:rPr>
                <w:rFonts w:hint="eastAsia" w:ascii="宋体" w:hAnsi="宋体" w:cs="宋体"/>
                <w:color w:val="000000"/>
                <w:sz w:val="20"/>
                <w:szCs w:val="20"/>
              </w:rPr>
              <w:t>1、动力采用为直流24V电机，连接杆采用70*55*1.8mm专用铝合金模具一体成型；</w:t>
            </w:r>
            <w:r>
              <w:rPr>
                <w:rFonts w:hint="eastAsia" w:ascii="宋体" w:hAnsi="宋体" w:cs="宋体"/>
                <w:color w:val="000000"/>
                <w:sz w:val="20"/>
                <w:szCs w:val="20"/>
              </w:rPr>
              <w:br w:type="textWrapping"/>
            </w:r>
            <w:r>
              <w:rPr>
                <w:rFonts w:hint="eastAsia" w:ascii="宋体" w:hAnsi="宋体" w:cs="宋体"/>
                <w:color w:val="000000"/>
                <w:sz w:val="20"/>
                <w:szCs w:val="20"/>
              </w:rPr>
              <w:t>2、功能模块300*210*85mm采用模具一体成型,形状为椭圆形设计，功能模块可安装高低压电源（低压电源为交直流，可以显示交直流电压）、急停开关，可配网络同时可以扩展多媒体控制；</w:t>
            </w:r>
            <w:r>
              <w:rPr>
                <w:rFonts w:hint="eastAsia" w:ascii="宋体" w:hAnsi="宋体" w:cs="宋体"/>
                <w:color w:val="000000"/>
                <w:sz w:val="20"/>
                <w:szCs w:val="20"/>
              </w:rPr>
              <w:br w:type="textWrapping"/>
            </w:r>
            <w:r>
              <w:rPr>
                <w:rFonts w:hint="eastAsia" w:ascii="宋体" w:hAnsi="宋体" w:cs="宋体"/>
                <w:color w:val="000000"/>
                <w:sz w:val="20"/>
                <w:szCs w:val="20"/>
              </w:rPr>
              <w:t>3、系统自带障碍物保护功能，当摇臂在运动的过程中遇到障碍物时会停止。</w:t>
            </w:r>
            <w:r>
              <w:rPr>
                <w:rFonts w:hint="eastAsia" w:ascii="宋体" w:hAnsi="宋体" w:cs="宋体"/>
                <w:color w:val="000000"/>
                <w:sz w:val="20"/>
                <w:szCs w:val="20"/>
              </w:rPr>
              <w:br w:type="textWrapping"/>
            </w:r>
            <w:r>
              <w:rPr>
                <w:rFonts w:hint="eastAsia" w:ascii="宋体" w:hAnsi="宋体" w:cs="宋体"/>
                <w:color w:val="000000"/>
                <w:sz w:val="20"/>
                <w:szCs w:val="20"/>
              </w:rPr>
              <w:t>▲智能摇臂铝合金检测依据GB/T 10125-2021《人造气氛腐蚀试验 盐雾试验》耐腐蚀试验：中性盐雾试验（NSS试验）720h，评级10级；（提供出具有资质的检测机构满足以上要求，带二维码防伪识别真假，并需注明本次项目名称及编号加盖制造商鲜章检测报告复印件）</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C22233">
            <w:pPr>
              <w:widowControl/>
              <w:jc w:val="center"/>
              <w:rPr>
                <w:rFonts w:ascii="宋体" w:hAnsi="宋体" w:cs="宋体"/>
                <w:color w:val="000000"/>
                <w:sz w:val="20"/>
                <w:szCs w:val="20"/>
              </w:rPr>
            </w:pPr>
            <w:r>
              <w:rPr>
                <w:rFonts w:hint="eastAsia" w:ascii="宋体" w:hAnsi="宋体" w:cs="宋体"/>
                <w:color w:val="000000"/>
                <w:sz w:val="20"/>
                <w:szCs w:val="20"/>
              </w:rPr>
              <w:t>12</w:t>
            </w:r>
          </w:p>
        </w:tc>
        <w:tc>
          <w:tcPr>
            <w:tcW w:w="646" w:type="dxa"/>
            <w:tcBorders>
              <w:top w:val="single" w:color="000000" w:sz="4" w:space="0"/>
              <w:left w:val="single" w:color="000000" w:sz="4" w:space="0"/>
              <w:bottom w:val="single" w:color="000000" w:sz="4" w:space="0"/>
              <w:right w:val="nil"/>
            </w:tcBorders>
            <w:shd w:val="clear" w:color="auto" w:fill="auto"/>
            <w:noWrap w:val="0"/>
            <w:vAlign w:val="center"/>
          </w:tcPr>
          <w:p w14:paraId="09462601">
            <w:pPr>
              <w:widowControl/>
              <w:jc w:val="center"/>
              <w:rPr>
                <w:rFonts w:ascii="宋体" w:hAnsi="宋体" w:cs="宋体"/>
                <w:color w:val="000000"/>
                <w:sz w:val="20"/>
                <w:szCs w:val="20"/>
              </w:rPr>
            </w:pPr>
            <w:r>
              <w:rPr>
                <w:rFonts w:hint="eastAsia" w:ascii="宋体" w:hAnsi="宋体" w:cs="宋体"/>
                <w:color w:val="000000"/>
                <w:sz w:val="20"/>
                <w:szCs w:val="20"/>
              </w:rPr>
              <w:t>个</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B5F49">
            <w:pPr>
              <w:jc w:val="center"/>
              <w:rPr>
                <w:rFonts w:ascii="宋体" w:hAnsi="宋体" w:cs="宋体"/>
                <w:color w:val="000000"/>
                <w:sz w:val="20"/>
                <w:szCs w:val="20"/>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E0F7C">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06395">
            <w:pPr>
              <w:jc w:val="center"/>
              <w:rPr>
                <w:rFonts w:ascii="宋体" w:hAnsi="宋体" w:cs="宋体"/>
                <w:color w:val="000000"/>
                <w:sz w:val="20"/>
                <w:szCs w:val="20"/>
              </w:rPr>
            </w:pPr>
          </w:p>
        </w:tc>
      </w:tr>
      <w:tr w14:paraId="263C3902">
        <w:tblPrEx>
          <w:tblCellMar>
            <w:top w:w="0" w:type="dxa"/>
            <w:left w:w="108" w:type="dxa"/>
            <w:bottom w:w="0" w:type="dxa"/>
            <w:right w:w="108" w:type="dxa"/>
          </w:tblCellMar>
        </w:tblPrEx>
        <w:trPr>
          <w:trHeight w:val="520"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4BA98F">
            <w:pPr>
              <w:widowControl/>
              <w:jc w:val="center"/>
              <w:rPr>
                <w:rFonts w:ascii="宋体" w:hAnsi="宋体" w:cs="宋体"/>
                <w:color w:val="000000"/>
                <w:sz w:val="20"/>
                <w:szCs w:val="20"/>
              </w:rPr>
            </w:pPr>
            <w:r>
              <w:rPr>
                <w:rFonts w:hint="eastAsia" w:ascii="宋体" w:hAnsi="宋体" w:cs="宋体"/>
                <w:color w:val="000000"/>
                <w:sz w:val="20"/>
                <w:szCs w:val="20"/>
              </w:rPr>
              <w:t>4</w:t>
            </w:r>
          </w:p>
        </w:tc>
        <w:tc>
          <w:tcPr>
            <w:tcW w:w="1623"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52B7BD">
            <w:pPr>
              <w:widowControl/>
              <w:jc w:val="center"/>
              <w:rPr>
                <w:rFonts w:ascii="宋体" w:hAnsi="宋体" w:cs="宋体"/>
                <w:color w:val="000000"/>
                <w:sz w:val="20"/>
                <w:szCs w:val="20"/>
              </w:rPr>
            </w:pPr>
            <w:r>
              <w:rPr>
                <w:rFonts w:hint="eastAsia" w:ascii="宋体" w:hAnsi="宋体" w:cs="宋体"/>
                <w:color w:val="000000"/>
                <w:sz w:val="20"/>
                <w:szCs w:val="20"/>
              </w:rPr>
              <w:t>电源供应模块</w:t>
            </w:r>
          </w:p>
        </w:tc>
        <w:tc>
          <w:tcPr>
            <w:tcW w:w="41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6B4390">
            <w:pPr>
              <w:widowControl/>
              <w:jc w:val="left"/>
              <w:rPr>
                <w:rFonts w:ascii="宋体" w:hAnsi="宋体" w:cs="宋体"/>
                <w:color w:val="000000"/>
                <w:sz w:val="20"/>
                <w:szCs w:val="20"/>
              </w:rPr>
            </w:pPr>
            <w:r>
              <w:rPr>
                <w:rFonts w:hint="eastAsia" w:ascii="宋体" w:hAnsi="宋体" w:cs="宋体"/>
                <w:color w:val="000000"/>
                <w:sz w:val="20"/>
                <w:szCs w:val="20"/>
              </w:rPr>
              <w:t>接收智能化控制系统控制，内含新国标5孔插座。可以分组或独立控制电源供给。</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DAE06B">
            <w:pPr>
              <w:widowControl/>
              <w:jc w:val="center"/>
              <w:rPr>
                <w:rFonts w:ascii="宋体" w:hAnsi="宋体" w:cs="宋体"/>
                <w:color w:val="000000"/>
                <w:sz w:val="20"/>
                <w:szCs w:val="20"/>
              </w:rPr>
            </w:pPr>
            <w:r>
              <w:rPr>
                <w:rFonts w:hint="eastAsia" w:ascii="宋体" w:hAnsi="宋体" w:cs="宋体"/>
                <w:color w:val="000000"/>
                <w:sz w:val="20"/>
                <w:szCs w:val="20"/>
              </w:rPr>
              <w:t>12</w:t>
            </w:r>
          </w:p>
        </w:tc>
        <w:tc>
          <w:tcPr>
            <w:tcW w:w="646" w:type="dxa"/>
            <w:tcBorders>
              <w:top w:val="single" w:color="000000" w:sz="4" w:space="0"/>
              <w:left w:val="single" w:color="000000" w:sz="4" w:space="0"/>
              <w:bottom w:val="single" w:color="000000" w:sz="4" w:space="0"/>
              <w:right w:val="nil"/>
            </w:tcBorders>
            <w:shd w:val="clear" w:color="auto" w:fill="auto"/>
            <w:noWrap w:val="0"/>
            <w:vAlign w:val="center"/>
          </w:tcPr>
          <w:p w14:paraId="33A73F51">
            <w:pPr>
              <w:widowControl/>
              <w:jc w:val="center"/>
              <w:rPr>
                <w:rFonts w:ascii="宋体" w:hAnsi="宋体" w:cs="宋体"/>
                <w:color w:val="000000"/>
                <w:sz w:val="20"/>
                <w:szCs w:val="20"/>
              </w:rPr>
            </w:pPr>
            <w:r>
              <w:rPr>
                <w:rFonts w:hint="eastAsia" w:ascii="宋体" w:hAnsi="宋体" w:cs="宋体"/>
                <w:color w:val="000000"/>
                <w:sz w:val="20"/>
                <w:szCs w:val="20"/>
              </w:rPr>
              <w:t>组</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EF96E">
            <w:pPr>
              <w:jc w:val="center"/>
              <w:rPr>
                <w:rFonts w:ascii="宋体" w:hAnsi="宋体" w:cs="宋体"/>
                <w:color w:val="000000"/>
                <w:sz w:val="20"/>
                <w:szCs w:val="20"/>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7FE5B">
            <w:pPr>
              <w:jc w:val="center"/>
              <w:rPr>
                <w:rFonts w:ascii="宋体" w:hAnsi="宋体" w:cs="宋体"/>
                <w:color w:val="000000"/>
                <w:sz w:val="20"/>
                <w:szCs w:val="20"/>
              </w:rPr>
            </w:pPr>
          </w:p>
        </w:tc>
        <w:tc>
          <w:tcPr>
            <w:tcW w:w="5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EAB8E">
            <w:pPr>
              <w:jc w:val="center"/>
              <w:rPr>
                <w:rFonts w:ascii="宋体" w:hAnsi="宋体" w:cs="宋体"/>
                <w:color w:val="000000"/>
                <w:sz w:val="20"/>
                <w:szCs w:val="20"/>
              </w:rPr>
            </w:pPr>
          </w:p>
        </w:tc>
      </w:tr>
      <w:tr w14:paraId="153E791A">
        <w:tblPrEx>
          <w:tblCellMar>
            <w:top w:w="0" w:type="dxa"/>
            <w:left w:w="108" w:type="dxa"/>
            <w:bottom w:w="0" w:type="dxa"/>
            <w:right w:w="108" w:type="dxa"/>
          </w:tblCellMar>
        </w:tblPrEx>
        <w:trPr>
          <w:trHeight w:val="3900"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FE3056">
            <w:pPr>
              <w:widowControl/>
              <w:jc w:val="center"/>
              <w:rPr>
                <w:rFonts w:ascii="宋体" w:hAnsi="宋体" w:cs="宋体"/>
                <w:color w:val="000000"/>
                <w:sz w:val="20"/>
                <w:szCs w:val="20"/>
              </w:rPr>
            </w:pPr>
            <w:r>
              <w:rPr>
                <w:rFonts w:hint="eastAsia" w:ascii="宋体" w:hAnsi="宋体" w:cs="宋体"/>
                <w:color w:val="000000"/>
                <w:sz w:val="20"/>
                <w:szCs w:val="20"/>
              </w:rPr>
              <w:t>5</w:t>
            </w:r>
          </w:p>
        </w:tc>
        <w:tc>
          <w:tcPr>
            <w:tcW w:w="162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79738A">
            <w:pPr>
              <w:jc w:val="center"/>
              <w:rPr>
                <w:rFonts w:ascii="宋体" w:hAnsi="宋体" w:cs="宋体"/>
                <w:color w:val="000000"/>
                <w:sz w:val="20"/>
                <w:szCs w:val="20"/>
              </w:rPr>
            </w:pPr>
          </w:p>
        </w:tc>
        <w:tc>
          <w:tcPr>
            <w:tcW w:w="4192" w:type="dxa"/>
            <w:tcBorders>
              <w:top w:val="single" w:color="000000" w:sz="4" w:space="0"/>
              <w:left w:val="single" w:color="000000" w:sz="4" w:space="0"/>
              <w:bottom w:val="single" w:color="000000" w:sz="4" w:space="0"/>
              <w:right w:val="single" w:color="000000" w:sz="4" w:space="0"/>
            </w:tcBorders>
            <w:shd w:val="clear" w:color="auto" w:fill="auto"/>
            <w:noWrap w:val="0"/>
          </w:tcPr>
          <w:p w14:paraId="1EB98F8B">
            <w:pPr>
              <w:widowControl/>
              <w:jc w:val="left"/>
              <w:rPr>
                <w:rFonts w:ascii="宋体" w:hAnsi="宋体" w:cs="宋体"/>
                <w:color w:val="000000"/>
                <w:sz w:val="20"/>
                <w:szCs w:val="20"/>
              </w:rPr>
            </w:pPr>
            <w:r>
              <w:rPr>
                <w:rFonts w:hint="eastAsia" w:ascii="宋体" w:hAnsi="宋体" w:cs="宋体"/>
                <w:color w:val="000000"/>
                <w:sz w:val="20"/>
                <w:szCs w:val="20"/>
              </w:rPr>
              <w:t>1、教师主控型，学生低压电源都可接收主控电源发送的锁定信号，在“锁定”字样显示后，学生接收老师输送的设定电源电压，教师锁定时,学生自己无法操作，这样可避免学生的误操作。可以分组或独立控制；2、学生电源采用耐磨、耐腐蚀、耐高温的PC亮光薄膜面板，学生电源的控制采用按钮式按键，可以随意设置电压，贴片元件生产技术，微电脑控制，采用4寸液晶显示电源学生交直流电压 ；3、学生交流电源通过上下键0～24V电压，最小调节单元可达1V,额定电流2A； 4、学生直流电源也是通过上下键选取，调节范围为1.5～24V，分辨率可达0.1V,额定电流2A。当学生按举手按钮时，教师控制端语音播报定位学生位置序号。</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5DC6EC">
            <w:pPr>
              <w:widowControl/>
              <w:jc w:val="center"/>
              <w:rPr>
                <w:rFonts w:ascii="宋体" w:hAnsi="宋体" w:cs="宋体"/>
                <w:color w:val="000000"/>
                <w:sz w:val="20"/>
                <w:szCs w:val="20"/>
              </w:rPr>
            </w:pPr>
            <w:r>
              <w:rPr>
                <w:rFonts w:hint="eastAsia" w:ascii="宋体" w:hAnsi="宋体" w:cs="宋体"/>
                <w:color w:val="000000"/>
                <w:sz w:val="20"/>
                <w:szCs w:val="20"/>
              </w:rPr>
              <w:t>12</w:t>
            </w:r>
          </w:p>
        </w:tc>
        <w:tc>
          <w:tcPr>
            <w:tcW w:w="646" w:type="dxa"/>
            <w:tcBorders>
              <w:top w:val="single" w:color="000000" w:sz="4" w:space="0"/>
              <w:left w:val="single" w:color="000000" w:sz="4" w:space="0"/>
              <w:bottom w:val="single" w:color="000000" w:sz="4" w:space="0"/>
              <w:right w:val="nil"/>
            </w:tcBorders>
            <w:shd w:val="clear" w:color="auto" w:fill="auto"/>
            <w:noWrap w:val="0"/>
            <w:vAlign w:val="center"/>
          </w:tcPr>
          <w:p w14:paraId="55CF22DD">
            <w:pPr>
              <w:widowControl/>
              <w:jc w:val="center"/>
              <w:rPr>
                <w:rFonts w:ascii="宋体" w:hAnsi="宋体" w:cs="宋体"/>
                <w:color w:val="000000"/>
                <w:sz w:val="20"/>
                <w:szCs w:val="20"/>
              </w:rPr>
            </w:pPr>
            <w:r>
              <w:rPr>
                <w:rFonts w:hint="eastAsia" w:ascii="宋体" w:hAnsi="宋体" w:cs="宋体"/>
                <w:color w:val="000000"/>
                <w:sz w:val="20"/>
                <w:szCs w:val="20"/>
              </w:rPr>
              <w:t>组</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10DBA">
            <w:pPr>
              <w:jc w:val="center"/>
              <w:rPr>
                <w:rFonts w:ascii="宋体" w:hAnsi="宋体" w:cs="宋体"/>
                <w:color w:val="000000"/>
                <w:sz w:val="20"/>
                <w:szCs w:val="20"/>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4F3E1">
            <w:pPr>
              <w:jc w:val="center"/>
              <w:rPr>
                <w:rFonts w:ascii="宋体" w:hAnsi="宋体" w:cs="宋体"/>
                <w:color w:val="000000"/>
                <w:sz w:val="20"/>
                <w:szCs w:val="20"/>
              </w:rPr>
            </w:pPr>
          </w:p>
        </w:tc>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06A11">
            <w:pPr>
              <w:jc w:val="center"/>
              <w:rPr>
                <w:rFonts w:ascii="宋体" w:hAnsi="宋体" w:cs="宋体"/>
                <w:color w:val="000000"/>
                <w:sz w:val="20"/>
                <w:szCs w:val="20"/>
              </w:rPr>
            </w:pPr>
          </w:p>
        </w:tc>
      </w:tr>
      <w:tr w14:paraId="0596017C">
        <w:tblPrEx>
          <w:tblCellMar>
            <w:top w:w="0" w:type="dxa"/>
            <w:left w:w="108" w:type="dxa"/>
            <w:bottom w:w="0" w:type="dxa"/>
            <w:right w:w="108" w:type="dxa"/>
          </w:tblCellMar>
        </w:tblPrEx>
        <w:trPr>
          <w:trHeight w:val="520"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20B4EA">
            <w:pPr>
              <w:widowControl/>
              <w:jc w:val="center"/>
              <w:rPr>
                <w:rFonts w:ascii="宋体" w:hAnsi="宋体" w:cs="宋体"/>
                <w:color w:val="000000"/>
                <w:sz w:val="20"/>
                <w:szCs w:val="20"/>
              </w:rPr>
            </w:pPr>
            <w:r>
              <w:rPr>
                <w:rFonts w:hint="eastAsia" w:ascii="宋体" w:hAnsi="宋体" w:cs="宋体"/>
                <w:color w:val="000000"/>
                <w:sz w:val="20"/>
                <w:szCs w:val="20"/>
              </w:rPr>
              <w:t>6</w:t>
            </w:r>
          </w:p>
        </w:tc>
        <w:tc>
          <w:tcPr>
            <w:tcW w:w="162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BBD477">
            <w:pPr>
              <w:jc w:val="center"/>
              <w:rPr>
                <w:rFonts w:ascii="宋体" w:hAnsi="宋体" w:cs="宋体"/>
                <w:color w:val="000000"/>
                <w:sz w:val="20"/>
                <w:szCs w:val="20"/>
              </w:rPr>
            </w:pPr>
          </w:p>
        </w:tc>
        <w:tc>
          <w:tcPr>
            <w:tcW w:w="41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1AA273">
            <w:pPr>
              <w:widowControl/>
              <w:jc w:val="left"/>
              <w:rPr>
                <w:rFonts w:ascii="宋体" w:hAnsi="宋体" w:cs="宋体"/>
                <w:color w:val="000000"/>
                <w:sz w:val="20"/>
                <w:szCs w:val="20"/>
              </w:rPr>
            </w:pPr>
            <w:r>
              <w:rPr>
                <w:rFonts w:hint="eastAsia" w:ascii="宋体" w:hAnsi="宋体" w:cs="宋体"/>
                <w:color w:val="000000"/>
                <w:sz w:val="20"/>
                <w:szCs w:val="20"/>
              </w:rPr>
              <w:t>采用485通信方式进行通讯;网口采用RJ-45网络接口;USB5V输出;额定电流750MA.</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E7326D">
            <w:pPr>
              <w:widowControl/>
              <w:jc w:val="center"/>
              <w:rPr>
                <w:rFonts w:ascii="宋体" w:hAnsi="宋体" w:cs="宋体"/>
                <w:color w:val="000000"/>
                <w:sz w:val="20"/>
                <w:szCs w:val="20"/>
              </w:rPr>
            </w:pPr>
            <w:r>
              <w:rPr>
                <w:rFonts w:hint="eastAsia" w:ascii="宋体" w:hAnsi="宋体" w:cs="宋体"/>
                <w:color w:val="000000"/>
                <w:sz w:val="20"/>
                <w:szCs w:val="20"/>
              </w:rPr>
              <w:t>12</w:t>
            </w:r>
          </w:p>
        </w:tc>
        <w:tc>
          <w:tcPr>
            <w:tcW w:w="646" w:type="dxa"/>
            <w:tcBorders>
              <w:top w:val="single" w:color="000000" w:sz="4" w:space="0"/>
              <w:left w:val="single" w:color="000000" w:sz="4" w:space="0"/>
              <w:bottom w:val="single" w:color="000000" w:sz="4" w:space="0"/>
              <w:right w:val="nil"/>
            </w:tcBorders>
            <w:shd w:val="clear" w:color="auto" w:fill="auto"/>
            <w:noWrap w:val="0"/>
            <w:vAlign w:val="center"/>
          </w:tcPr>
          <w:p w14:paraId="6EEA133E">
            <w:pPr>
              <w:widowControl/>
              <w:jc w:val="center"/>
              <w:rPr>
                <w:rFonts w:ascii="宋体" w:hAnsi="宋体" w:cs="宋体"/>
                <w:color w:val="000000"/>
                <w:sz w:val="20"/>
                <w:szCs w:val="20"/>
              </w:rPr>
            </w:pPr>
            <w:r>
              <w:rPr>
                <w:rFonts w:hint="eastAsia" w:ascii="宋体" w:hAnsi="宋体" w:cs="宋体"/>
                <w:color w:val="000000"/>
                <w:sz w:val="20"/>
                <w:szCs w:val="20"/>
              </w:rPr>
              <w:t>组</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A8FB7">
            <w:pPr>
              <w:jc w:val="center"/>
              <w:rPr>
                <w:rFonts w:ascii="宋体" w:hAnsi="宋体" w:cs="宋体"/>
                <w:color w:val="000000"/>
                <w:sz w:val="20"/>
                <w:szCs w:val="20"/>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68C5E">
            <w:pPr>
              <w:jc w:val="center"/>
              <w:rPr>
                <w:rFonts w:ascii="宋体" w:hAnsi="宋体" w:cs="宋体"/>
                <w:color w:val="000000"/>
                <w:sz w:val="20"/>
                <w:szCs w:val="20"/>
              </w:rPr>
            </w:pPr>
          </w:p>
        </w:tc>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D1C15">
            <w:pPr>
              <w:jc w:val="center"/>
              <w:rPr>
                <w:rFonts w:ascii="宋体" w:hAnsi="宋体" w:cs="宋体"/>
                <w:color w:val="000000"/>
                <w:sz w:val="20"/>
                <w:szCs w:val="20"/>
              </w:rPr>
            </w:pPr>
          </w:p>
        </w:tc>
      </w:tr>
      <w:tr w14:paraId="508F3082">
        <w:tblPrEx>
          <w:tblCellMar>
            <w:top w:w="0" w:type="dxa"/>
            <w:left w:w="108" w:type="dxa"/>
            <w:bottom w:w="0" w:type="dxa"/>
            <w:right w:w="108" w:type="dxa"/>
          </w:tblCellMar>
        </w:tblPrEx>
        <w:trPr>
          <w:trHeight w:val="520"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15BB74">
            <w:pPr>
              <w:widowControl/>
              <w:jc w:val="center"/>
              <w:rPr>
                <w:rFonts w:ascii="宋体" w:hAnsi="宋体" w:cs="宋体"/>
                <w:color w:val="000000"/>
                <w:sz w:val="20"/>
                <w:szCs w:val="20"/>
              </w:rPr>
            </w:pPr>
            <w:r>
              <w:rPr>
                <w:rFonts w:hint="eastAsia" w:ascii="宋体" w:hAnsi="宋体" w:cs="宋体"/>
                <w:color w:val="000000"/>
                <w:sz w:val="20"/>
                <w:szCs w:val="20"/>
              </w:rPr>
              <w:t>7</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D0C8EF">
            <w:pPr>
              <w:widowControl/>
              <w:jc w:val="center"/>
              <w:rPr>
                <w:rFonts w:ascii="宋体" w:hAnsi="宋体" w:cs="宋体"/>
                <w:color w:val="000000"/>
                <w:sz w:val="20"/>
                <w:szCs w:val="20"/>
              </w:rPr>
            </w:pPr>
            <w:r>
              <w:rPr>
                <w:rFonts w:hint="eastAsia" w:ascii="宋体" w:hAnsi="宋体" w:cs="宋体"/>
                <w:color w:val="000000"/>
                <w:sz w:val="20"/>
                <w:szCs w:val="20"/>
              </w:rPr>
              <w:t>急停装置</w:t>
            </w:r>
          </w:p>
        </w:tc>
        <w:tc>
          <w:tcPr>
            <w:tcW w:w="41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CCDBDF">
            <w:pPr>
              <w:widowControl/>
              <w:jc w:val="left"/>
              <w:rPr>
                <w:rFonts w:ascii="宋体" w:hAnsi="宋体" w:cs="宋体"/>
                <w:color w:val="000000"/>
                <w:sz w:val="20"/>
                <w:szCs w:val="20"/>
              </w:rPr>
            </w:pPr>
            <w:r>
              <w:rPr>
                <w:rFonts w:hint="eastAsia" w:ascii="宋体" w:hAnsi="宋体" w:cs="宋体"/>
                <w:color w:val="000000"/>
                <w:sz w:val="20"/>
                <w:szCs w:val="20"/>
              </w:rPr>
              <w:t>在水电系统出现故障时紧急制动，确保实验操作时的安全性。</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357659">
            <w:pPr>
              <w:widowControl/>
              <w:jc w:val="center"/>
              <w:rPr>
                <w:rFonts w:ascii="宋体" w:hAnsi="宋体" w:cs="宋体"/>
                <w:color w:val="000000"/>
                <w:sz w:val="20"/>
                <w:szCs w:val="20"/>
              </w:rPr>
            </w:pPr>
            <w:r>
              <w:rPr>
                <w:rFonts w:hint="eastAsia" w:ascii="宋体" w:hAnsi="宋体" w:cs="宋体"/>
                <w:color w:val="000000"/>
                <w:sz w:val="20"/>
                <w:szCs w:val="20"/>
              </w:rPr>
              <w:t>12</w:t>
            </w:r>
          </w:p>
        </w:tc>
        <w:tc>
          <w:tcPr>
            <w:tcW w:w="646" w:type="dxa"/>
            <w:tcBorders>
              <w:top w:val="single" w:color="000000" w:sz="4" w:space="0"/>
              <w:left w:val="single" w:color="000000" w:sz="4" w:space="0"/>
              <w:bottom w:val="single" w:color="000000" w:sz="4" w:space="0"/>
              <w:right w:val="nil"/>
            </w:tcBorders>
            <w:shd w:val="clear" w:color="auto" w:fill="auto"/>
            <w:noWrap w:val="0"/>
            <w:vAlign w:val="center"/>
          </w:tcPr>
          <w:p w14:paraId="62088288">
            <w:pPr>
              <w:widowControl/>
              <w:jc w:val="center"/>
              <w:rPr>
                <w:rFonts w:ascii="宋体" w:hAnsi="宋体" w:cs="宋体"/>
                <w:color w:val="000000"/>
                <w:sz w:val="20"/>
                <w:szCs w:val="20"/>
              </w:rPr>
            </w:pPr>
            <w:r>
              <w:rPr>
                <w:rFonts w:hint="eastAsia" w:ascii="宋体" w:hAnsi="宋体" w:cs="宋体"/>
                <w:color w:val="000000"/>
                <w:sz w:val="20"/>
                <w:szCs w:val="20"/>
              </w:rPr>
              <w:t>组</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D5815">
            <w:pPr>
              <w:jc w:val="center"/>
              <w:rPr>
                <w:rFonts w:ascii="宋体" w:hAnsi="宋体" w:cs="宋体"/>
                <w:color w:val="000000"/>
                <w:sz w:val="20"/>
                <w:szCs w:val="20"/>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7E641">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49660">
            <w:pPr>
              <w:rPr>
                <w:rFonts w:ascii="宋体" w:hAnsi="宋体" w:cs="宋体"/>
                <w:color w:val="000000"/>
                <w:sz w:val="20"/>
                <w:szCs w:val="20"/>
              </w:rPr>
            </w:pPr>
          </w:p>
        </w:tc>
      </w:tr>
      <w:tr w14:paraId="6E5F09CD">
        <w:tblPrEx>
          <w:tblCellMar>
            <w:top w:w="0" w:type="dxa"/>
            <w:left w:w="108" w:type="dxa"/>
            <w:bottom w:w="0" w:type="dxa"/>
            <w:right w:w="108" w:type="dxa"/>
          </w:tblCellMar>
        </w:tblPrEx>
        <w:trPr>
          <w:trHeight w:val="780"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E7E1A4">
            <w:pPr>
              <w:widowControl/>
              <w:jc w:val="center"/>
              <w:rPr>
                <w:rFonts w:ascii="宋体" w:hAnsi="宋体" w:cs="宋体"/>
                <w:color w:val="000000"/>
                <w:sz w:val="20"/>
                <w:szCs w:val="20"/>
              </w:rPr>
            </w:pPr>
            <w:r>
              <w:rPr>
                <w:rFonts w:hint="eastAsia" w:ascii="宋体" w:hAnsi="宋体" w:cs="宋体"/>
                <w:color w:val="000000"/>
                <w:sz w:val="20"/>
                <w:szCs w:val="20"/>
              </w:rPr>
              <w:t>8</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96956E">
            <w:pPr>
              <w:widowControl/>
              <w:jc w:val="center"/>
              <w:rPr>
                <w:rFonts w:ascii="宋体" w:hAnsi="宋体" w:cs="宋体"/>
                <w:color w:val="000000"/>
                <w:sz w:val="20"/>
                <w:szCs w:val="20"/>
              </w:rPr>
            </w:pPr>
            <w:r>
              <w:rPr>
                <w:rFonts w:hint="eastAsia" w:ascii="宋体" w:hAnsi="宋体" w:cs="宋体"/>
                <w:color w:val="000000"/>
                <w:sz w:val="20"/>
                <w:szCs w:val="20"/>
              </w:rPr>
              <w:t>供电线路</w:t>
            </w:r>
          </w:p>
        </w:tc>
        <w:tc>
          <w:tcPr>
            <w:tcW w:w="41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BBA778">
            <w:pPr>
              <w:widowControl/>
              <w:jc w:val="left"/>
              <w:rPr>
                <w:rFonts w:ascii="宋体" w:hAnsi="宋体" w:cs="宋体"/>
                <w:color w:val="000000"/>
                <w:sz w:val="20"/>
                <w:szCs w:val="20"/>
              </w:rPr>
            </w:pPr>
            <w:r>
              <w:rPr>
                <w:rFonts w:hint="eastAsia" w:ascii="宋体" w:hAnsi="宋体" w:cs="宋体"/>
                <w:color w:val="000000"/>
                <w:sz w:val="20"/>
                <w:szCs w:val="20"/>
              </w:rPr>
              <w:t>2.5mm²，模块化设计，每组模块间采用活接式连接，方便安装、检修。采用2.5mm²电线进行系统布线（国标免检产品）。</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FDDD48">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646" w:type="dxa"/>
            <w:tcBorders>
              <w:top w:val="single" w:color="000000" w:sz="4" w:space="0"/>
              <w:left w:val="single" w:color="000000" w:sz="4" w:space="0"/>
              <w:bottom w:val="single" w:color="000000" w:sz="4" w:space="0"/>
              <w:right w:val="nil"/>
            </w:tcBorders>
            <w:shd w:val="clear" w:color="auto" w:fill="auto"/>
            <w:noWrap w:val="0"/>
            <w:vAlign w:val="center"/>
          </w:tcPr>
          <w:p w14:paraId="52D91907">
            <w:pPr>
              <w:widowControl/>
              <w:jc w:val="center"/>
              <w:rPr>
                <w:rFonts w:ascii="宋体" w:hAnsi="宋体" w:cs="宋体"/>
                <w:color w:val="000000"/>
                <w:sz w:val="20"/>
                <w:szCs w:val="20"/>
              </w:rPr>
            </w:pPr>
            <w:r>
              <w:rPr>
                <w:rFonts w:hint="eastAsia" w:ascii="宋体" w:hAnsi="宋体" w:cs="宋体"/>
                <w:color w:val="000000"/>
                <w:sz w:val="20"/>
                <w:szCs w:val="20"/>
              </w:rPr>
              <w:t>项</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F9A9A">
            <w:pPr>
              <w:jc w:val="center"/>
              <w:rPr>
                <w:rFonts w:ascii="宋体" w:hAnsi="宋体" w:cs="宋体"/>
                <w:color w:val="000000"/>
                <w:sz w:val="20"/>
                <w:szCs w:val="20"/>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BA836">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BE79C">
            <w:pPr>
              <w:rPr>
                <w:rFonts w:ascii="宋体" w:hAnsi="宋体" w:cs="宋体"/>
                <w:color w:val="000000"/>
                <w:sz w:val="20"/>
                <w:szCs w:val="20"/>
              </w:rPr>
            </w:pPr>
          </w:p>
        </w:tc>
      </w:tr>
      <w:tr w14:paraId="15353392">
        <w:tblPrEx>
          <w:tblCellMar>
            <w:top w:w="0" w:type="dxa"/>
            <w:left w:w="108" w:type="dxa"/>
            <w:bottom w:w="0" w:type="dxa"/>
            <w:right w:w="108" w:type="dxa"/>
          </w:tblCellMar>
        </w:tblPrEx>
        <w:trPr>
          <w:trHeight w:val="780"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BE4E7F">
            <w:pPr>
              <w:widowControl/>
              <w:jc w:val="center"/>
              <w:rPr>
                <w:rFonts w:ascii="宋体" w:hAnsi="宋体" w:cs="宋体"/>
                <w:color w:val="000000"/>
                <w:sz w:val="20"/>
                <w:szCs w:val="20"/>
              </w:rPr>
            </w:pPr>
            <w:r>
              <w:rPr>
                <w:rFonts w:hint="eastAsia" w:ascii="宋体" w:hAnsi="宋体" w:cs="宋体"/>
                <w:color w:val="000000"/>
                <w:sz w:val="20"/>
                <w:szCs w:val="20"/>
              </w:rPr>
              <w:t>9</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4C9074">
            <w:pPr>
              <w:widowControl/>
              <w:jc w:val="center"/>
              <w:rPr>
                <w:rFonts w:ascii="宋体" w:hAnsi="宋体" w:cs="宋体"/>
                <w:color w:val="000000"/>
                <w:sz w:val="20"/>
                <w:szCs w:val="20"/>
              </w:rPr>
            </w:pPr>
            <w:r>
              <w:rPr>
                <w:rFonts w:hint="eastAsia" w:ascii="宋体" w:hAnsi="宋体" w:cs="宋体"/>
                <w:color w:val="000000"/>
                <w:sz w:val="20"/>
                <w:szCs w:val="20"/>
              </w:rPr>
              <w:t>智能照明系统</w:t>
            </w:r>
          </w:p>
        </w:tc>
        <w:tc>
          <w:tcPr>
            <w:tcW w:w="41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15DE28">
            <w:pPr>
              <w:widowControl/>
              <w:jc w:val="left"/>
              <w:rPr>
                <w:rFonts w:ascii="宋体" w:hAnsi="宋体" w:cs="宋体"/>
                <w:color w:val="000000"/>
                <w:sz w:val="20"/>
                <w:szCs w:val="20"/>
              </w:rPr>
            </w:pPr>
            <w:r>
              <w:rPr>
                <w:rFonts w:hint="eastAsia" w:ascii="宋体" w:hAnsi="宋体" w:cs="宋体"/>
                <w:color w:val="000000"/>
                <w:sz w:val="20"/>
                <w:szCs w:val="20"/>
              </w:rPr>
              <w:t>接收智能化控制系统控制，采用LED灯珠，设计安装磨砂透明均光板，不仅能使光线扩散均匀更能起到安全防护作用。</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99A651">
            <w:pPr>
              <w:widowControl/>
              <w:jc w:val="center"/>
              <w:rPr>
                <w:rFonts w:ascii="宋体" w:hAnsi="宋体" w:cs="宋体"/>
                <w:color w:val="000000"/>
                <w:sz w:val="20"/>
                <w:szCs w:val="20"/>
              </w:rPr>
            </w:pPr>
            <w:r>
              <w:rPr>
                <w:rFonts w:hint="eastAsia" w:ascii="宋体" w:hAnsi="宋体" w:cs="宋体"/>
                <w:color w:val="000000"/>
                <w:sz w:val="20"/>
                <w:szCs w:val="20"/>
              </w:rPr>
              <w:t>24</w:t>
            </w:r>
          </w:p>
        </w:tc>
        <w:tc>
          <w:tcPr>
            <w:tcW w:w="646" w:type="dxa"/>
            <w:tcBorders>
              <w:top w:val="single" w:color="000000" w:sz="4" w:space="0"/>
              <w:left w:val="single" w:color="000000" w:sz="4" w:space="0"/>
              <w:bottom w:val="single" w:color="000000" w:sz="4" w:space="0"/>
              <w:right w:val="nil"/>
            </w:tcBorders>
            <w:shd w:val="clear" w:color="auto" w:fill="auto"/>
            <w:noWrap w:val="0"/>
            <w:vAlign w:val="center"/>
          </w:tcPr>
          <w:p w14:paraId="1EC2B7EC">
            <w:pPr>
              <w:widowControl/>
              <w:jc w:val="center"/>
              <w:rPr>
                <w:rFonts w:ascii="宋体" w:hAnsi="宋体" w:cs="宋体"/>
                <w:color w:val="000000"/>
                <w:sz w:val="20"/>
                <w:szCs w:val="20"/>
              </w:rPr>
            </w:pPr>
            <w:r>
              <w:rPr>
                <w:rFonts w:hint="eastAsia" w:ascii="宋体" w:hAnsi="宋体" w:cs="宋体"/>
                <w:color w:val="000000"/>
                <w:sz w:val="20"/>
                <w:szCs w:val="20"/>
              </w:rPr>
              <w:t>套</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1D22C">
            <w:pPr>
              <w:jc w:val="center"/>
              <w:rPr>
                <w:rFonts w:ascii="宋体" w:hAnsi="宋体" w:cs="宋体"/>
                <w:color w:val="000000"/>
                <w:sz w:val="20"/>
                <w:szCs w:val="20"/>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98D08">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A7F0C">
            <w:pPr>
              <w:rPr>
                <w:rFonts w:ascii="宋体" w:hAnsi="宋体" w:cs="宋体"/>
                <w:color w:val="000000"/>
                <w:sz w:val="20"/>
                <w:szCs w:val="20"/>
              </w:rPr>
            </w:pPr>
          </w:p>
        </w:tc>
      </w:tr>
      <w:tr w14:paraId="6D5266B6">
        <w:tblPrEx>
          <w:tblCellMar>
            <w:top w:w="0" w:type="dxa"/>
            <w:left w:w="108" w:type="dxa"/>
            <w:bottom w:w="0" w:type="dxa"/>
            <w:right w:w="108" w:type="dxa"/>
          </w:tblCellMar>
        </w:tblPrEx>
        <w:trPr>
          <w:trHeight w:val="7280"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AD4D84">
            <w:pPr>
              <w:widowControl/>
              <w:jc w:val="center"/>
              <w:rPr>
                <w:rFonts w:ascii="宋体" w:hAnsi="宋体" w:cs="宋体"/>
                <w:color w:val="000000"/>
                <w:sz w:val="20"/>
                <w:szCs w:val="20"/>
              </w:rPr>
            </w:pPr>
            <w:r>
              <w:rPr>
                <w:rFonts w:hint="eastAsia" w:ascii="宋体" w:hAnsi="宋体" w:cs="宋体"/>
                <w:color w:val="000000"/>
                <w:sz w:val="20"/>
                <w:szCs w:val="20"/>
              </w:rPr>
              <w:t>10</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23626D">
            <w:pPr>
              <w:widowControl/>
              <w:jc w:val="center"/>
              <w:rPr>
                <w:rFonts w:ascii="宋体" w:hAnsi="宋体" w:cs="宋体"/>
                <w:color w:val="000000"/>
                <w:sz w:val="20"/>
                <w:szCs w:val="20"/>
              </w:rPr>
            </w:pPr>
            <w:r>
              <w:rPr>
                <w:rFonts w:hint="eastAsia" w:ascii="宋体" w:hAnsi="宋体" w:cs="宋体"/>
                <w:color w:val="000000"/>
                <w:sz w:val="20"/>
                <w:szCs w:val="20"/>
              </w:rPr>
              <w:t>自动给排水系统</w:t>
            </w:r>
          </w:p>
        </w:tc>
        <w:tc>
          <w:tcPr>
            <w:tcW w:w="41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F8EF25">
            <w:pPr>
              <w:widowControl/>
              <w:jc w:val="left"/>
              <w:rPr>
                <w:rFonts w:ascii="宋体" w:hAnsi="宋体" w:cs="宋体"/>
                <w:color w:val="000000"/>
                <w:sz w:val="20"/>
                <w:szCs w:val="20"/>
              </w:rPr>
            </w:pPr>
            <w:r>
              <w:rPr>
                <w:rFonts w:hint="eastAsia" w:ascii="宋体" w:hAnsi="宋体" w:cs="宋体"/>
                <w:color w:val="000000"/>
                <w:sz w:val="20"/>
                <w:szCs w:val="20"/>
              </w:rPr>
              <w:t>水槽柜内设自动排水系统装置：储水箱≥330×250×245MM,自动排水模块1组、水模拟量控制器1组、电源控制器1套、水泵一个，自动保护系统1组。电机功率：94瓦，漆包线铸铁机壳，开口流量：15升/每分钟，电压：24V ，直流电流：2.5A，最大电流：4.0A，运行压力：3.5公斤。所有排水由智能化控制系统集中控制，当储水箱水量达到一定值时系统自动排水、污水经过连接管排至顶部排水管总管后流出，污水排净后排水系统自动关闭。</w:t>
            </w:r>
            <w:r>
              <w:rPr>
                <w:rFonts w:hint="eastAsia" w:ascii="宋体" w:hAnsi="宋体" w:cs="宋体"/>
                <w:color w:val="000000"/>
                <w:sz w:val="20"/>
                <w:szCs w:val="20"/>
              </w:rPr>
              <w:br w:type="textWrapping"/>
            </w:r>
            <w:r>
              <w:rPr>
                <w:rFonts w:hint="eastAsia" w:ascii="宋体" w:hAnsi="宋体" w:cs="宋体"/>
                <w:color w:val="000000"/>
                <w:sz w:val="20"/>
                <w:szCs w:val="20"/>
              </w:rPr>
              <w:t>▲储水箱检验依据GB/T32487-2016《塑料家具通用技术条件》，塑料材料理化性能：耐老化性室内用720h，冲击强度的保持率≥60%,外观颜色变色评级5级，（提供由具有检测资格的检测机构出具的满足以上技术要求，带二维码并加盖厂家鲜章的检测报告复印件，报告在全国认证认可信息公共服务平台网站可查询）</w:t>
            </w:r>
            <w:r>
              <w:rPr>
                <w:rFonts w:hint="eastAsia" w:ascii="宋体" w:hAnsi="宋体" w:cs="宋体"/>
                <w:color w:val="000000"/>
                <w:sz w:val="20"/>
                <w:szCs w:val="20"/>
              </w:rPr>
              <w:br w:type="textWrapping"/>
            </w:r>
            <w:r>
              <w:rPr>
                <w:rFonts w:hint="eastAsia" w:ascii="宋体" w:hAnsi="宋体" w:cs="宋体"/>
                <w:color w:val="000000"/>
                <w:sz w:val="20"/>
                <w:szCs w:val="20"/>
              </w:rPr>
              <w:t>▲自动给排水系统依据GB/T2423.1-2008 电工电子产品环境试验 第2部分：试验方法 试验A ：低温（低温：温度-20±3℃，持续时间2h,恢复2h后，通电工作正常）；GB/T2423.2-2008 电工电子产品环境试验 第2部分：试验方法 试验B ：高温（高温：温度60±3℃，持续时间2h,恢复2h后，通电工作正常）</w:t>
            </w:r>
            <w:r>
              <w:rPr>
                <w:rFonts w:hint="eastAsia" w:ascii="宋体" w:hAnsi="宋体" w:cs="宋体"/>
                <w:color w:val="000000"/>
                <w:sz w:val="20"/>
                <w:szCs w:val="20"/>
              </w:rPr>
              <w:br w:type="textWrapping"/>
            </w:r>
            <w:r>
              <w:rPr>
                <w:rFonts w:hint="eastAsia" w:ascii="宋体" w:hAnsi="宋体" w:cs="宋体"/>
                <w:color w:val="000000"/>
                <w:sz w:val="20"/>
                <w:szCs w:val="20"/>
              </w:rPr>
              <w:t>（提供由具有检测资格的检测机构出具的满足以上技术要求，带二维码并加盖厂家鲜章的检测报告复印件，报告在全国认证认可信息公共服务平台网站可查询）</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3FC0F5">
            <w:pPr>
              <w:widowControl/>
              <w:jc w:val="center"/>
              <w:rPr>
                <w:rFonts w:ascii="宋体" w:hAnsi="宋体" w:cs="宋体"/>
                <w:color w:val="000000"/>
                <w:sz w:val="20"/>
                <w:szCs w:val="20"/>
              </w:rPr>
            </w:pPr>
            <w:r>
              <w:rPr>
                <w:rFonts w:hint="eastAsia" w:ascii="宋体" w:hAnsi="宋体" w:cs="宋体"/>
                <w:color w:val="000000"/>
                <w:sz w:val="20"/>
                <w:szCs w:val="20"/>
              </w:rPr>
              <w:t>12</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84AE22">
            <w:pPr>
              <w:widowControl/>
              <w:jc w:val="center"/>
              <w:rPr>
                <w:rFonts w:ascii="宋体" w:hAnsi="宋体" w:cs="宋体"/>
                <w:color w:val="000000"/>
                <w:sz w:val="20"/>
                <w:szCs w:val="20"/>
              </w:rPr>
            </w:pPr>
            <w:r>
              <w:rPr>
                <w:rFonts w:hint="eastAsia" w:ascii="宋体" w:hAnsi="宋体" w:cs="宋体"/>
                <w:color w:val="000000"/>
                <w:sz w:val="20"/>
                <w:szCs w:val="20"/>
              </w:rPr>
              <w:t>套</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3AEB4">
            <w:pPr>
              <w:jc w:val="center"/>
              <w:rPr>
                <w:rFonts w:ascii="宋体" w:hAnsi="宋体" w:cs="宋体"/>
                <w:color w:val="000000"/>
                <w:sz w:val="20"/>
                <w:szCs w:val="20"/>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4901D">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534FE">
            <w:pPr>
              <w:rPr>
                <w:rFonts w:ascii="宋体" w:hAnsi="宋体" w:cs="宋体"/>
                <w:color w:val="000000"/>
                <w:sz w:val="20"/>
                <w:szCs w:val="20"/>
              </w:rPr>
            </w:pPr>
          </w:p>
        </w:tc>
      </w:tr>
      <w:tr w14:paraId="2D6F5A5D">
        <w:tblPrEx>
          <w:tblCellMar>
            <w:top w:w="0" w:type="dxa"/>
            <w:left w:w="108" w:type="dxa"/>
            <w:bottom w:w="0" w:type="dxa"/>
            <w:right w:w="108" w:type="dxa"/>
          </w:tblCellMar>
        </w:tblPrEx>
        <w:trPr>
          <w:trHeight w:val="1300"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5E3F4B">
            <w:pPr>
              <w:widowControl/>
              <w:jc w:val="center"/>
              <w:rPr>
                <w:rFonts w:ascii="宋体" w:hAnsi="宋体" w:cs="宋体"/>
                <w:color w:val="000000"/>
                <w:sz w:val="20"/>
                <w:szCs w:val="20"/>
              </w:rPr>
            </w:pPr>
            <w:r>
              <w:rPr>
                <w:rFonts w:hint="eastAsia" w:ascii="宋体" w:hAnsi="宋体" w:cs="宋体"/>
                <w:color w:val="000000"/>
                <w:sz w:val="20"/>
                <w:szCs w:val="20"/>
              </w:rPr>
              <w:t>11</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7F3DE3">
            <w:pPr>
              <w:widowControl/>
              <w:jc w:val="center"/>
              <w:rPr>
                <w:rFonts w:ascii="宋体" w:hAnsi="宋体" w:cs="宋体"/>
                <w:color w:val="000000"/>
                <w:sz w:val="20"/>
                <w:szCs w:val="20"/>
              </w:rPr>
            </w:pPr>
            <w:r>
              <w:rPr>
                <w:rFonts w:hint="eastAsia" w:ascii="宋体" w:hAnsi="宋体" w:cs="宋体"/>
                <w:color w:val="000000"/>
                <w:sz w:val="20"/>
                <w:szCs w:val="20"/>
              </w:rPr>
              <w:t>给排水接口</w:t>
            </w:r>
          </w:p>
        </w:tc>
        <w:tc>
          <w:tcPr>
            <w:tcW w:w="41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23B41C">
            <w:pPr>
              <w:widowControl/>
              <w:jc w:val="left"/>
              <w:rPr>
                <w:rFonts w:ascii="宋体" w:hAnsi="宋体" w:cs="宋体"/>
                <w:color w:val="000000"/>
                <w:sz w:val="20"/>
                <w:szCs w:val="20"/>
              </w:rPr>
            </w:pPr>
            <w:r>
              <w:rPr>
                <w:rFonts w:hint="eastAsia" w:ascii="宋体" w:hAnsi="宋体" w:cs="宋体"/>
                <w:color w:val="000000"/>
                <w:sz w:val="20"/>
                <w:szCs w:val="20"/>
              </w:rPr>
              <w:t>给排水接口采用PVC材质，具有耐酸碱，拔插轻松，不生锈；接口均采用自动锁紧插拔式连接方式，用时接上，不用时可收起；即插即用，具有高密封性能，即使在供水排水工作时，随时拔掉接口不会有任何滴漏现象。</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021F2C">
            <w:pPr>
              <w:widowControl/>
              <w:jc w:val="center"/>
              <w:rPr>
                <w:rFonts w:ascii="宋体" w:hAnsi="宋体" w:cs="宋体"/>
                <w:color w:val="000000"/>
                <w:sz w:val="20"/>
                <w:szCs w:val="20"/>
              </w:rPr>
            </w:pPr>
            <w:r>
              <w:rPr>
                <w:rFonts w:hint="eastAsia" w:ascii="宋体" w:hAnsi="宋体" w:cs="宋体"/>
                <w:color w:val="000000"/>
                <w:sz w:val="20"/>
                <w:szCs w:val="20"/>
              </w:rPr>
              <w:t>12</w:t>
            </w:r>
          </w:p>
        </w:tc>
        <w:tc>
          <w:tcPr>
            <w:tcW w:w="646" w:type="dxa"/>
            <w:tcBorders>
              <w:top w:val="single" w:color="000000" w:sz="4" w:space="0"/>
              <w:left w:val="single" w:color="000000" w:sz="4" w:space="0"/>
              <w:bottom w:val="single" w:color="000000" w:sz="4" w:space="0"/>
              <w:right w:val="nil"/>
            </w:tcBorders>
            <w:shd w:val="clear" w:color="auto" w:fill="auto"/>
            <w:noWrap w:val="0"/>
            <w:vAlign w:val="center"/>
          </w:tcPr>
          <w:p w14:paraId="358194CC">
            <w:pPr>
              <w:widowControl/>
              <w:jc w:val="center"/>
              <w:rPr>
                <w:rFonts w:ascii="宋体" w:hAnsi="宋体" w:cs="宋体"/>
                <w:color w:val="000000"/>
                <w:sz w:val="20"/>
                <w:szCs w:val="20"/>
              </w:rPr>
            </w:pPr>
            <w:r>
              <w:rPr>
                <w:rFonts w:hint="eastAsia" w:ascii="宋体" w:hAnsi="宋体" w:cs="宋体"/>
                <w:color w:val="000000"/>
                <w:sz w:val="20"/>
                <w:szCs w:val="20"/>
              </w:rPr>
              <w:t>套</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95AED">
            <w:pPr>
              <w:jc w:val="center"/>
              <w:rPr>
                <w:rFonts w:ascii="宋体" w:hAnsi="宋体" w:cs="宋体"/>
                <w:color w:val="000000"/>
                <w:sz w:val="20"/>
                <w:szCs w:val="20"/>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B4A62">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C87CE">
            <w:pPr>
              <w:rPr>
                <w:rFonts w:ascii="宋体" w:hAnsi="宋体" w:cs="宋体"/>
                <w:color w:val="000000"/>
                <w:sz w:val="20"/>
                <w:szCs w:val="20"/>
              </w:rPr>
            </w:pPr>
          </w:p>
        </w:tc>
      </w:tr>
      <w:tr w14:paraId="7075E45D">
        <w:tblPrEx>
          <w:tblCellMar>
            <w:top w:w="0" w:type="dxa"/>
            <w:left w:w="108" w:type="dxa"/>
            <w:bottom w:w="0" w:type="dxa"/>
            <w:right w:w="108" w:type="dxa"/>
          </w:tblCellMar>
        </w:tblPrEx>
        <w:trPr>
          <w:trHeight w:val="780"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F6112C">
            <w:pPr>
              <w:widowControl/>
              <w:jc w:val="center"/>
              <w:rPr>
                <w:rFonts w:ascii="宋体" w:hAnsi="宋体" w:cs="宋体"/>
                <w:color w:val="000000"/>
                <w:sz w:val="20"/>
                <w:szCs w:val="20"/>
              </w:rPr>
            </w:pPr>
            <w:r>
              <w:rPr>
                <w:rFonts w:hint="eastAsia" w:ascii="宋体" w:hAnsi="宋体" w:cs="宋体"/>
                <w:color w:val="000000"/>
                <w:sz w:val="20"/>
                <w:szCs w:val="20"/>
              </w:rPr>
              <w:t>12</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5F2A28">
            <w:pPr>
              <w:widowControl/>
              <w:jc w:val="center"/>
              <w:rPr>
                <w:rFonts w:ascii="宋体" w:hAnsi="宋体" w:cs="宋体"/>
                <w:color w:val="000000"/>
                <w:sz w:val="20"/>
                <w:szCs w:val="20"/>
              </w:rPr>
            </w:pPr>
            <w:r>
              <w:rPr>
                <w:rFonts w:hint="eastAsia" w:ascii="宋体" w:hAnsi="宋体" w:cs="宋体"/>
                <w:color w:val="000000"/>
                <w:sz w:val="20"/>
                <w:szCs w:val="20"/>
              </w:rPr>
              <w:t>给水管路</w:t>
            </w:r>
          </w:p>
        </w:tc>
        <w:tc>
          <w:tcPr>
            <w:tcW w:w="41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4AD5D4">
            <w:pPr>
              <w:widowControl/>
              <w:jc w:val="left"/>
              <w:rPr>
                <w:rFonts w:ascii="宋体" w:hAnsi="宋体" w:cs="宋体"/>
                <w:color w:val="000000"/>
                <w:sz w:val="20"/>
                <w:szCs w:val="20"/>
              </w:rPr>
            </w:pPr>
            <w:r>
              <w:rPr>
                <w:rFonts w:hint="eastAsia" w:ascii="宋体" w:hAnsi="宋体" w:cs="宋体"/>
                <w:color w:val="000000"/>
                <w:sz w:val="20"/>
                <w:szCs w:val="20"/>
              </w:rPr>
              <w:t>给水主管选用φ20-32mmPP-R给水管，模块化设计，每组模块间采用活接式连接，方便安装、检修。</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7666B1">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646" w:type="dxa"/>
            <w:tcBorders>
              <w:top w:val="single" w:color="000000" w:sz="4" w:space="0"/>
              <w:left w:val="single" w:color="000000" w:sz="4" w:space="0"/>
              <w:bottom w:val="single" w:color="000000" w:sz="4" w:space="0"/>
              <w:right w:val="nil"/>
            </w:tcBorders>
            <w:shd w:val="clear" w:color="auto" w:fill="auto"/>
            <w:noWrap w:val="0"/>
            <w:vAlign w:val="center"/>
          </w:tcPr>
          <w:p w14:paraId="7E3F3369">
            <w:pPr>
              <w:widowControl/>
              <w:jc w:val="center"/>
              <w:rPr>
                <w:rFonts w:ascii="宋体" w:hAnsi="宋体" w:cs="宋体"/>
                <w:color w:val="000000"/>
                <w:sz w:val="20"/>
                <w:szCs w:val="20"/>
              </w:rPr>
            </w:pPr>
            <w:r>
              <w:rPr>
                <w:rFonts w:hint="eastAsia" w:ascii="宋体" w:hAnsi="宋体" w:cs="宋体"/>
                <w:color w:val="000000"/>
                <w:sz w:val="20"/>
                <w:szCs w:val="20"/>
              </w:rPr>
              <w:t>项</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FC999">
            <w:pPr>
              <w:jc w:val="center"/>
              <w:rPr>
                <w:rFonts w:ascii="宋体" w:hAnsi="宋体" w:cs="宋体"/>
                <w:color w:val="000000"/>
                <w:sz w:val="20"/>
                <w:szCs w:val="20"/>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81A53">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43B97">
            <w:pPr>
              <w:rPr>
                <w:rFonts w:ascii="宋体" w:hAnsi="宋体" w:cs="宋体"/>
                <w:color w:val="000000"/>
                <w:sz w:val="20"/>
                <w:szCs w:val="20"/>
              </w:rPr>
            </w:pPr>
          </w:p>
        </w:tc>
      </w:tr>
      <w:tr w14:paraId="51670B16">
        <w:tblPrEx>
          <w:tblCellMar>
            <w:top w:w="0" w:type="dxa"/>
            <w:left w:w="108" w:type="dxa"/>
            <w:bottom w:w="0" w:type="dxa"/>
            <w:right w:w="108" w:type="dxa"/>
          </w:tblCellMar>
        </w:tblPrEx>
        <w:trPr>
          <w:trHeight w:val="780"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86D8A2">
            <w:pPr>
              <w:widowControl/>
              <w:jc w:val="center"/>
              <w:rPr>
                <w:rFonts w:ascii="宋体" w:hAnsi="宋体" w:cs="宋体"/>
                <w:color w:val="000000"/>
                <w:sz w:val="20"/>
                <w:szCs w:val="20"/>
              </w:rPr>
            </w:pPr>
            <w:r>
              <w:rPr>
                <w:rFonts w:hint="eastAsia" w:ascii="宋体" w:hAnsi="宋体" w:cs="宋体"/>
                <w:color w:val="000000"/>
                <w:sz w:val="20"/>
                <w:szCs w:val="20"/>
              </w:rPr>
              <w:t>13</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89F12D">
            <w:pPr>
              <w:widowControl/>
              <w:jc w:val="center"/>
              <w:rPr>
                <w:rFonts w:ascii="宋体" w:hAnsi="宋体" w:cs="宋体"/>
                <w:color w:val="000000"/>
                <w:sz w:val="20"/>
                <w:szCs w:val="20"/>
              </w:rPr>
            </w:pPr>
            <w:r>
              <w:rPr>
                <w:rFonts w:hint="eastAsia" w:ascii="宋体" w:hAnsi="宋体" w:cs="宋体"/>
                <w:color w:val="000000"/>
                <w:sz w:val="20"/>
                <w:szCs w:val="20"/>
              </w:rPr>
              <w:t>排水管路</w:t>
            </w:r>
          </w:p>
        </w:tc>
        <w:tc>
          <w:tcPr>
            <w:tcW w:w="41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840B61">
            <w:pPr>
              <w:widowControl/>
              <w:jc w:val="left"/>
              <w:rPr>
                <w:rFonts w:ascii="宋体" w:hAnsi="宋体" w:cs="宋体"/>
                <w:color w:val="000000"/>
                <w:sz w:val="20"/>
                <w:szCs w:val="20"/>
              </w:rPr>
            </w:pPr>
            <w:r>
              <w:rPr>
                <w:rFonts w:hint="eastAsia" w:ascii="宋体" w:hAnsi="宋体" w:cs="宋体"/>
                <w:color w:val="000000"/>
                <w:sz w:val="20"/>
                <w:szCs w:val="20"/>
              </w:rPr>
              <w:t>排水管选用加厚φ50-75mmPVC-U国标管（具有防酸、防碱、耐腐蚀功能），模块化设计，每组模块间采用活接式连接，方便安装、检修。</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7EAA04">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646" w:type="dxa"/>
            <w:tcBorders>
              <w:top w:val="single" w:color="000000" w:sz="4" w:space="0"/>
              <w:left w:val="single" w:color="000000" w:sz="4" w:space="0"/>
              <w:bottom w:val="single" w:color="000000" w:sz="4" w:space="0"/>
              <w:right w:val="nil"/>
            </w:tcBorders>
            <w:shd w:val="clear" w:color="auto" w:fill="auto"/>
            <w:noWrap w:val="0"/>
            <w:vAlign w:val="center"/>
          </w:tcPr>
          <w:p w14:paraId="56B2496E">
            <w:pPr>
              <w:widowControl/>
              <w:jc w:val="center"/>
              <w:rPr>
                <w:rFonts w:ascii="宋体" w:hAnsi="宋体" w:cs="宋体"/>
                <w:color w:val="000000"/>
                <w:sz w:val="20"/>
                <w:szCs w:val="20"/>
              </w:rPr>
            </w:pPr>
            <w:r>
              <w:rPr>
                <w:rFonts w:hint="eastAsia" w:ascii="宋体" w:hAnsi="宋体" w:cs="宋体"/>
                <w:color w:val="000000"/>
                <w:sz w:val="20"/>
                <w:szCs w:val="20"/>
              </w:rPr>
              <w:t>项</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C1EF2">
            <w:pPr>
              <w:jc w:val="center"/>
              <w:rPr>
                <w:rFonts w:ascii="宋体" w:hAnsi="宋体" w:cs="宋体"/>
                <w:color w:val="000000"/>
                <w:sz w:val="20"/>
                <w:szCs w:val="20"/>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6D569">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FA400">
            <w:pPr>
              <w:rPr>
                <w:rFonts w:ascii="宋体" w:hAnsi="宋体" w:cs="宋体"/>
                <w:color w:val="000000"/>
                <w:sz w:val="20"/>
                <w:szCs w:val="20"/>
              </w:rPr>
            </w:pPr>
          </w:p>
        </w:tc>
      </w:tr>
      <w:tr w14:paraId="66AB53D6">
        <w:tblPrEx>
          <w:tblCellMar>
            <w:top w:w="0" w:type="dxa"/>
            <w:left w:w="108" w:type="dxa"/>
            <w:bottom w:w="0" w:type="dxa"/>
            <w:right w:w="108" w:type="dxa"/>
          </w:tblCellMar>
        </w:tblPrEx>
        <w:trPr>
          <w:trHeight w:val="520"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BABB4D">
            <w:pPr>
              <w:widowControl/>
              <w:jc w:val="center"/>
              <w:rPr>
                <w:rFonts w:ascii="宋体" w:hAnsi="宋体" w:cs="宋体"/>
                <w:color w:val="000000"/>
                <w:sz w:val="20"/>
                <w:szCs w:val="20"/>
              </w:rPr>
            </w:pPr>
            <w:r>
              <w:rPr>
                <w:rFonts w:hint="eastAsia" w:ascii="宋体" w:hAnsi="宋体" w:cs="宋体"/>
                <w:color w:val="000000"/>
                <w:sz w:val="20"/>
                <w:szCs w:val="20"/>
              </w:rPr>
              <w:t>14</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D3C35B">
            <w:pPr>
              <w:widowControl/>
              <w:jc w:val="center"/>
              <w:rPr>
                <w:rFonts w:ascii="宋体" w:hAnsi="宋体" w:cs="宋体"/>
                <w:color w:val="000000"/>
                <w:sz w:val="20"/>
                <w:szCs w:val="20"/>
              </w:rPr>
            </w:pPr>
            <w:r>
              <w:rPr>
                <w:rFonts w:hint="eastAsia" w:ascii="宋体" w:hAnsi="宋体" w:cs="宋体"/>
                <w:color w:val="000000"/>
                <w:sz w:val="20"/>
                <w:szCs w:val="20"/>
              </w:rPr>
              <w:t>吊装端头</w:t>
            </w:r>
          </w:p>
        </w:tc>
        <w:tc>
          <w:tcPr>
            <w:tcW w:w="41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83FEE2">
            <w:pPr>
              <w:widowControl/>
              <w:jc w:val="left"/>
              <w:rPr>
                <w:rFonts w:ascii="宋体" w:hAnsi="宋体" w:cs="宋体"/>
                <w:color w:val="000000"/>
                <w:sz w:val="20"/>
                <w:szCs w:val="20"/>
              </w:rPr>
            </w:pPr>
            <w:r>
              <w:rPr>
                <w:rFonts w:hint="eastAsia" w:ascii="宋体" w:hAnsi="宋体" w:cs="宋体"/>
                <w:color w:val="000000"/>
                <w:sz w:val="20"/>
                <w:szCs w:val="20"/>
              </w:rPr>
              <w:t>整体采用ABS材料，抗老化、易清洁；模具一体成型，顶端配置装饰条。</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AC725">
            <w:pPr>
              <w:widowControl/>
              <w:jc w:val="center"/>
              <w:rPr>
                <w:rFonts w:ascii="宋体" w:hAnsi="宋体" w:cs="宋体"/>
                <w:color w:val="000000"/>
                <w:sz w:val="20"/>
                <w:szCs w:val="20"/>
              </w:rPr>
            </w:pPr>
            <w:r>
              <w:rPr>
                <w:rFonts w:hint="eastAsia" w:ascii="宋体" w:hAnsi="宋体" w:cs="宋体"/>
                <w:color w:val="000000"/>
                <w:sz w:val="20"/>
                <w:szCs w:val="20"/>
              </w:rPr>
              <w:t>4</w:t>
            </w:r>
          </w:p>
        </w:tc>
        <w:tc>
          <w:tcPr>
            <w:tcW w:w="646" w:type="dxa"/>
            <w:tcBorders>
              <w:top w:val="single" w:color="000000" w:sz="4" w:space="0"/>
              <w:left w:val="single" w:color="000000" w:sz="4" w:space="0"/>
              <w:bottom w:val="single" w:color="000000" w:sz="4" w:space="0"/>
              <w:right w:val="nil"/>
            </w:tcBorders>
            <w:shd w:val="clear" w:color="auto" w:fill="auto"/>
            <w:noWrap/>
            <w:vAlign w:val="center"/>
          </w:tcPr>
          <w:p w14:paraId="7FBA47CE">
            <w:pPr>
              <w:widowControl/>
              <w:jc w:val="center"/>
              <w:rPr>
                <w:rFonts w:ascii="宋体" w:hAnsi="宋体" w:cs="宋体"/>
                <w:color w:val="000000"/>
                <w:sz w:val="20"/>
                <w:szCs w:val="20"/>
              </w:rPr>
            </w:pPr>
            <w:r>
              <w:rPr>
                <w:rFonts w:hint="eastAsia" w:ascii="宋体" w:hAnsi="宋体" w:cs="宋体"/>
                <w:color w:val="000000"/>
                <w:sz w:val="20"/>
                <w:szCs w:val="20"/>
              </w:rPr>
              <w:t>个</w:t>
            </w:r>
          </w:p>
        </w:tc>
        <w:tc>
          <w:tcPr>
            <w:tcW w:w="646" w:type="dxa"/>
            <w:tcBorders>
              <w:top w:val="single" w:color="000000" w:sz="4" w:space="0"/>
              <w:left w:val="single" w:color="000000" w:sz="4" w:space="0"/>
              <w:bottom w:val="single" w:color="000000" w:sz="4" w:space="0"/>
              <w:right w:val="nil"/>
            </w:tcBorders>
            <w:shd w:val="clear" w:color="auto" w:fill="auto"/>
            <w:noWrap/>
            <w:vAlign w:val="center"/>
          </w:tcPr>
          <w:p w14:paraId="2B436255">
            <w:pPr>
              <w:jc w:val="center"/>
              <w:rPr>
                <w:rFonts w:ascii="宋体" w:hAnsi="宋体" w:cs="宋体"/>
                <w:color w:val="000000"/>
                <w:sz w:val="20"/>
                <w:szCs w:val="20"/>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7CF65">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2AA3F">
            <w:pPr>
              <w:rPr>
                <w:rFonts w:ascii="宋体" w:hAnsi="宋体" w:cs="宋体"/>
                <w:color w:val="000000"/>
                <w:sz w:val="20"/>
                <w:szCs w:val="20"/>
              </w:rPr>
            </w:pPr>
          </w:p>
        </w:tc>
      </w:tr>
      <w:tr w14:paraId="6FA3FE0A">
        <w:tblPrEx>
          <w:tblCellMar>
            <w:top w:w="0" w:type="dxa"/>
            <w:left w:w="108" w:type="dxa"/>
            <w:bottom w:w="0" w:type="dxa"/>
            <w:right w:w="108" w:type="dxa"/>
          </w:tblCellMar>
        </w:tblPrEx>
        <w:trPr>
          <w:trHeight w:val="2080"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67791D">
            <w:pPr>
              <w:widowControl/>
              <w:jc w:val="center"/>
              <w:rPr>
                <w:rFonts w:ascii="宋体" w:hAnsi="宋体" w:cs="宋体"/>
                <w:color w:val="000000"/>
                <w:sz w:val="20"/>
                <w:szCs w:val="20"/>
              </w:rPr>
            </w:pPr>
            <w:r>
              <w:rPr>
                <w:rFonts w:hint="eastAsia" w:ascii="宋体" w:hAnsi="宋体" w:cs="宋体"/>
                <w:color w:val="000000"/>
                <w:sz w:val="20"/>
                <w:szCs w:val="20"/>
              </w:rPr>
              <w:t>15</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2E4557">
            <w:pPr>
              <w:widowControl/>
              <w:jc w:val="center"/>
              <w:rPr>
                <w:rFonts w:ascii="宋体" w:hAnsi="宋体" w:cs="宋体"/>
                <w:color w:val="000000"/>
                <w:sz w:val="20"/>
                <w:szCs w:val="20"/>
              </w:rPr>
            </w:pPr>
            <w:r>
              <w:rPr>
                <w:rFonts w:hint="eastAsia" w:ascii="宋体" w:hAnsi="宋体" w:cs="宋体"/>
                <w:color w:val="000000"/>
                <w:sz w:val="20"/>
                <w:szCs w:val="20"/>
              </w:rPr>
              <w:t>安装调试</w:t>
            </w:r>
          </w:p>
        </w:tc>
        <w:tc>
          <w:tcPr>
            <w:tcW w:w="41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3944D3">
            <w:pPr>
              <w:widowControl/>
              <w:jc w:val="left"/>
              <w:rPr>
                <w:rFonts w:ascii="宋体" w:hAnsi="宋体" w:cs="宋体"/>
                <w:color w:val="000000"/>
                <w:sz w:val="20"/>
                <w:szCs w:val="20"/>
              </w:rPr>
            </w:pPr>
            <w:r>
              <w:rPr>
                <w:rFonts w:hint="eastAsia" w:ascii="宋体" w:hAnsi="宋体" w:cs="宋体"/>
                <w:color w:val="000000"/>
                <w:sz w:val="20"/>
                <w:szCs w:val="20"/>
              </w:rPr>
              <w:t>1、吊顶式安装系统采用模块化结构设计，采用吊装安装方式；</w:t>
            </w:r>
            <w:r>
              <w:rPr>
                <w:rFonts w:hint="eastAsia" w:ascii="宋体" w:hAnsi="宋体" w:cs="宋体"/>
                <w:color w:val="000000"/>
                <w:sz w:val="20"/>
                <w:szCs w:val="20"/>
              </w:rPr>
              <w:br w:type="textWrapping"/>
            </w:r>
            <w:r>
              <w:rPr>
                <w:rFonts w:hint="eastAsia" w:ascii="宋体" w:hAnsi="宋体" w:cs="宋体"/>
                <w:color w:val="000000"/>
                <w:sz w:val="20"/>
                <w:szCs w:val="20"/>
              </w:rPr>
              <w:t>2、系统结构调试；</w:t>
            </w:r>
            <w:r>
              <w:rPr>
                <w:rFonts w:hint="eastAsia" w:ascii="宋体" w:hAnsi="宋体" w:cs="宋体"/>
                <w:color w:val="000000"/>
                <w:sz w:val="20"/>
                <w:szCs w:val="20"/>
              </w:rPr>
              <w:br w:type="textWrapping"/>
            </w:r>
            <w:r>
              <w:rPr>
                <w:rFonts w:hint="eastAsia" w:ascii="宋体" w:hAnsi="宋体" w:cs="宋体"/>
                <w:color w:val="000000"/>
                <w:sz w:val="20"/>
                <w:szCs w:val="20"/>
              </w:rPr>
              <w:t>3、系统控制调试；</w:t>
            </w:r>
            <w:r>
              <w:rPr>
                <w:rFonts w:hint="eastAsia" w:ascii="宋体" w:hAnsi="宋体" w:cs="宋体"/>
                <w:color w:val="000000"/>
                <w:sz w:val="20"/>
                <w:szCs w:val="20"/>
              </w:rPr>
              <w:br w:type="textWrapping"/>
            </w:r>
            <w:r>
              <w:rPr>
                <w:rFonts w:hint="eastAsia" w:ascii="宋体" w:hAnsi="宋体" w:cs="宋体"/>
                <w:color w:val="000000"/>
                <w:sz w:val="20"/>
                <w:szCs w:val="20"/>
              </w:rPr>
              <w:t>4、室内通风系统调试；</w:t>
            </w:r>
            <w:r>
              <w:rPr>
                <w:rFonts w:hint="eastAsia" w:ascii="宋体" w:hAnsi="宋体" w:cs="宋体"/>
                <w:color w:val="000000"/>
                <w:sz w:val="20"/>
                <w:szCs w:val="20"/>
              </w:rPr>
              <w:br w:type="textWrapping"/>
            </w:r>
            <w:r>
              <w:rPr>
                <w:rFonts w:hint="eastAsia" w:ascii="宋体" w:hAnsi="宋体" w:cs="宋体"/>
                <w:color w:val="000000"/>
                <w:sz w:val="20"/>
                <w:szCs w:val="20"/>
              </w:rPr>
              <w:t>5、给排水调试；</w:t>
            </w:r>
            <w:r>
              <w:rPr>
                <w:rFonts w:hint="eastAsia" w:ascii="宋体" w:hAnsi="宋体" w:cs="宋体"/>
                <w:color w:val="000000"/>
                <w:sz w:val="20"/>
                <w:szCs w:val="20"/>
              </w:rPr>
              <w:br w:type="textWrapping"/>
            </w:r>
            <w:r>
              <w:rPr>
                <w:rFonts w:hint="eastAsia" w:ascii="宋体" w:hAnsi="宋体" w:cs="宋体"/>
                <w:color w:val="000000"/>
                <w:sz w:val="20"/>
                <w:szCs w:val="20"/>
              </w:rPr>
              <w:t>6、供电系统调试；</w:t>
            </w:r>
            <w:r>
              <w:rPr>
                <w:rFonts w:hint="eastAsia" w:ascii="宋体" w:hAnsi="宋体" w:cs="宋体"/>
                <w:color w:val="000000"/>
                <w:sz w:val="20"/>
                <w:szCs w:val="20"/>
              </w:rPr>
              <w:br w:type="textWrapping"/>
            </w:r>
            <w:r>
              <w:rPr>
                <w:rFonts w:hint="eastAsia" w:ascii="宋体" w:hAnsi="宋体" w:cs="宋体"/>
                <w:color w:val="000000"/>
                <w:sz w:val="20"/>
                <w:szCs w:val="20"/>
              </w:rPr>
              <w:t>7、照明系统调试。</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A14B1F">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646" w:type="dxa"/>
            <w:tcBorders>
              <w:top w:val="single" w:color="000000" w:sz="4" w:space="0"/>
              <w:left w:val="single" w:color="000000" w:sz="4" w:space="0"/>
              <w:bottom w:val="single" w:color="000000" w:sz="4" w:space="0"/>
              <w:right w:val="nil"/>
            </w:tcBorders>
            <w:shd w:val="clear" w:color="auto" w:fill="auto"/>
            <w:noWrap w:val="0"/>
            <w:vAlign w:val="center"/>
          </w:tcPr>
          <w:p w14:paraId="735EC81E">
            <w:pPr>
              <w:widowControl/>
              <w:jc w:val="center"/>
              <w:rPr>
                <w:rFonts w:ascii="宋体" w:hAnsi="宋体" w:cs="宋体"/>
                <w:color w:val="000000"/>
                <w:sz w:val="20"/>
                <w:szCs w:val="20"/>
              </w:rPr>
            </w:pPr>
            <w:r>
              <w:rPr>
                <w:rFonts w:hint="eastAsia" w:ascii="宋体" w:hAnsi="宋体" w:cs="宋体"/>
                <w:color w:val="000000"/>
                <w:sz w:val="20"/>
                <w:szCs w:val="20"/>
              </w:rPr>
              <w:t>项</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C2205">
            <w:pPr>
              <w:jc w:val="center"/>
              <w:rPr>
                <w:rFonts w:ascii="宋体" w:hAnsi="宋体" w:cs="宋体"/>
                <w:color w:val="000000"/>
                <w:sz w:val="20"/>
                <w:szCs w:val="20"/>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BB0FA">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98126">
            <w:pPr>
              <w:rPr>
                <w:rFonts w:ascii="宋体" w:hAnsi="宋体" w:cs="宋体"/>
                <w:color w:val="000000"/>
                <w:sz w:val="20"/>
                <w:szCs w:val="20"/>
              </w:rPr>
            </w:pPr>
          </w:p>
        </w:tc>
      </w:tr>
      <w:tr w14:paraId="7E5D5DD5">
        <w:tblPrEx>
          <w:tblCellMar>
            <w:top w:w="0" w:type="dxa"/>
            <w:left w:w="108" w:type="dxa"/>
            <w:bottom w:w="0" w:type="dxa"/>
            <w:right w:w="108" w:type="dxa"/>
          </w:tblCellMar>
        </w:tblPrEx>
        <w:trPr>
          <w:trHeight w:val="1040"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A95BCA">
            <w:pPr>
              <w:widowControl/>
              <w:jc w:val="center"/>
              <w:rPr>
                <w:rFonts w:ascii="宋体" w:hAnsi="宋体" w:cs="宋体"/>
                <w:color w:val="000000"/>
                <w:sz w:val="20"/>
                <w:szCs w:val="20"/>
              </w:rPr>
            </w:pPr>
            <w:r>
              <w:rPr>
                <w:rFonts w:hint="eastAsia" w:ascii="宋体" w:hAnsi="宋体" w:cs="宋体"/>
                <w:color w:val="000000"/>
                <w:sz w:val="20"/>
                <w:szCs w:val="20"/>
              </w:rPr>
              <w:t>16</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D4F50D">
            <w:pPr>
              <w:widowControl/>
              <w:jc w:val="center"/>
              <w:rPr>
                <w:rFonts w:ascii="宋体" w:hAnsi="宋体" w:cs="宋体"/>
                <w:color w:val="000000"/>
                <w:sz w:val="20"/>
                <w:szCs w:val="20"/>
              </w:rPr>
            </w:pPr>
            <w:r>
              <w:rPr>
                <w:rFonts w:hint="eastAsia" w:ascii="宋体" w:hAnsi="宋体" w:cs="宋体"/>
                <w:color w:val="000000"/>
                <w:sz w:val="20"/>
                <w:szCs w:val="20"/>
              </w:rPr>
              <w:t>系统安装辅件</w:t>
            </w:r>
          </w:p>
        </w:tc>
        <w:tc>
          <w:tcPr>
            <w:tcW w:w="41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27E5F9">
            <w:pPr>
              <w:widowControl/>
              <w:jc w:val="left"/>
              <w:rPr>
                <w:rFonts w:ascii="宋体" w:hAnsi="宋体" w:cs="宋体"/>
                <w:color w:val="000000"/>
                <w:sz w:val="20"/>
                <w:szCs w:val="20"/>
              </w:rPr>
            </w:pPr>
            <w:r>
              <w:rPr>
                <w:rFonts w:hint="eastAsia" w:ascii="宋体" w:hAnsi="宋体" w:cs="宋体"/>
                <w:color w:val="000000"/>
                <w:sz w:val="20"/>
                <w:szCs w:val="20"/>
              </w:rPr>
              <w:t>采用固定吊装方式，防止左右晃动，可进行调节。主要辅件有：定制U型架、U型槽钢、直角座、龙骨架连接件、吊装挂件、安装连接板等。</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50510D">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646" w:type="dxa"/>
            <w:tcBorders>
              <w:top w:val="single" w:color="000000" w:sz="4" w:space="0"/>
              <w:left w:val="single" w:color="000000" w:sz="4" w:space="0"/>
              <w:bottom w:val="nil"/>
              <w:right w:val="nil"/>
            </w:tcBorders>
            <w:shd w:val="clear" w:color="auto" w:fill="auto"/>
            <w:noWrap w:val="0"/>
            <w:vAlign w:val="center"/>
          </w:tcPr>
          <w:p w14:paraId="7896EEDD">
            <w:pPr>
              <w:widowControl/>
              <w:jc w:val="center"/>
              <w:rPr>
                <w:rFonts w:ascii="宋体" w:hAnsi="宋体" w:cs="宋体"/>
                <w:color w:val="000000"/>
                <w:sz w:val="20"/>
                <w:szCs w:val="20"/>
              </w:rPr>
            </w:pPr>
            <w:r>
              <w:rPr>
                <w:rFonts w:hint="eastAsia" w:ascii="宋体" w:hAnsi="宋体" w:cs="宋体"/>
                <w:color w:val="000000"/>
                <w:sz w:val="20"/>
                <w:szCs w:val="20"/>
              </w:rPr>
              <w:t>项</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0F5A8">
            <w:pPr>
              <w:jc w:val="center"/>
              <w:rPr>
                <w:rFonts w:ascii="宋体" w:hAnsi="宋体" w:cs="宋体"/>
                <w:color w:val="000000"/>
                <w:sz w:val="20"/>
                <w:szCs w:val="20"/>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28E36">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7BD69">
            <w:pPr>
              <w:rPr>
                <w:rFonts w:ascii="宋体" w:hAnsi="宋体" w:cs="宋体"/>
                <w:color w:val="000000"/>
                <w:sz w:val="20"/>
                <w:szCs w:val="20"/>
              </w:rPr>
            </w:pPr>
          </w:p>
        </w:tc>
      </w:tr>
      <w:tr w14:paraId="14209222">
        <w:tblPrEx>
          <w:tblCellMar>
            <w:top w:w="0" w:type="dxa"/>
            <w:left w:w="108" w:type="dxa"/>
            <w:bottom w:w="0" w:type="dxa"/>
            <w:right w:w="108" w:type="dxa"/>
          </w:tblCellMar>
        </w:tblPrEx>
        <w:trPr>
          <w:trHeight w:val="520"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C4A899">
            <w:pPr>
              <w:widowControl/>
              <w:jc w:val="center"/>
              <w:rPr>
                <w:rFonts w:ascii="宋体" w:hAnsi="宋体" w:cs="宋体"/>
                <w:color w:val="000000"/>
                <w:sz w:val="20"/>
                <w:szCs w:val="20"/>
              </w:rPr>
            </w:pPr>
            <w:r>
              <w:rPr>
                <w:rFonts w:hint="eastAsia" w:ascii="宋体" w:hAnsi="宋体" w:cs="宋体"/>
                <w:color w:val="000000"/>
                <w:sz w:val="20"/>
                <w:szCs w:val="20"/>
              </w:rPr>
              <w:t>17</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4DA131">
            <w:pPr>
              <w:widowControl/>
              <w:jc w:val="center"/>
              <w:rPr>
                <w:rFonts w:ascii="宋体" w:hAnsi="宋体" w:cs="宋体"/>
                <w:color w:val="000000"/>
                <w:sz w:val="20"/>
                <w:szCs w:val="20"/>
              </w:rPr>
            </w:pPr>
            <w:r>
              <w:rPr>
                <w:rFonts w:hint="eastAsia" w:ascii="宋体" w:hAnsi="宋体" w:cs="宋体"/>
                <w:color w:val="000000"/>
                <w:sz w:val="20"/>
                <w:szCs w:val="20"/>
              </w:rPr>
              <w:t>老师布线系统</w:t>
            </w:r>
          </w:p>
        </w:tc>
        <w:tc>
          <w:tcPr>
            <w:tcW w:w="41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AD6E93">
            <w:pPr>
              <w:widowControl/>
              <w:jc w:val="left"/>
              <w:rPr>
                <w:rFonts w:ascii="宋体" w:hAnsi="宋体" w:cs="宋体"/>
                <w:color w:val="000000"/>
                <w:sz w:val="20"/>
                <w:szCs w:val="20"/>
              </w:rPr>
            </w:pPr>
            <w:r>
              <w:rPr>
                <w:rFonts w:hint="eastAsia" w:ascii="宋体" w:hAnsi="宋体" w:cs="宋体"/>
                <w:color w:val="000000"/>
                <w:sz w:val="20"/>
                <w:szCs w:val="20"/>
              </w:rPr>
              <w:t>地面对接，教师电源部分，安装调试（含辅料及耗材）。符合安全用电要求。</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21B9EF">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1574F">
            <w:pPr>
              <w:widowControl/>
              <w:jc w:val="center"/>
              <w:rPr>
                <w:rFonts w:ascii="宋体" w:hAnsi="宋体" w:cs="宋体"/>
                <w:color w:val="000000"/>
                <w:sz w:val="20"/>
                <w:szCs w:val="20"/>
              </w:rPr>
            </w:pPr>
            <w:r>
              <w:rPr>
                <w:rFonts w:hint="eastAsia" w:ascii="宋体" w:hAnsi="宋体" w:cs="宋体"/>
                <w:color w:val="000000"/>
                <w:sz w:val="20"/>
                <w:szCs w:val="20"/>
              </w:rPr>
              <w:t>套</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BBB29">
            <w:pPr>
              <w:jc w:val="center"/>
              <w:rPr>
                <w:rFonts w:ascii="宋体" w:hAnsi="宋体" w:cs="宋体"/>
                <w:color w:val="000000"/>
                <w:sz w:val="20"/>
                <w:szCs w:val="20"/>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6837B6">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1A84FA">
            <w:pPr>
              <w:jc w:val="center"/>
              <w:rPr>
                <w:rFonts w:ascii="宋体" w:hAnsi="宋体" w:cs="宋体"/>
                <w:color w:val="000000"/>
                <w:sz w:val="20"/>
                <w:szCs w:val="20"/>
              </w:rPr>
            </w:pPr>
          </w:p>
        </w:tc>
      </w:tr>
      <w:tr w14:paraId="486B972A">
        <w:tblPrEx>
          <w:tblCellMar>
            <w:top w:w="0" w:type="dxa"/>
            <w:left w:w="108" w:type="dxa"/>
            <w:bottom w:w="0" w:type="dxa"/>
            <w:right w:w="108" w:type="dxa"/>
          </w:tblCellMar>
        </w:tblPrEx>
        <w:trPr>
          <w:trHeight w:val="520"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39FEE8">
            <w:pPr>
              <w:widowControl/>
              <w:jc w:val="center"/>
              <w:rPr>
                <w:rFonts w:ascii="宋体" w:hAnsi="宋体" w:cs="宋体"/>
                <w:color w:val="000000"/>
                <w:sz w:val="20"/>
                <w:szCs w:val="20"/>
              </w:rPr>
            </w:pPr>
            <w:r>
              <w:rPr>
                <w:rFonts w:hint="eastAsia" w:ascii="宋体" w:hAnsi="宋体" w:cs="宋体"/>
                <w:color w:val="000000"/>
                <w:sz w:val="20"/>
                <w:szCs w:val="20"/>
              </w:rPr>
              <w:t>18</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7FA4FD">
            <w:pPr>
              <w:widowControl/>
              <w:jc w:val="center"/>
              <w:rPr>
                <w:rFonts w:ascii="宋体" w:hAnsi="宋体" w:cs="宋体"/>
                <w:color w:val="000000"/>
                <w:sz w:val="20"/>
                <w:szCs w:val="20"/>
              </w:rPr>
            </w:pPr>
            <w:r>
              <w:rPr>
                <w:rFonts w:hint="eastAsia" w:ascii="宋体" w:hAnsi="宋体" w:cs="宋体"/>
                <w:color w:val="000000"/>
                <w:sz w:val="20"/>
                <w:szCs w:val="20"/>
              </w:rPr>
              <w:t>老师给排水系统</w:t>
            </w:r>
          </w:p>
        </w:tc>
        <w:tc>
          <w:tcPr>
            <w:tcW w:w="41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C67E7E">
            <w:pPr>
              <w:widowControl/>
              <w:jc w:val="left"/>
              <w:rPr>
                <w:rFonts w:ascii="宋体" w:hAnsi="宋体" w:cs="宋体"/>
                <w:color w:val="000000"/>
                <w:sz w:val="20"/>
                <w:szCs w:val="20"/>
              </w:rPr>
            </w:pPr>
            <w:r>
              <w:rPr>
                <w:rFonts w:hint="eastAsia" w:ascii="宋体" w:hAnsi="宋体" w:cs="宋体"/>
                <w:color w:val="000000"/>
                <w:sz w:val="20"/>
                <w:szCs w:val="20"/>
              </w:rPr>
              <w:t>地面对接，教师给排水安装调试（含辅料及耗材）。符合安全用水要求</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0AD1A2">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8CBF1">
            <w:pPr>
              <w:widowControl/>
              <w:jc w:val="center"/>
              <w:rPr>
                <w:rFonts w:ascii="宋体" w:hAnsi="宋体" w:cs="宋体"/>
                <w:color w:val="000000"/>
                <w:sz w:val="20"/>
                <w:szCs w:val="20"/>
              </w:rPr>
            </w:pPr>
            <w:r>
              <w:rPr>
                <w:rFonts w:hint="eastAsia" w:ascii="宋体" w:hAnsi="宋体" w:cs="宋体"/>
                <w:color w:val="000000"/>
                <w:sz w:val="20"/>
                <w:szCs w:val="20"/>
              </w:rPr>
              <w:t>套</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238AE">
            <w:pPr>
              <w:jc w:val="center"/>
              <w:rPr>
                <w:rFonts w:ascii="宋体" w:hAnsi="宋体" w:cs="宋体"/>
                <w:color w:val="000000"/>
                <w:sz w:val="20"/>
                <w:szCs w:val="20"/>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41BFA0">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1D3458">
            <w:pPr>
              <w:jc w:val="center"/>
              <w:rPr>
                <w:rFonts w:ascii="宋体" w:hAnsi="宋体" w:cs="宋体"/>
                <w:color w:val="000000"/>
                <w:sz w:val="20"/>
                <w:szCs w:val="20"/>
              </w:rPr>
            </w:pPr>
          </w:p>
        </w:tc>
      </w:tr>
      <w:tr w14:paraId="1B75E13F">
        <w:tblPrEx>
          <w:tblCellMar>
            <w:top w:w="0" w:type="dxa"/>
            <w:left w:w="108" w:type="dxa"/>
            <w:bottom w:w="0" w:type="dxa"/>
            <w:right w:w="108" w:type="dxa"/>
          </w:tblCellMar>
        </w:tblPrEx>
        <w:trPr>
          <w:trHeight w:val="260"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C89B7">
            <w:pPr>
              <w:jc w:val="center"/>
              <w:rPr>
                <w:rFonts w:ascii="宋体" w:hAnsi="宋体" w:cs="宋体"/>
                <w:color w:val="000000"/>
                <w:sz w:val="20"/>
                <w:szCs w:val="20"/>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F9871">
            <w:pPr>
              <w:widowControl/>
              <w:jc w:val="center"/>
              <w:rPr>
                <w:rFonts w:ascii="宋体" w:hAnsi="宋体" w:cs="宋体"/>
                <w:color w:val="000000"/>
                <w:sz w:val="20"/>
                <w:szCs w:val="20"/>
              </w:rPr>
            </w:pPr>
            <w:r>
              <w:rPr>
                <w:rFonts w:hint="eastAsia" w:ascii="宋体" w:hAnsi="宋体" w:cs="宋体"/>
                <w:color w:val="000000"/>
                <w:sz w:val="20"/>
                <w:szCs w:val="20"/>
              </w:rPr>
              <w:t>合计</w:t>
            </w:r>
          </w:p>
        </w:tc>
        <w:tc>
          <w:tcPr>
            <w:tcW w:w="4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250D6">
            <w:pPr>
              <w:rPr>
                <w:rFonts w:ascii="宋体" w:hAnsi="宋体" w:cs="宋体"/>
                <w:color w:val="000000"/>
                <w:sz w:val="20"/>
                <w:szCs w:val="20"/>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26963">
            <w:pPr>
              <w:jc w:val="center"/>
              <w:rPr>
                <w:rFonts w:ascii="宋体" w:hAnsi="宋体" w:cs="宋体"/>
                <w:color w:val="000000"/>
                <w:sz w:val="20"/>
                <w:szCs w:val="20"/>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66862">
            <w:pPr>
              <w:jc w:val="center"/>
              <w:rPr>
                <w:rFonts w:ascii="宋体" w:hAnsi="宋体" w:cs="宋体"/>
                <w:color w:val="000000"/>
                <w:sz w:val="20"/>
                <w:szCs w:val="20"/>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5210C">
            <w:pPr>
              <w:jc w:val="center"/>
              <w:rPr>
                <w:rFonts w:ascii="宋体" w:hAnsi="宋体" w:cs="宋体"/>
                <w:color w:val="000000"/>
                <w:sz w:val="20"/>
                <w:szCs w:val="20"/>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60DE2">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E1E84">
            <w:pPr>
              <w:jc w:val="center"/>
              <w:rPr>
                <w:rFonts w:ascii="宋体" w:hAnsi="宋体" w:cs="宋体"/>
                <w:color w:val="000000"/>
                <w:sz w:val="20"/>
                <w:szCs w:val="20"/>
              </w:rPr>
            </w:pPr>
          </w:p>
        </w:tc>
      </w:tr>
    </w:tbl>
    <w:p w14:paraId="68E994B8">
      <w:pPr>
        <w:pStyle w:val="23"/>
        <w:rPr>
          <w:rFonts w:hint="default" w:hAnsi="宋体"/>
          <w:sz w:val="24"/>
        </w:rPr>
      </w:pPr>
    </w:p>
    <w:p w14:paraId="6E3AAC17">
      <w:pPr>
        <w:pStyle w:val="23"/>
        <w:rPr>
          <w:rFonts w:hint="default" w:hAnsi="宋体"/>
          <w:sz w:val="24"/>
        </w:rPr>
      </w:pPr>
    </w:p>
    <w:p w14:paraId="0644B9E6">
      <w:pPr>
        <w:pStyle w:val="23"/>
        <w:rPr>
          <w:rFonts w:hint="default" w:hAnsi="宋体"/>
          <w:sz w:val="24"/>
        </w:rPr>
      </w:pPr>
    </w:p>
    <w:p w14:paraId="59E34B8F">
      <w:pPr>
        <w:pStyle w:val="23"/>
        <w:rPr>
          <w:rFonts w:hint="default" w:hAnsi="宋体"/>
          <w:sz w:val="24"/>
        </w:rPr>
      </w:pPr>
    </w:p>
    <w:p w14:paraId="40DE1B26">
      <w:pPr>
        <w:pStyle w:val="23"/>
        <w:rPr>
          <w:rFonts w:hint="default" w:hAnsi="宋体"/>
          <w:sz w:val="24"/>
        </w:rPr>
      </w:pPr>
    </w:p>
    <w:p w14:paraId="47395BEA">
      <w:pPr>
        <w:pStyle w:val="23"/>
        <w:rPr>
          <w:rFonts w:hint="default" w:hAnsi="宋体"/>
          <w:sz w:val="24"/>
        </w:rPr>
      </w:pPr>
    </w:p>
    <w:p w14:paraId="0F745756">
      <w:pPr>
        <w:pStyle w:val="23"/>
        <w:rPr>
          <w:rFonts w:hint="default" w:hAnsi="宋体"/>
          <w:sz w:val="24"/>
        </w:rPr>
      </w:pPr>
    </w:p>
    <w:p w14:paraId="1E8840FD">
      <w:pPr>
        <w:pStyle w:val="23"/>
        <w:rPr>
          <w:rFonts w:hint="default" w:hAnsi="宋体"/>
          <w:sz w:val="24"/>
        </w:rPr>
      </w:pPr>
    </w:p>
    <w:p w14:paraId="19E5A916">
      <w:pPr>
        <w:pStyle w:val="23"/>
        <w:rPr>
          <w:rFonts w:hint="default" w:hAnsi="宋体"/>
          <w:sz w:val="24"/>
        </w:rPr>
      </w:pPr>
    </w:p>
    <w:p w14:paraId="64CFCE21">
      <w:pPr>
        <w:pStyle w:val="23"/>
        <w:rPr>
          <w:rFonts w:hint="default" w:hAnsi="宋体"/>
          <w:sz w:val="24"/>
        </w:rPr>
      </w:pPr>
    </w:p>
    <w:p w14:paraId="3B0B9CB9">
      <w:pPr>
        <w:pStyle w:val="23"/>
        <w:rPr>
          <w:rFonts w:hint="default" w:hAnsi="宋体"/>
          <w:sz w:val="24"/>
        </w:rPr>
      </w:pPr>
    </w:p>
    <w:p w14:paraId="3CE6FDEA">
      <w:pPr>
        <w:pStyle w:val="23"/>
        <w:rPr>
          <w:rFonts w:hint="default" w:hAnsi="宋体"/>
          <w:sz w:val="24"/>
        </w:rPr>
      </w:pPr>
    </w:p>
    <w:p w14:paraId="7AD356E9">
      <w:pPr>
        <w:pStyle w:val="23"/>
        <w:rPr>
          <w:rFonts w:hint="default" w:hAnsi="宋体"/>
          <w:sz w:val="24"/>
        </w:rPr>
      </w:pPr>
    </w:p>
    <w:p w14:paraId="07844F60">
      <w:pPr>
        <w:pStyle w:val="23"/>
        <w:rPr>
          <w:rFonts w:hint="default" w:hAnsi="宋体"/>
          <w:sz w:val="24"/>
        </w:rPr>
      </w:pPr>
    </w:p>
    <w:p w14:paraId="332AE869">
      <w:pPr>
        <w:pStyle w:val="23"/>
        <w:rPr>
          <w:rFonts w:hint="default" w:hAnsi="宋体"/>
          <w:sz w:val="24"/>
        </w:rPr>
      </w:pPr>
    </w:p>
    <w:p w14:paraId="0C3BD690">
      <w:pPr>
        <w:pStyle w:val="23"/>
        <w:rPr>
          <w:rFonts w:hint="default" w:hAnsi="宋体"/>
          <w:sz w:val="24"/>
        </w:rPr>
      </w:pPr>
    </w:p>
    <w:p w14:paraId="0EC055B9">
      <w:pPr>
        <w:pStyle w:val="23"/>
        <w:rPr>
          <w:rFonts w:hint="default" w:hAnsi="宋体"/>
          <w:sz w:val="24"/>
        </w:rPr>
      </w:pPr>
    </w:p>
    <w:p w14:paraId="6DC876CA">
      <w:pPr>
        <w:pStyle w:val="23"/>
        <w:rPr>
          <w:rFonts w:hint="default" w:hAnsi="宋体"/>
          <w:sz w:val="24"/>
        </w:rPr>
      </w:pPr>
    </w:p>
    <w:p w14:paraId="06B804F7">
      <w:pPr>
        <w:pStyle w:val="23"/>
        <w:rPr>
          <w:rFonts w:hint="default" w:hAnsi="宋体"/>
          <w:sz w:val="24"/>
        </w:rPr>
      </w:pPr>
    </w:p>
    <w:p w14:paraId="2BA92D21">
      <w:pPr>
        <w:pStyle w:val="23"/>
        <w:rPr>
          <w:rFonts w:hint="default" w:hAnsi="宋体"/>
          <w:sz w:val="24"/>
        </w:rPr>
      </w:pPr>
    </w:p>
    <w:p w14:paraId="6425EDF1">
      <w:pPr>
        <w:pStyle w:val="23"/>
        <w:rPr>
          <w:rFonts w:hint="default" w:hAnsi="宋体"/>
          <w:sz w:val="24"/>
        </w:rPr>
      </w:pPr>
    </w:p>
    <w:p w14:paraId="50E2E3BF">
      <w:pPr>
        <w:pStyle w:val="23"/>
        <w:rPr>
          <w:rFonts w:hint="default" w:hAnsi="宋体"/>
          <w:sz w:val="24"/>
        </w:rPr>
      </w:pPr>
    </w:p>
    <w:p w14:paraId="234CA7FE">
      <w:pPr>
        <w:pStyle w:val="23"/>
        <w:rPr>
          <w:rFonts w:hint="default" w:hAnsi="宋体"/>
          <w:sz w:val="24"/>
        </w:rPr>
      </w:pPr>
    </w:p>
    <w:p w14:paraId="059CC9AC">
      <w:pPr>
        <w:pStyle w:val="23"/>
        <w:rPr>
          <w:rFonts w:hint="default" w:hAnsi="宋体"/>
          <w:sz w:val="24"/>
        </w:rPr>
      </w:pPr>
    </w:p>
    <w:p w14:paraId="63A04A22">
      <w:pPr>
        <w:pStyle w:val="23"/>
        <w:rPr>
          <w:rFonts w:hint="default" w:hAnsi="宋体"/>
          <w:sz w:val="24"/>
        </w:rPr>
      </w:pPr>
    </w:p>
    <w:tbl>
      <w:tblPr>
        <w:tblStyle w:val="25"/>
        <w:tblpPr w:leftFromText="180" w:rightFromText="180" w:vertAnchor="text" w:horzAnchor="page" w:tblpX="1260" w:tblpY="321"/>
        <w:tblW w:w="9630" w:type="dxa"/>
        <w:tblInd w:w="0" w:type="dxa"/>
        <w:tblLayout w:type="autofit"/>
        <w:tblCellMar>
          <w:top w:w="0" w:type="dxa"/>
          <w:left w:w="108" w:type="dxa"/>
          <w:bottom w:w="0" w:type="dxa"/>
          <w:right w:w="108" w:type="dxa"/>
        </w:tblCellMar>
      </w:tblPr>
      <w:tblGrid>
        <w:gridCol w:w="494"/>
        <w:gridCol w:w="1366"/>
        <w:gridCol w:w="5016"/>
        <w:gridCol w:w="495"/>
        <w:gridCol w:w="588"/>
        <w:gridCol w:w="588"/>
        <w:gridCol w:w="588"/>
        <w:gridCol w:w="495"/>
      </w:tblGrid>
      <w:tr w14:paraId="46B3C866">
        <w:tblPrEx>
          <w:tblCellMar>
            <w:top w:w="0" w:type="dxa"/>
            <w:left w:w="108" w:type="dxa"/>
            <w:bottom w:w="0" w:type="dxa"/>
            <w:right w:w="108" w:type="dxa"/>
          </w:tblCellMar>
        </w:tblPrEx>
        <w:trPr>
          <w:trHeight w:val="300" w:hRule="atLeast"/>
        </w:trPr>
        <w:tc>
          <w:tcPr>
            <w:tcW w:w="9630" w:type="dxa"/>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9C63E3">
            <w:pPr>
              <w:widowControl/>
              <w:jc w:val="center"/>
              <w:rPr>
                <w:rFonts w:ascii="宋体" w:hAnsi="宋体" w:cs="宋体"/>
                <w:b/>
                <w:bCs/>
                <w:color w:val="000000"/>
                <w:sz w:val="24"/>
              </w:rPr>
            </w:pPr>
            <w:r>
              <w:rPr>
                <w:rFonts w:hint="eastAsia" w:ascii="宋体" w:hAnsi="宋体" w:cs="宋体"/>
                <w:b/>
                <w:bCs/>
                <w:color w:val="000000"/>
                <w:sz w:val="36"/>
                <w:szCs w:val="36"/>
              </w:rPr>
              <w:t>新型智能顶装生物实验室 （48座/间）</w:t>
            </w:r>
          </w:p>
        </w:tc>
      </w:tr>
      <w:tr w14:paraId="0F027A32">
        <w:tblPrEx>
          <w:tblCellMar>
            <w:top w:w="0" w:type="dxa"/>
            <w:left w:w="108" w:type="dxa"/>
            <w:bottom w:w="0" w:type="dxa"/>
            <w:right w:w="108" w:type="dxa"/>
          </w:tblCellMar>
        </w:tblPrEx>
        <w:trPr>
          <w:trHeight w:val="300" w:hRule="atLeast"/>
        </w:trPr>
        <w:tc>
          <w:tcPr>
            <w:tcW w:w="494" w:type="dxa"/>
            <w:tcBorders>
              <w:top w:val="nil"/>
              <w:left w:val="single" w:color="000000" w:sz="4" w:space="0"/>
              <w:bottom w:val="single" w:color="000000" w:sz="4" w:space="0"/>
              <w:right w:val="single" w:color="000000" w:sz="4" w:space="0"/>
            </w:tcBorders>
            <w:shd w:val="clear" w:color="auto" w:fill="auto"/>
            <w:noWrap w:val="0"/>
            <w:vAlign w:val="center"/>
          </w:tcPr>
          <w:p w14:paraId="53416025">
            <w:pPr>
              <w:widowControl/>
              <w:jc w:val="center"/>
              <w:rPr>
                <w:rFonts w:ascii="宋体" w:hAnsi="宋体" w:cs="宋体"/>
                <w:b/>
                <w:bCs/>
                <w:color w:val="000000"/>
                <w:sz w:val="20"/>
                <w:szCs w:val="20"/>
              </w:rPr>
            </w:pPr>
            <w:r>
              <w:rPr>
                <w:rFonts w:hint="eastAsia" w:ascii="宋体" w:hAnsi="宋体" w:cs="宋体"/>
                <w:b/>
                <w:bCs/>
                <w:color w:val="000000"/>
                <w:sz w:val="20"/>
                <w:szCs w:val="20"/>
              </w:rPr>
              <w:t>序号</w:t>
            </w:r>
          </w:p>
        </w:tc>
        <w:tc>
          <w:tcPr>
            <w:tcW w:w="1366" w:type="dxa"/>
            <w:tcBorders>
              <w:top w:val="nil"/>
              <w:left w:val="single" w:color="000000" w:sz="4" w:space="0"/>
              <w:bottom w:val="single" w:color="000000" w:sz="4" w:space="0"/>
              <w:right w:val="single" w:color="000000" w:sz="4" w:space="0"/>
            </w:tcBorders>
            <w:shd w:val="clear" w:color="auto" w:fill="auto"/>
            <w:noWrap w:val="0"/>
            <w:vAlign w:val="center"/>
          </w:tcPr>
          <w:p w14:paraId="0D6A1B51">
            <w:pPr>
              <w:widowControl/>
              <w:jc w:val="center"/>
              <w:rPr>
                <w:rFonts w:ascii="宋体" w:hAnsi="宋体" w:cs="宋体"/>
                <w:b/>
                <w:bCs/>
                <w:color w:val="000000"/>
                <w:sz w:val="20"/>
                <w:szCs w:val="20"/>
              </w:rPr>
            </w:pPr>
            <w:r>
              <w:rPr>
                <w:rFonts w:hint="eastAsia" w:ascii="宋体" w:hAnsi="宋体" w:cs="宋体"/>
                <w:b/>
                <w:bCs/>
                <w:color w:val="000000"/>
                <w:sz w:val="20"/>
                <w:szCs w:val="20"/>
              </w:rPr>
              <w:t>设备名称</w:t>
            </w:r>
          </w:p>
        </w:tc>
        <w:tc>
          <w:tcPr>
            <w:tcW w:w="5016" w:type="dxa"/>
            <w:tcBorders>
              <w:top w:val="nil"/>
              <w:left w:val="single" w:color="000000" w:sz="4" w:space="0"/>
              <w:bottom w:val="single" w:color="000000" w:sz="4" w:space="0"/>
              <w:right w:val="single" w:color="000000" w:sz="4" w:space="0"/>
            </w:tcBorders>
            <w:shd w:val="clear" w:color="auto" w:fill="auto"/>
            <w:noWrap w:val="0"/>
            <w:vAlign w:val="center"/>
          </w:tcPr>
          <w:p w14:paraId="421C374B">
            <w:pPr>
              <w:widowControl/>
              <w:jc w:val="center"/>
              <w:rPr>
                <w:rFonts w:ascii="宋体" w:hAnsi="宋体" w:cs="宋体"/>
                <w:b/>
                <w:bCs/>
                <w:color w:val="000000"/>
                <w:sz w:val="20"/>
                <w:szCs w:val="20"/>
              </w:rPr>
            </w:pPr>
            <w:r>
              <w:rPr>
                <w:rFonts w:hint="eastAsia" w:ascii="宋体" w:hAnsi="宋体" w:cs="宋体"/>
                <w:b/>
                <w:bCs/>
                <w:color w:val="000000"/>
                <w:sz w:val="20"/>
                <w:szCs w:val="20"/>
              </w:rPr>
              <w:t>规格参数</w:t>
            </w:r>
          </w:p>
        </w:tc>
        <w:tc>
          <w:tcPr>
            <w:tcW w:w="495" w:type="dxa"/>
            <w:tcBorders>
              <w:top w:val="nil"/>
              <w:left w:val="single" w:color="000000" w:sz="4" w:space="0"/>
              <w:bottom w:val="single" w:color="000000" w:sz="4" w:space="0"/>
              <w:right w:val="single" w:color="000000" w:sz="4" w:space="0"/>
            </w:tcBorders>
            <w:shd w:val="clear" w:color="auto" w:fill="auto"/>
            <w:noWrap w:val="0"/>
            <w:vAlign w:val="center"/>
          </w:tcPr>
          <w:p w14:paraId="4835DDD0">
            <w:pPr>
              <w:widowControl/>
              <w:jc w:val="center"/>
              <w:rPr>
                <w:rFonts w:ascii="宋体" w:hAnsi="宋体" w:cs="宋体"/>
                <w:b/>
                <w:bCs/>
                <w:color w:val="000000"/>
                <w:sz w:val="20"/>
                <w:szCs w:val="20"/>
              </w:rPr>
            </w:pPr>
            <w:r>
              <w:rPr>
                <w:rFonts w:hint="eastAsia" w:ascii="宋体" w:hAnsi="宋体" w:cs="宋体"/>
                <w:b/>
                <w:bCs/>
                <w:color w:val="000000"/>
                <w:sz w:val="20"/>
                <w:szCs w:val="20"/>
              </w:rPr>
              <w:t>数量</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CFBC73">
            <w:pPr>
              <w:widowControl/>
              <w:jc w:val="center"/>
              <w:rPr>
                <w:rFonts w:ascii="宋体" w:hAnsi="宋体" w:cs="宋体"/>
                <w:b/>
                <w:bCs/>
                <w:color w:val="000000"/>
                <w:sz w:val="22"/>
                <w:szCs w:val="22"/>
              </w:rPr>
            </w:pPr>
            <w:r>
              <w:rPr>
                <w:rFonts w:hint="eastAsia" w:ascii="宋体" w:hAnsi="宋体" w:cs="宋体"/>
                <w:b/>
                <w:bCs/>
                <w:color w:val="000000"/>
                <w:sz w:val="22"/>
                <w:szCs w:val="22"/>
              </w:rPr>
              <w:t>单位</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1E9C0D">
            <w:pPr>
              <w:widowControl/>
              <w:jc w:val="center"/>
              <w:rPr>
                <w:rFonts w:ascii="宋体" w:hAnsi="宋体" w:cs="宋体"/>
                <w:b/>
                <w:bCs/>
                <w:color w:val="000000"/>
                <w:sz w:val="22"/>
                <w:szCs w:val="22"/>
              </w:rPr>
            </w:pPr>
            <w:r>
              <w:rPr>
                <w:rFonts w:hint="eastAsia" w:ascii="宋体" w:hAnsi="宋体" w:cs="宋体"/>
                <w:b/>
                <w:bCs/>
                <w:color w:val="000000"/>
                <w:sz w:val="22"/>
                <w:szCs w:val="22"/>
              </w:rPr>
              <w:t>单价</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658473">
            <w:pPr>
              <w:widowControl/>
              <w:jc w:val="center"/>
              <w:rPr>
                <w:rFonts w:ascii="宋体" w:hAnsi="宋体" w:cs="宋体"/>
                <w:b/>
                <w:bCs/>
                <w:color w:val="000000"/>
                <w:sz w:val="22"/>
                <w:szCs w:val="22"/>
              </w:rPr>
            </w:pPr>
            <w:r>
              <w:rPr>
                <w:rFonts w:hint="eastAsia" w:ascii="宋体" w:hAnsi="宋体" w:cs="宋体"/>
                <w:b/>
                <w:bCs/>
                <w:color w:val="000000"/>
                <w:sz w:val="22"/>
                <w:szCs w:val="22"/>
              </w:rPr>
              <w:t>总价</w:t>
            </w:r>
          </w:p>
        </w:tc>
        <w:tc>
          <w:tcPr>
            <w:tcW w:w="495" w:type="dxa"/>
            <w:tcBorders>
              <w:top w:val="nil"/>
              <w:left w:val="single" w:color="000000" w:sz="4" w:space="0"/>
              <w:bottom w:val="single" w:color="000000" w:sz="4" w:space="0"/>
              <w:right w:val="single" w:color="000000" w:sz="4" w:space="0"/>
            </w:tcBorders>
            <w:shd w:val="clear" w:color="auto" w:fill="auto"/>
            <w:noWrap w:val="0"/>
            <w:vAlign w:val="center"/>
          </w:tcPr>
          <w:p w14:paraId="1A511DE8">
            <w:pPr>
              <w:widowControl/>
              <w:jc w:val="center"/>
              <w:rPr>
                <w:rFonts w:ascii="宋体" w:hAnsi="宋体" w:cs="宋体"/>
                <w:b/>
                <w:bCs/>
                <w:color w:val="000000"/>
                <w:sz w:val="20"/>
                <w:szCs w:val="20"/>
              </w:rPr>
            </w:pPr>
            <w:r>
              <w:rPr>
                <w:rFonts w:hint="eastAsia" w:ascii="宋体" w:hAnsi="宋体" w:cs="宋体"/>
                <w:b/>
                <w:bCs/>
                <w:color w:val="000000"/>
                <w:sz w:val="20"/>
                <w:szCs w:val="20"/>
              </w:rPr>
              <w:t>备注</w:t>
            </w:r>
          </w:p>
        </w:tc>
      </w:tr>
      <w:tr w14:paraId="460828C5">
        <w:tblPrEx>
          <w:tblCellMar>
            <w:top w:w="0" w:type="dxa"/>
            <w:left w:w="108" w:type="dxa"/>
            <w:bottom w:w="0" w:type="dxa"/>
            <w:right w:w="108" w:type="dxa"/>
          </w:tblCellMar>
        </w:tblPrEx>
        <w:trPr>
          <w:trHeight w:val="280" w:hRule="atLeast"/>
        </w:trPr>
        <w:tc>
          <w:tcPr>
            <w:tcW w:w="9135" w:type="dxa"/>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57B155">
            <w:pPr>
              <w:widowControl/>
              <w:jc w:val="center"/>
              <w:rPr>
                <w:rFonts w:ascii="宋体" w:hAnsi="宋体" w:cs="宋体"/>
                <w:b/>
                <w:bCs/>
                <w:color w:val="000000"/>
                <w:sz w:val="20"/>
                <w:szCs w:val="20"/>
              </w:rPr>
            </w:pPr>
            <w:r>
              <w:rPr>
                <w:rFonts w:hint="eastAsia" w:ascii="宋体" w:hAnsi="宋体" w:cs="宋体"/>
                <w:b/>
                <w:bCs/>
                <w:color w:val="000000"/>
                <w:sz w:val="20"/>
                <w:szCs w:val="20"/>
              </w:rPr>
              <w:t>教师演示区域</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3B902">
            <w:pPr>
              <w:jc w:val="left"/>
              <w:rPr>
                <w:rFonts w:ascii="宋体" w:hAnsi="宋体" w:cs="宋体"/>
                <w:color w:val="000000"/>
                <w:sz w:val="22"/>
                <w:szCs w:val="22"/>
              </w:rPr>
            </w:pPr>
          </w:p>
        </w:tc>
      </w:tr>
      <w:tr w14:paraId="157C6010">
        <w:tblPrEx>
          <w:tblCellMar>
            <w:top w:w="0" w:type="dxa"/>
            <w:left w:w="108" w:type="dxa"/>
            <w:bottom w:w="0" w:type="dxa"/>
            <w:right w:w="108" w:type="dxa"/>
          </w:tblCellMar>
        </w:tblPrEx>
        <w:trPr>
          <w:trHeight w:val="74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B91A98">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376860">
            <w:pPr>
              <w:widowControl/>
              <w:jc w:val="center"/>
              <w:rPr>
                <w:rFonts w:ascii="宋体" w:hAnsi="宋体" w:cs="宋体"/>
                <w:color w:val="000000"/>
                <w:sz w:val="20"/>
                <w:szCs w:val="20"/>
              </w:rPr>
            </w:pPr>
            <w:r>
              <w:rPr>
                <w:rFonts w:hint="eastAsia" w:ascii="宋体" w:hAnsi="宋体" w:cs="宋体"/>
                <w:color w:val="000000"/>
                <w:sz w:val="20"/>
                <w:szCs w:val="20"/>
              </w:rPr>
              <w:t>教师演示台</w:t>
            </w:r>
          </w:p>
        </w:tc>
        <w:tc>
          <w:tcPr>
            <w:tcW w:w="50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5407E9">
            <w:pPr>
              <w:widowControl/>
              <w:jc w:val="left"/>
              <w:rPr>
                <w:rFonts w:ascii="宋体" w:hAnsi="宋体" w:cs="宋体"/>
                <w:color w:val="000000"/>
                <w:sz w:val="20"/>
                <w:szCs w:val="20"/>
              </w:rPr>
            </w:pPr>
            <w:r>
              <w:rPr>
                <w:rFonts w:hint="eastAsia" w:ascii="宋体" w:hAnsi="宋体" w:cs="宋体"/>
                <w:color w:val="000000"/>
                <w:sz w:val="20"/>
                <w:szCs w:val="20"/>
              </w:rPr>
              <w:t>1、规格：≥2400×700×850mm</w:t>
            </w:r>
            <w:r>
              <w:rPr>
                <w:rFonts w:hint="eastAsia" w:ascii="宋体" w:hAnsi="宋体" w:cs="宋体"/>
                <w:color w:val="000000"/>
                <w:sz w:val="20"/>
                <w:szCs w:val="20"/>
              </w:rPr>
              <w:br w:type="textWrapping"/>
            </w:r>
            <w:r>
              <w:rPr>
                <w:rFonts w:hint="eastAsia" w:ascii="宋体" w:hAnsi="宋体" w:cs="宋体"/>
                <w:color w:val="000000"/>
                <w:sz w:val="20"/>
                <w:szCs w:val="20"/>
              </w:rPr>
              <w:t>2、台面：采用25mm厚金属树脂高能理化板，且满足如下参数要求：</w:t>
            </w:r>
            <w:r>
              <w:rPr>
                <w:rFonts w:hint="eastAsia" w:ascii="宋体" w:hAnsi="宋体" w:cs="宋体"/>
                <w:color w:val="000000"/>
                <w:sz w:val="20"/>
                <w:szCs w:val="20"/>
              </w:rPr>
              <w:br w:type="textWrapping"/>
            </w:r>
            <w:r>
              <w:rPr>
                <w:rFonts w:hint="eastAsia" w:ascii="宋体" w:hAnsi="宋体" w:cs="宋体"/>
                <w:color w:val="000000"/>
                <w:sz w:val="20"/>
                <w:szCs w:val="20"/>
              </w:rPr>
              <w:t>▲（1）化学性能检测：台面依据GB/T 17657-2022 《人造板及饰面人造板理化性能试验方法》标准，耐污染性能不少于130项试验污染物的检测，且包含：98%硫酸、65%硝酸、40%氢氧化钠、37%盐酸、石脑油、苯酚等试剂，覆盖玻璃盖板和未覆盖玻璃盖板检验结果均为5级：无明显变化。</w:t>
            </w:r>
            <w:r>
              <w:rPr>
                <w:rFonts w:hint="eastAsia" w:ascii="宋体" w:hAnsi="宋体" w:cs="宋体"/>
                <w:color w:val="000000"/>
                <w:sz w:val="20"/>
                <w:szCs w:val="20"/>
              </w:rPr>
              <w:br w:type="textWrapping"/>
            </w:r>
            <w:r>
              <w:rPr>
                <w:rFonts w:hint="eastAsia" w:ascii="宋体" w:hAnsi="宋体" w:cs="宋体"/>
                <w:color w:val="000000"/>
                <w:sz w:val="20"/>
                <w:szCs w:val="20"/>
              </w:rPr>
              <w:t>▲（2）物理性能检测：台面依据GB/T 17657-2022 《人造板及饰面人造板理化性能试验方法》标准，满足：弹性模量≥9700MPa； 含水率：≤0.9%；尺寸稳定性：横向≤0.11%、纵向≤0.08%；表面耐磨性能：≥1200r,未出现磨损点;表面耐湿热性能：五级：无明显变化；浸渍剥离性能：贴面层与基材之间的胶层无剥离和分层现象；耐光色牢度性能:&gt;4级;漆膜附着力：六级：切割边缘完全平滑，网格内无脱落等不低于16项检测。</w:t>
            </w:r>
            <w:r>
              <w:rPr>
                <w:rFonts w:hint="eastAsia" w:ascii="宋体" w:hAnsi="宋体" w:cs="宋体"/>
                <w:color w:val="000000"/>
                <w:sz w:val="20"/>
                <w:szCs w:val="20"/>
              </w:rPr>
              <w:br w:type="textWrapping"/>
            </w:r>
            <w:r>
              <w:rPr>
                <w:rFonts w:hint="eastAsia" w:ascii="宋体" w:hAnsi="宋体" w:cs="宋体"/>
                <w:color w:val="000000"/>
                <w:sz w:val="20"/>
                <w:szCs w:val="20"/>
              </w:rPr>
              <w:t>▲（3）环保性能检测：台面依据GB 18580-2017《室内装饰装修材料人造板及其制品中甲醛释放限量》标准，满足甲醛释放量&lt;0.005 mg/M3；</w:t>
            </w:r>
            <w:r>
              <w:rPr>
                <w:rFonts w:hint="eastAsia" w:ascii="宋体" w:hAnsi="宋体" w:cs="宋体"/>
                <w:color w:val="000000"/>
                <w:sz w:val="20"/>
                <w:szCs w:val="20"/>
              </w:rPr>
              <w:br w:type="textWrapping"/>
            </w:r>
            <w:r>
              <w:rPr>
                <w:rFonts w:hint="eastAsia" w:ascii="宋体" w:hAnsi="宋体" w:cs="宋体"/>
                <w:color w:val="000000"/>
                <w:sz w:val="20"/>
                <w:szCs w:val="20"/>
              </w:rPr>
              <w:t>▲（4）抗菌性能检测：台面依据JC/T2039-2010标准，满足：大肠杆菌、金黄色葡萄球菌、肺炎克雷伯氏菌、鼠伤寒沙门氏菌、表皮葡萄球菌、铜绿假单胞菌、宋氏志贺氏菌、白色葡萄球菌、粪肠球菌；耐甲氧西林金黄色葡萄球菌、单核细胞增生李斯特氏菌、变异库克菌、溶血性链球菌等不少于 13 种的菌种检测，且抗菌率≥95%。</w:t>
            </w:r>
            <w:r>
              <w:rPr>
                <w:rFonts w:hint="eastAsia" w:ascii="宋体" w:hAnsi="宋体" w:cs="宋体"/>
                <w:color w:val="000000"/>
                <w:sz w:val="20"/>
                <w:szCs w:val="20"/>
              </w:rPr>
              <w:br w:type="textWrapping"/>
            </w:r>
            <w:r>
              <w:rPr>
                <w:rFonts w:hint="eastAsia" w:ascii="宋体" w:hAnsi="宋体" w:cs="宋体"/>
                <w:color w:val="000000"/>
                <w:sz w:val="20"/>
                <w:szCs w:val="20"/>
              </w:rPr>
              <w:t>▲（5）防霉性能检测：台面依据JC/T2039-2010标准，满足：黑曲霉、土曲霉、球毛壳霉、宛氏拟青霉、绳状青霉、出芽短梗霉等不少于10种的霉菌检测，且防霉等级为0级。</w:t>
            </w:r>
            <w:r>
              <w:rPr>
                <w:rFonts w:hint="eastAsia" w:ascii="宋体" w:hAnsi="宋体" w:cs="宋体"/>
                <w:color w:val="000000"/>
                <w:sz w:val="20"/>
                <w:szCs w:val="20"/>
              </w:rPr>
              <w:br w:type="textWrapping"/>
            </w:r>
            <w:r>
              <w:rPr>
                <w:rFonts w:hint="eastAsia" w:ascii="宋体" w:hAnsi="宋体" w:cs="宋体"/>
                <w:color w:val="000000"/>
                <w:sz w:val="20"/>
                <w:szCs w:val="20"/>
              </w:rPr>
              <w:t>▲（6）燃烧性能检测：台面依据GB/T 2408-2021《塑料 燃烧性能的测定 水平法和垂直法》标准，满足：水平燃烧符合HB级；垂直燃烧符合V-0级；台面参照GB8624-2012《建筑材料及制品燃烧性能分级》标准，满足：燃烧性能等级B1级；产烟特性等级S1级；燃烧滴落物/微粒等级d0级。</w:t>
            </w:r>
            <w:r>
              <w:rPr>
                <w:rFonts w:hint="eastAsia" w:ascii="宋体" w:hAnsi="宋体" w:cs="宋体"/>
                <w:color w:val="000000"/>
                <w:sz w:val="20"/>
                <w:szCs w:val="20"/>
              </w:rPr>
              <w:br w:type="textWrapping"/>
            </w:r>
            <w:r>
              <w:rPr>
                <w:rFonts w:hint="eastAsia" w:ascii="宋体" w:hAnsi="宋体" w:cs="宋体"/>
                <w:color w:val="000000"/>
                <w:sz w:val="20"/>
                <w:szCs w:val="20"/>
              </w:rPr>
              <w:t>▲（7）抗老化性检测：台面依据GB/T24508-2020标准：48小时无开裂、无鼓泡、无粉化。</w:t>
            </w:r>
            <w:r>
              <w:rPr>
                <w:rFonts w:hint="eastAsia" w:ascii="宋体" w:hAnsi="宋体" w:cs="宋体"/>
                <w:color w:val="000000"/>
                <w:sz w:val="20"/>
                <w:szCs w:val="20"/>
              </w:rPr>
              <w:br w:type="textWrapping"/>
            </w:r>
            <w:r>
              <w:rPr>
                <w:rFonts w:hint="eastAsia" w:ascii="宋体" w:hAnsi="宋体" w:cs="宋体"/>
                <w:color w:val="000000"/>
                <w:sz w:val="20"/>
                <w:szCs w:val="20"/>
              </w:rPr>
              <w:t>投标人需提供台面制造厂商出具带CMA或CNAS标志、带二维码防伪识别真假的检测报告复印件，且需注明本次招标采购项目名称及编号并加盖台面制造厂商公章。</w:t>
            </w:r>
            <w:r>
              <w:rPr>
                <w:rFonts w:hint="eastAsia" w:ascii="宋体" w:hAnsi="宋体" w:cs="宋体"/>
                <w:color w:val="000000"/>
                <w:sz w:val="20"/>
                <w:szCs w:val="20"/>
              </w:rPr>
              <w:br w:type="textWrapping"/>
            </w:r>
            <w:r>
              <w:rPr>
                <w:rFonts w:hint="eastAsia" w:ascii="宋体" w:hAnsi="宋体" w:cs="宋体"/>
                <w:color w:val="000000"/>
                <w:sz w:val="20"/>
                <w:szCs w:val="20"/>
              </w:rPr>
              <w:t>3、结构：全钢独立柜体结构，无需安装；演示台设有储物柜，中间为演示台，设置电源主控系统、多媒体设备（主机、显示器、中控、功放、交换机）的位置预留。</w:t>
            </w:r>
            <w:r>
              <w:rPr>
                <w:rFonts w:hint="eastAsia" w:ascii="宋体" w:hAnsi="宋体" w:cs="宋体"/>
                <w:color w:val="000000"/>
                <w:sz w:val="20"/>
                <w:szCs w:val="20"/>
              </w:rPr>
              <w:br w:type="textWrapping"/>
            </w:r>
            <w:r>
              <w:rPr>
                <w:rFonts w:hint="eastAsia" w:ascii="宋体" w:hAnsi="宋体" w:cs="宋体"/>
                <w:color w:val="000000"/>
                <w:sz w:val="20"/>
                <w:szCs w:val="20"/>
              </w:rPr>
              <w:t>4、柜身主体背板、吊板及所有板材均采用采用1.0优质一级冷轧钢板经CNC机压成型，满焊无缝焊接工艺，表面经磷化、环氧树脂静电粉末涂装处理。</w:t>
            </w:r>
            <w:r>
              <w:rPr>
                <w:rFonts w:hint="eastAsia" w:ascii="宋体" w:hAnsi="宋体" w:cs="宋体"/>
                <w:color w:val="000000"/>
                <w:sz w:val="20"/>
                <w:szCs w:val="20"/>
              </w:rPr>
              <w:br w:type="textWrapping"/>
            </w:r>
            <w:r>
              <w:rPr>
                <w:rFonts w:hint="eastAsia" w:ascii="宋体" w:hAnsi="宋体" w:cs="宋体"/>
                <w:color w:val="000000"/>
                <w:sz w:val="20"/>
                <w:szCs w:val="20"/>
              </w:rPr>
              <w:t>5、柜门：双包结构。</w:t>
            </w:r>
            <w:r>
              <w:rPr>
                <w:rFonts w:hint="eastAsia" w:ascii="宋体" w:hAnsi="宋体" w:cs="宋体"/>
                <w:color w:val="000000"/>
                <w:sz w:val="20"/>
                <w:szCs w:val="20"/>
              </w:rPr>
              <w:br w:type="textWrapping"/>
            </w:r>
            <w:r>
              <w:rPr>
                <w:rFonts w:hint="eastAsia" w:ascii="宋体" w:hAnsi="宋体" w:cs="宋体"/>
                <w:color w:val="000000"/>
                <w:sz w:val="20"/>
                <w:szCs w:val="20"/>
              </w:rPr>
              <w:t>6、门铰：采用锌合金铰链。自闭式，与柜体面水平角度&lt;15度时，柜门即可自行关闭，使用过程中无噪音，可开关十万次。</w:t>
            </w:r>
            <w:r>
              <w:rPr>
                <w:rFonts w:hint="eastAsia" w:ascii="宋体" w:hAnsi="宋体" w:cs="宋体"/>
                <w:color w:val="000000"/>
                <w:sz w:val="20"/>
                <w:szCs w:val="20"/>
              </w:rPr>
              <w:br w:type="textWrapping"/>
            </w:r>
            <w:r>
              <w:rPr>
                <w:rFonts w:hint="eastAsia" w:ascii="宋体" w:hAnsi="宋体" w:cs="宋体"/>
                <w:color w:val="000000"/>
                <w:sz w:val="20"/>
                <w:szCs w:val="20"/>
              </w:rPr>
              <w:t>7、滑轨：双节静音滑轨，承重性强、滑动性能良好、无噪音开合十万次不变形。</w:t>
            </w:r>
            <w:r>
              <w:rPr>
                <w:rFonts w:hint="eastAsia" w:ascii="宋体" w:hAnsi="宋体" w:cs="宋体"/>
                <w:color w:val="000000"/>
                <w:sz w:val="20"/>
                <w:szCs w:val="20"/>
              </w:rPr>
              <w:br w:type="textWrapping"/>
            </w:r>
            <w:r>
              <w:rPr>
                <w:rFonts w:hint="eastAsia" w:ascii="宋体" w:hAnsi="宋体" w:cs="宋体"/>
                <w:color w:val="000000"/>
                <w:sz w:val="20"/>
                <w:szCs w:val="20"/>
              </w:rPr>
              <w:t>8、拉手：隐藏一字内拉手，与门板抽屉连为一体，造型简洁美观。</w:t>
            </w:r>
            <w:r>
              <w:rPr>
                <w:rFonts w:hint="eastAsia" w:ascii="宋体" w:hAnsi="宋体" w:cs="宋体"/>
                <w:color w:val="000000"/>
                <w:sz w:val="20"/>
                <w:szCs w:val="20"/>
              </w:rPr>
              <w:br w:type="textWrapping"/>
            </w:r>
            <w:r>
              <w:rPr>
                <w:rFonts w:hint="eastAsia" w:ascii="宋体" w:hAnsi="宋体" w:cs="宋体"/>
                <w:color w:val="000000"/>
                <w:sz w:val="20"/>
                <w:szCs w:val="20"/>
              </w:rPr>
              <w:t>9、脚垫：ABS注塑专用垫，具有高度可调、耐磨、防潮、耐腐蚀等特点。</w:t>
            </w:r>
            <w:r>
              <w:rPr>
                <w:rFonts w:hint="eastAsia" w:ascii="宋体" w:hAnsi="宋体" w:cs="宋体"/>
                <w:color w:val="000000"/>
                <w:sz w:val="20"/>
                <w:szCs w:val="20"/>
              </w:rPr>
              <w:br w:type="textWrapping"/>
            </w:r>
            <w:r>
              <w:rPr>
                <w:rFonts w:hint="eastAsia" w:ascii="宋体" w:hAnsi="宋体" w:cs="宋体"/>
                <w:color w:val="000000"/>
                <w:sz w:val="20"/>
                <w:szCs w:val="20"/>
              </w:rPr>
              <w:t>▲教师演示台依据GB/T 24820-2024《实验室家具通用技术条件》、 GB18584-2024《家具中有害物质限量》标准：</w:t>
            </w:r>
            <w:r>
              <w:rPr>
                <w:rFonts w:hint="eastAsia" w:ascii="宋体" w:hAnsi="宋体" w:cs="宋体"/>
                <w:color w:val="000000"/>
                <w:sz w:val="20"/>
                <w:szCs w:val="20"/>
              </w:rPr>
              <w:br w:type="textWrapping"/>
            </w:r>
            <w:r>
              <w:rPr>
                <w:rFonts w:hint="eastAsia" w:ascii="宋体" w:hAnsi="宋体" w:cs="宋体"/>
                <w:color w:val="000000"/>
                <w:sz w:val="20"/>
                <w:szCs w:val="20"/>
              </w:rPr>
              <w:t>1、可迁移有害元素：锑(Sb)、砷(As)、钡(Ba)、镉(Cd)、铬(Cr)、铅(Pb)、汞(Hg)、硒(Se)；检测结果合格。</w:t>
            </w:r>
            <w:r>
              <w:rPr>
                <w:rFonts w:hint="eastAsia" w:ascii="宋体" w:hAnsi="宋体" w:cs="宋体"/>
                <w:color w:val="000000"/>
                <w:sz w:val="20"/>
                <w:szCs w:val="20"/>
              </w:rPr>
              <w:br w:type="textWrapping"/>
            </w:r>
            <w:r>
              <w:rPr>
                <w:rFonts w:hint="eastAsia" w:ascii="宋体" w:hAnsi="宋体" w:cs="宋体"/>
                <w:color w:val="000000"/>
                <w:sz w:val="20"/>
                <w:szCs w:val="20"/>
              </w:rPr>
              <w:t>2、主要尺寸及外形尺寸偏差、形状和位置公差、外观、安全性能、理化性能（耐划痕、耐污染、表面耐磨性、冲击强度、耐腐蚀）、力学性能（水平静载荷、垂直静载荷、台面挠度、水平冲击、垂直加载、水平耐久性、垂直耐久性）检测结果合格。</w:t>
            </w:r>
            <w:r>
              <w:rPr>
                <w:rFonts w:hint="eastAsia" w:ascii="宋体" w:hAnsi="宋体" w:cs="宋体"/>
                <w:color w:val="000000"/>
                <w:sz w:val="20"/>
                <w:szCs w:val="20"/>
              </w:rPr>
              <w:br w:type="textWrapping"/>
            </w:r>
            <w:r>
              <w:rPr>
                <w:rFonts w:hint="eastAsia" w:ascii="宋体" w:hAnsi="宋体" w:cs="宋体"/>
                <w:color w:val="000000"/>
                <w:sz w:val="20"/>
                <w:szCs w:val="20"/>
              </w:rPr>
              <w:t>提供由具有检测资格的检测机构出具的满足以上技术要求，带二维码并加盖厂家鲜章的检测报告复印件，报告在全国认证认可信息公共服务平台网站可查询）                           或者满足如下参数要求：                                                                                                                                               ▲1.台面表面耐污染性能要求：符合第三方检测机构耐污染性能测试，至少通过45项化学试剂测试，检验结果均为无明显变化，分级结果为“5级”。检测：1、盐酸（37%）；2、硝酸（65%）；3、氢氧化钠（40%）；4、硫酸（98%）；5、氢氟酸（40%）；6、氨水（28%）；7、甲醛（37%）；8、双氧水（3%）；9、苯酚；10、四氯化碳等45种及以上试剂。</w:t>
            </w:r>
            <w:r>
              <w:rPr>
                <w:rFonts w:hint="eastAsia" w:ascii="宋体" w:hAnsi="宋体" w:cs="宋体"/>
                <w:color w:val="000000"/>
                <w:sz w:val="20"/>
                <w:szCs w:val="20"/>
              </w:rPr>
              <w:br w:type="textWrapping"/>
            </w:r>
            <w:r>
              <w:rPr>
                <w:rFonts w:hint="eastAsia" w:ascii="宋体" w:hAnsi="宋体" w:cs="宋体"/>
                <w:color w:val="000000"/>
                <w:sz w:val="20"/>
                <w:szCs w:val="20"/>
              </w:rPr>
              <w:t>▲2.台面环保性能：符合第三方检测机构性能测试，检测结果需符合以下技术指标并提供相应的检测结果及报告证明文件：甲醛释放量小于0.1mg/l。</w:t>
            </w:r>
            <w:r>
              <w:rPr>
                <w:rFonts w:hint="eastAsia" w:ascii="宋体" w:hAnsi="宋体" w:cs="宋体"/>
                <w:color w:val="000000"/>
                <w:sz w:val="20"/>
                <w:szCs w:val="20"/>
              </w:rPr>
              <w:br w:type="textWrapping"/>
            </w:r>
            <w:r>
              <w:rPr>
                <w:rFonts w:hint="eastAsia" w:ascii="宋体" w:hAnsi="宋体" w:cs="宋体"/>
                <w:color w:val="000000"/>
                <w:sz w:val="20"/>
                <w:szCs w:val="20"/>
              </w:rPr>
              <w:t>▲3.台面物理性能1：通过第三方检测机构检测，a、表面耐水蒸气，结果为5级，无变化；b、抗冲击性能大于等于4.0mm；c、表面耐划痕2.5N表面无大于90%的连续划痕。</w:t>
            </w:r>
            <w:r>
              <w:rPr>
                <w:rFonts w:hint="eastAsia" w:ascii="宋体" w:hAnsi="宋体" w:cs="宋体"/>
                <w:color w:val="000000"/>
                <w:sz w:val="20"/>
                <w:szCs w:val="20"/>
              </w:rPr>
              <w:br w:type="textWrapping"/>
            </w:r>
            <w:r>
              <w:rPr>
                <w:rFonts w:hint="eastAsia" w:ascii="宋体" w:hAnsi="宋体" w:cs="宋体"/>
                <w:color w:val="000000"/>
                <w:sz w:val="20"/>
                <w:szCs w:val="20"/>
              </w:rPr>
              <w:t>▲4.台面物理性能2：通过第三方检测机构检测，吸水厚度膨胀率，检测结果≤0.2%；表面耐磨磨耗值≥55mg，表面情况，磨350转以后无露底现象。表面耐香烟灼烧，结果为5级，无明显变化。</w:t>
            </w:r>
            <w:r>
              <w:rPr>
                <w:rFonts w:hint="eastAsia" w:ascii="宋体" w:hAnsi="宋体" w:cs="宋体"/>
                <w:color w:val="000000"/>
                <w:sz w:val="20"/>
                <w:szCs w:val="20"/>
              </w:rPr>
              <w:br w:type="textWrapping"/>
            </w:r>
            <w:r>
              <w:rPr>
                <w:rFonts w:hint="eastAsia" w:ascii="宋体" w:hAnsi="宋体" w:cs="宋体"/>
                <w:color w:val="000000"/>
                <w:sz w:val="20"/>
                <w:szCs w:val="20"/>
              </w:rPr>
              <w:t>▲5.台面物理性能3：通过第三方检测机构检测，静曲强度检测结果≥105Mpa，弹性模量≥10640Mpa，耐光色牢度&gt;4级。</w:t>
            </w:r>
            <w:r>
              <w:rPr>
                <w:rFonts w:hint="eastAsia" w:ascii="宋体" w:hAnsi="宋体" w:cs="宋体"/>
                <w:color w:val="000000"/>
                <w:sz w:val="20"/>
                <w:szCs w:val="20"/>
              </w:rPr>
              <w:br w:type="textWrapping"/>
            </w:r>
            <w:r>
              <w:rPr>
                <w:rFonts w:hint="eastAsia" w:ascii="宋体" w:hAnsi="宋体" w:cs="宋体"/>
                <w:color w:val="000000"/>
                <w:sz w:val="20"/>
                <w:szCs w:val="20"/>
              </w:rPr>
              <w:t>▲6.台面提供符合GB/T35601-2017标准，要求检测项目包含挥发性有机化合物（72h），检验结果苯含量≤1.20（μg/m³），甲苯≤2.61（μg/m³），二甲苯≤2.39（μg/m³），单项判定均为合格。</w:t>
            </w:r>
            <w:r>
              <w:rPr>
                <w:rFonts w:hint="eastAsia" w:ascii="宋体" w:hAnsi="宋体" w:cs="宋体"/>
                <w:color w:val="000000"/>
                <w:sz w:val="20"/>
                <w:szCs w:val="20"/>
              </w:rPr>
              <w:br w:type="textWrapping"/>
            </w:r>
            <w:r>
              <w:rPr>
                <w:rFonts w:hint="eastAsia" w:ascii="宋体" w:hAnsi="宋体" w:cs="宋体"/>
                <w:color w:val="000000"/>
                <w:sz w:val="20"/>
                <w:szCs w:val="20"/>
              </w:rPr>
              <w:t>▲7.台面提供符合GB18584-2001检测标准，满足4种重金属含量mg/kg（可溶性铅≤1.1、镉：≤0.02、铬≤0.3、汞：未检出）。</w:t>
            </w:r>
            <w:r>
              <w:rPr>
                <w:rFonts w:hint="eastAsia" w:ascii="宋体" w:hAnsi="宋体" w:cs="宋体"/>
                <w:color w:val="000000"/>
                <w:sz w:val="20"/>
                <w:szCs w:val="20"/>
              </w:rPr>
              <w:br w:type="textWrapping"/>
            </w:r>
            <w:r>
              <w:rPr>
                <w:rFonts w:hint="eastAsia" w:ascii="宋体" w:hAnsi="宋体" w:cs="宋体"/>
                <w:color w:val="000000"/>
                <w:sz w:val="20"/>
                <w:szCs w:val="20"/>
              </w:rPr>
              <w:t>▲8.台面依据GB/T17657-2022《人造板及饰面人造板理化性能试验方法》检测标准：顺纹抗压强度不小于88MPa，表面胶合强度不小于3.90MPa，防潮性能＞4.0MPa。</w:t>
            </w:r>
            <w:r>
              <w:rPr>
                <w:rFonts w:hint="eastAsia" w:ascii="宋体" w:hAnsi="宋体" w:cs="宋体"/>
                <w:color w:val="000000"/>
                <w:sz w:val="20"/>
                <w:szCs w:val="20"/>
              </w:rPr>
              <w:br w:type="textWrapping"/>
            </w:r>
            <w:r>
              <w:rPr>
                <w:rFonts w:hint="eastAsia" w:ascii="宋体" w:hAnsi="宋体" w:cs="宋体"/>
                <w:color w:val="000000"/>
                <w:sz w:val="20"/>
                <w:szCs w:val="20"/>
              </w:rPr>
              <w:t>响应文件中需提供国家认可的检测机构出具的检测报告（复印件盖供应商公章），原件现场核查。且报告中须反应台面以上 1～8 项技术指标。</w:t>
            </w:r>
            <w:r>
              <w:rPr>
                <w:rFonts w:hint="eastAsia" w:ascii="宋体" w:hAnsi="宋体" w:cs="宋体"/>
                <w:color w:val="000000"/>
                <w:sz w:val="20"/>
                <w:szCs w:val="20"/>
              </w:rPr>
              <w:br w:type="textWrapping"/>
            </w:r>
            <w:r>
              <w:rPr>
                <w:rFonts w:hint="eastAsia" w:ascii="宋体" w:hAnsi="宋体" w:cs="宋体"/>
                <w:color w:val="000000"/>
                <w:sz w:val="20"/>
                <w:szCs w:val="20"/>
              </w:rPr>
              <w:t>▲9.教师演示台整体通过垂直静载荷试验(主桌面）测试，要求零、部件应无断裂或豁裂，应无永久性松动，应无严重影响使用功能的磨损或变形，活动部件的开关应灵便，测试结果为：合格。</w:t>
            </w:r>
            <w:r>
              <w:rPr>
                <w:rFonts w:hint="eastAsia" w:ascii="宋体" w:hAnsi="宋体" w:cs="宋体"/>
                <w:color w:val="000000"/>
                <w:sz w:val="20"/>
                <w:szCs w:val="20"/>
              </w:rPr>
              <w:br w:type="textWrapping"/>
            </w:r>
            <w:r>
              <w:rPr>
                <w:rFonts w:hint="eastAsia" w:ascii="宋体" w:hAnsi="宋体" w:cs="宋体"/>
                <w:color w:val="000000"/>
                <w:sz w:val="20"/>
                <w:szCs w:val="20"/>
              </w:rPr>
              <w:t>▲10.教师演示台提供符合GB18584-2001检测标准，满足4种重金属含量mg/kg（可溶性铅≤1.1、镉：≤0.02、铬≤0.3、汞：未检出）。</w:t>
            </w:r>
            <w:r>
              <w:rPr>
                <w:rFonts w:hint="eastAsia" w:ascii="宋体" w:hAnsi="宋体" w:cs="宋体"/>
                <w:color w:val="000000"/>
                <w:sz w:val="20"/>
                <w:szCs w:val="20"/>
              </w:rPr>
              <w:br w:type="textWrapping"/>
            </w:r>
            <w:r>
              <w:rPr>
                <w:rFonts w:hint="eastAsia" w:ascii="宋体" w:hAnsi="宋体" w:cs="宋体"/>
                <w:color w:val="000000"/>
                <w:sz w:val="20"/>
                <w:szCs w:val="20"/>
              </w:rPr>
              <w:t>响应文件中需提供国家认可的检测机构出具的检测报告（复印件盖供应商公章），原件现场核查。且报告中须反应第 9～10 项教师演示台技术指标。</w:t>
            </w:r>
            <w:r>
              <w:rPr>
                <w:rFonts w:hint="eastAsia" w:ascii="宋体" w:hAnsi="宋体" w:cs="宋体"/>
                <w:color w:val="000000"/>
                <w:sz w:val="20"/>
                <w:szCs w:val="20"/>
              </w:rPr>
              <w:br w:type="textWrapping"/>
            </w:r>
            <w:r>
              <w:rPr>
                <w:rFonts w:hint="eastAsia" w:ascii="宋体" w:hAnsi="宋体" w:cs="宋体"/>
                <w:color w:val="000000"/>
                <w:sz w:val="20"/>
                <w:szCs w:val="20"/>
              </w:rPr>
              <w:t>▲11.冷轧钢板提供符合GB/T1740-2007《漆膜耐湿热测定法》标准，检测项目包含耐湿热性，检测结果至少10h无异常。</w:t>
            </w:r>
            <w:r>
              <w:rPr>
                <w:rFonts w:hint="eastAsia" w:ascii="宋体" w:hAnsi="宋体" w:cs="宋体"/>
                <w:color w:val="000000"/>
                <w:sz w:val="20"/>
                <w:szCs w:val="20"/>
              </w:rPr>
              <w:br w:type="textWrapping"/>
            </w:r>
            <w:r>
              <w:rPr>
                <w:rFonts w:hint="eastAsia" w:ascii="宋体" w:hAnsi="宋体" w:cs="宋体"/>
                <w:color w:val="000000"/>
                <w:sz w:val="20"/>
                <w:szCs w:val="20"/>
              </w:rPr>
              <w:t>▲12.冷轧钢板提供符合GB/T230.1-2018《金属材料 洛氏硬度试验 第1部分:试验方法》标准,洛氏硬度(HRA)检测结果不小于34。</w:t>
            </w:r>
            <w:r>
              <w:rPr>
                <w:rFonts w:hint="eastAsia" w:ascii="宋体" w:hAnsi="宋体" w:cs="宋体"/>
                <w:color w:val="000000"/>
                <w:sz w:val="20"/>
                <w:szCs w:val="20"/>
              </w:rPr>
              <w:br w:type="textWrapping"/>
            </w:r>
            <w:r>
              <w:rPr>
                <w:rFonts w:hint="eastAsia" w:ascii="宋体" w:hAnsi="宋体" w:cs="宋体"/>
                <w:color w:val="000000"/>
                <w:sz w:val="20"/>
                <w:szCs w:val="20"/>
              </w:rPr>
              <w:t>响应文件中需提供国家认可的检测机构出具的检测报告（复印件盖供应商公章），原件现场核查。且报告中须反应第 11～12 项冷轧钢板技术指标。</w:t>
            </w:r>
            <w:r>
              <w:rPr>
                <w:rFonts w:hint="eastAsia" w:ascii="宋体" w:hAnsi="宋体" w:cs="宋体"/>
                <w:color w:val="000000"/>
                <w:sz w:val="20"/>
                <w:szCs w:val="20"/>
              </w:rPr>
              <w:br w:type="textWrapping"/>
            </w:r>
            <w:r>
              <w:rPr>
                <w:rFonts w:hint="eastAsia" w:ascii="宋体" w:hAnsi="宋体" w:cs="宋体"/>
                <w:color w:val="000000"/>
                <w:sz w:val="20"/>
                <w:szCs w:val="20"/>
              </w:rPr>
              <w:t>13.代理商需提供生产厂家针对本项目授权书、售后服务承诺书和技术参数确认函原件。</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EDD380">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A4F1F">
            <w:pPr>
              <w:jc w:val="center"/>
              <w:rPr>
                <w:rFonts w:ascii="宋体" w:hAnsi="宋体" w:cs="宋体"/>
                <w:color w:val="000000"/>
                <w:sz w:val="20"/>
                <w:szCs w:val="20"/>
              </w:rPr>
            </w:pPr>
            <w:r>
              <w:rPr>
                <w:rFonts w:hint="eastAsia" w:ascii="宋体" w:hAnsi="宋体" w:cs="宋体"/>
                <w:color w:val="000000"/>
                <w:sz w:val="20"/>
                <w:szCs w:val="20"/>
              </w:rPr>
              <w:t>张</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FBCC97">
            <w:pPr>
              <w:jc w:val="center"/>
              <w:rPr>
                <w:rFonts w:ascii="宋体" w:hAnsi="宋体" w:cs="宋体"/>
                <w:color w:val="000000"/>
                <w:sz w:val="20"/>
                <w:szCs w:val="20"/>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7E5512">
            <w:pPr>
              <w:jc w:val="center"/>
              <w:rPr>
                <w:rFonts w:ascii="宋体" w:hAnsi="宋体" w:cs="宋体"/>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2AE35">
            <w:pPr>
              <w:jc w:val="left"/>
              <w:rPr>
                <w:rFonts w:ascii="宋体" w:hAnsi="宋体" w:cs="宋体"/>
                <w:color w:val="000000"/>
                <w:sz w:val="22"/>
                <w:szCs w:val="22"/>
              </w:rPr>
            </w:pPr>
          </w:p>
        </w:tc>
      </w:tr>
      <w:tr w14:paraId="6A949B97">
        <w:tblPrEx>
          <w:tblCellMar>
            <w:top w:w="0" w:type="dxa"/>
            <w:left w:w="108" w:type="dxa"/>
            <w:bottom w:w="0" w:type="dxa"/>
            <w:right w:w="108" w:type="dxa"/>
          </w:tblCellMar>
        </w:tblPrEx>
        <w:trPr>
          <w:trHeight w:val="104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D6947F">
            <w:pPr>
              <w:widowControl/>
              <w:jc w:val="center"/>
              <w:rPr>
                <w:rFonts w:ascii="宋体" w:hAnsi="宋体" w:cs="宋体"/>
                <w:color w:val="000000"/>
                <w:sz w:val="20"/>
                <w:szCs w:val="20"/>
              </w:rPr>
            </w:pPr>
            <w:r>
              <w:rPr>
                <w:rFonts w:hint="eastAsia" w:ascii="宋体" w:hAnsi="宋体" w:cs="宋体"/>
                <w:color w:val="000000"/>
                <w:sz w:val="20"/>
                <w:szCs w:val="20"/>
              </w:rPr>
              <w:t>2</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BC28D2">
            <w:pPr>
              <w:widowControl/>
              <w:jc w:val="center"/>
              <w:rPr>
                <w:rFonts w:ascii="宋体" w:hAnsi="宋体" w:cs="宋体"/>
                <w:color w:val="000000"/>
                <w:sz w:val="20"/>
                <w:szCs w:val="20"/>
              </w:rPr>
            </w:pPr>
            <w:r>
              <w:rPr>
                <w:rFonts w:hint="eastAsia" w:ascii="宋体" w:hAnsi="宋体" w:cs="宋体"/>
                <w:color w:val="000000"/>
                <w:sz w:val="20"/>
                <w:szCs w:val="20"/>
              </w:rPr>
              <w:t>实验室水槽</w:t>
            </w:r>
          </w:p>
        </w:tc>
        <w:tc>
          <w:tcPr>
            <w:tcW w:w="50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30903C">
            <w:pPr>
              <w:widowControl/>
              <w:jc w:val="left"/>
              <w:rPr>
                <w:rFonts w:ascii="宋体" w:hAnsi="宋体" w:cs="宋体"/>
                <w:color w:val="000000"/>
                <w:sz w:val="20"/>
                <w:szCs w:val="20"/>
              </w:rPr>
            </w:pPr>
            <w:r>
              <w:rPr>
                <w:rFonts w:hint="eastAsia" w:ascii="宋体" w:hAnsi="宋体" w:cs="宋体"/>
                <w:color w:val="000000"/>
                <w:sz w:val="20"/>
                <w:szCs w:val="20"/>
              </w:rPr>
              <w:t>水槽：外径：440×330×200mm，内径：380×270*180mm</w:t>
            </w:r>
            <w:r>
              <w:rPr>
                <w:rFonts w:hint="eastAsia" w:ascii="宋体" w:hAnsi="宋体" w:cs="宋体"/>
                <w:color w:val="000000"/>
                <w:sz w:val="20"/>
                <w:szCs w:val="20"/>
              </w:rPr>
              <w:br w:type="textWrapping"/>
            </w:r>
            <w:r>
              <w:rPr>
                <w:rFonts w:hint="eastAsia" w:ascii="宋体" w:hAnsi="宋体" w:cs="宋体"/>
                <w:color w:val="000000"/>
                <w:sz w:val="20"/>
                <w:szCs w:val="20"/>
              </w:rPr>
              <w:t>实验室专用PP一体化成型水槽，具有耐腐蚀，耐酸碱、耐有机溶剂、耐紫外线等特点。</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D960A7">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7A299">
            <w:pPr>
              <w:jc w:val="center"/>
              <w:rPr>
                <w:rFonts w:ascii="宋体" w:hAnsi="宋体" w:cs="宋体"/>
                <w:color w:val="000000"/>
                <w:sz w:val="20"/>
                <w:szCs w:val="20"/>
              </w:rPr>
            </w:pPr>
            <w:r>
              <w:rPr>
                <w:rFonts w:hint="eastAsia" w:ascii="宋体" w:hAnsi="宋体" w:cs="宋体"/>
                <w:color w:val="000000"/>
                <w:sz w:val="20"/>
                <w:szCs w:val="20"/>
              </w:rPr>
              <w:t>个</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8BB281">
            <w:pPr>
              <w:jc w:val="center"/>
              <w:rPr>
                <w:rFonts w:ascii="宋体" w:hAnsi="宋体" w:cs="宋体"/>
                <w:color w:val="000000"/>
                <w:sz w:val="20"/>
                <w:szCs w:val="20"/>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8DCFAF">
            <w:pPr>
              <w:jc w:val="center"/>
              <w:rPr>
                <w:rFonts w:ascii="宋体" w:hAnsi="宋体" w:cs="宋体"/>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A4A53">
            <w:pPr>
              <w:jc w:val="left"/>
              <w:rPr>
                <w:rFonts w:ascii="宋体" w:hAnsi="宋体" w:cs="宋体"/>
                <w:color w:val="000000"/>
                <w:sz w:val="22"/>
                <w:szCs w:val="22"/>
              </w:rPr>
            </w:pPr>
          </w:p>
        </w:tc>
      </w:tr>
      <w:tr w14:paraId="31441EBF">
        <w:tblPrEx>
          <w:tblCellMar>
            <w:top w:w="0" w:type="dxa"/>
            <w:left w:w="108" w:type="dxa"/>
            <w:bottom w:w="0" w:type="dxa"/>
            <w:right w:w="108" w:type="dxa"/>
          </w:tblCellMar>
        </w:tblPrEx>
        <w:trPr>
          <w:trHeight w:val="130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00083E">
            <w:pPr>
              <w:widowControl/>
              <w:jc w:val="center"/>
              <w:rPr>
                <w:rFonts w:ascii="宋体" w:hAnsi="宋体" w:cs="宋体"/>
                <w:color w:val="000000"/>
                <w:sz w:val="20"/>
                <w:szCs w:val="20"/>
              </w:rPr>
            </w:pPr>
            <w:r>
              <w:rPr>
                <w:rFonts w:hint="eastAsia" w:ascii="宋体" w:hAnsi="宋体" w:cs="宋体"/>
                <w:color w:val="000000"/>
                <w:sz w:val="20"/>
                <w:szCs w:val="20"/>
              </w:rPr>
              <w:t>3</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EFD04C">
            <w:pPr>
              <w:widowControl/>
              <w:jc w:val="center"/>
              <w:rPr>
                <w:rFonts w:ascii="宋体" w:hAnsi="宋体" w:cs="宋体"/>
                <w:color w:val="000000"/>
                <w:sz w:val="20"/>
                <w:szCs w:val="20"/>
              </w:rPr>
            </w:pPr>
            <w:r>
              <w:rPr>
                <w:rFonts w:hint="eastAsia" w:ascii="宋体" w:hAnsi="宋体" w:cs="宋体"/>
                <w:color w:val="000000"/>
                <w:sz w:val="20"/>
                <w:szCs w:val="20"/>
              </w:rPr>
              <w:t>三联水嘴</w:t>
            </w:r>
          </w:p>
        </w:tc>
        <w:tc>
          <w:tcPr>
            <w:tcW w:w="50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96F85A">
            <w:pPr>
              <w:widowControl/>
              <w:jc w:val="left"/>
              <w:rPr>
                <w:rFonts w:ascii="宋体" w:hAnsi="宋体" w:cs="宋体"/>
                <w:color w:val="000000"/>
                <w:sz w:val="20"/>
                <w:szCs w:val="20"/>
              </w:rPr>
            </w:pPr>
            <w:r>
              <w:rPr>
                <w:rFonts w:hint="eastAsia" w:ascii="宋体" w:hAnsi="宋体" w:cs="宋体"/>
                <w:color w:val="000000"/>
                <w:sz w:val="20"/>
                <w:szCs w:val="20"/>
              </w:rPr>
              <w:t>鹅颈式实验室专用优质化验水嘴：要求防酸碱、防锈、防虹吸、防阻塞，表面环氧树脂喷涂。出水嘴为铜质瓷芯，高头，便于多用途使用，可拆卸清洗阻塞。出水嘴可拆卸，内有成型螺纹，可方便连接循环等特殊用水水管。</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4EACBA">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3D8CF">
            <w:pPr>
              <w:jc w:val="center"/>
              <w:rPr>
                <w:rFonts w:ascii="宋体" w:hAnsi="宋体" w:cs="宋体"/>
                <w:color w:val="000000"/>
                <w:sz w:val="20"/>
                <w:szCs w:val="20"/>
              </w:rPr>
            </w:pPr>
            <w:r>
              <w:rPr>
                <w:rFonts w:hint="eastAsia" w:ascii="宋体" w:hAnsi="宋体" w:cs="宋体"/>
                <w:color w:val="000000"/>
                <w:sz w:val="20"/>
                <w:szCs w:val="20"/>
              </w:rPr>
              <w:t>个</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F7F522">
            <w:pPr>
              <w:jc w:val="center"/>
              <w:rPr>
                <w:rFonts w:ascii="宋体" w:hAnsi="宋体" w:cs="宋体"/>
                <w:color w:val="000000"/>
                <w:sz w:val="20"/>
                <w:szCs w:val="20"/>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BB643">
            <w:pPr>
              <w:rPr>
                <w:rFonts w:ascii="宋体" w:hAnsi="宋体" w:cs="宋体"/>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15C93">
            <w:pPr>
              <w:jc w:val="left"/>
              <w:rPr>
                <w:rFonts w:ascii="宋体" w:hAnsi="宋体" w:cs="宋体"/>
                <w:color w:val="000000"/>
                <w:sz w:val="22"/>
                <w:szCs w:val="22"/>
              </w:rPr>
            </w:pPr>
          </w:p>
        </w:tc>
      </w:tr>
      <w:tr w14:paraId="6B66BE95">
        <w:tblPrEx>
          <w:tblCellMar>
            <w:top w:w="0" w:type="dxa"/>
            <w:left w:w="108" w:type="dxa"/>
            <w:bottom w:w="0" w:type="dxa"/>
            <w:right w:w="108" w:type="dxa"/>
          </w:tblCellMar>
        </w:tblPrEx>
        <w:trPr>
          <w:trHeight w:val="572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AA3C8C">
            <w:pPr>
              <w:widowControl/>
              <w:jc w:val="center"/>
              <w:rPr>
                <w:rFonts w:ascii="宋体" w:hAnsi="宋体" w:cs="宋体"/>
                <w:color w:val="000000"/>
                <w:sz w:val="20"/>
                <w:szCs w:val="20"/>
              </w:rPr>
            </w:pPr>
            <w:r>
              <w:rPr>
                <w:rFonts w:hint="eastAsia" w:ascii="宋体" w:hAnsi="宋体" w:cs="宋体"/>
                <w:color w:val="000000"/>
                <w:sz w:val="20"/>
                <w:szCs w:val="20"/>
              </w:rPr>
              <w:t>4</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8CBD1B">
            <w:pPr>
              <w:widowControl/>
              <w:jc w:val="center"/>
              <w:rPr>
                <w:rFonts w:ascii="宋体" w:hAnsi="宋体" w:cs="宋体"/>
                <w:color w:val="000000"/>
                <w:sz w:val="20"/>
                <w:szCs w:val="20"/>
              </w:rPr>
            </w:pPr>
            <w:r>
              <w:rPr>
                <w:rFonts w:hint="eastAsia" w:ascii="宋体" w:hAnsi="宋体" w:cs="宋体"/>
                <w:color w:val="000000"/>
                <w:sz w:val="20"/>
                <w:szCs w:val="20"/>
              </w:rPr>
              <w:t>教师演示电源</w:t>
            </w:r>
          </w:p>
        </w:tc>
        <w:tc>
          <w:tcPr>
            <w:tcW w:w="50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3A4A65">
            <w:pPr>
              <w:widowControl/>
              <w:jc w:val="left"/>
              <w:rPr>
                <w:rFonts w:ascii="宋体" w:hAnsi="宋体" w:cs="宋体"/>
                <w:color w:val="000000"/>
                <w:sz w:val="20"/>
                <w:szCs w:val="20"/>
              </w:rPr>
            </w:pPr>
            <w:r>
              <w:rPr>
                <w:rFonts w:hint="eastAsia" w:ascii="宋体" w:hAnsi="宋体" w:cs="宋体"/>
                <w:color w:val="000000"/>
                <w:sz w:val="20"/>
                <w:szCs w:val="20"/>
              </w:rPr>
              <w:t>本主控面板采用玻璃智能触控面板</w:t>
            </w:r>
            <w:r>
              <w:rPr>
                <w:rFonts w:hint="eastAsia" w:ascii="宋体" w:hAnsi="宋体" w:cs="宋体"/>
                <w:color w:val="000000"/>
                <w:sz w:val="20"/>
                <w:szCs w:val="20"/>
              </w:rPr>
              <w:br w:type="textWrapping"/>
            </w:r>
            <w:r>
              <w:rPr>
                <w:rFonts w:hint="eastAsia" w:ascii="宋体" w:hAnsi="宋体" w:cs="宋体"/>
                <w:color w:val="000000"/>
                <w:sz w:val="20"/>
                <w:szCs w:val="20"/>
              </w:rPr>
              <w:t>输出1.2-30v可调稳压电压，通过直流电压数码显示管上显示输出电压；玻璃触控板上设置弧度滑动和上下调节两种电压调节方式来控制直流电压的粗调跟细调，弧度滑动用来粗调直流电压，上下调节用来细调所需电压值。</w:t>
            </w:r>
            <w:r>
              <w:rPr>
                <w:rFonts w:hint="eastAsia" w:ascii="宋体" w:hAnsi="宋体" w:cs="宋体"/>
                <w:color w:val="000000"/>
                <w:sz w:val="20"/>
                <w:szCs w:val="20"/>
              </w:rPr>
              <w:br w:type="textWrapping"/>
            </w:r>
            <w:r>
              <w:rPr>
                <w:rFonts w:hint="eastAsia" w:ascii="宋体" w:hAnsi="宋体" w:cs="宋体"/>
                <w:color w:val="000000"/>
                <w:sz w:val="20"/>
                <w:szCs w:val="20"/>
              </w:rPr>
              <w:t>交流0-30V可调电源电压，通过交流电压数码显示管上显示输出电压；玻璃触控板上设置弧度滑动和上下调节两种电压调节方式来控制交流电压的粗调跟细调，弧度滑动用来粗调交流电压，上下调节用来细调所需电压值。</w:t>
            </w:r>
            <w:r>
              <w:rPr>
                <w:rFonts w:hint="eastAsia" w:ascii="宋体" w:hAnsi="宋体" w:cs="宋体"/>
                <w:color w:val="000000"/>
                <w:sz w:val="20"/>
                <w:szCs w:val="20"/>
              </w:rPr>
              <w:br w:type="textWrapping"/>
            </w:r>
            <w:r>
              <w:rPr>
                <w:rFonts w:hint="eastAsia" w:ascii="宋体" w:hAnsi="宋体" w:cs="宋体"/>
                <w:color w:val="000000"/>
                <w:sz w:val="20"/>
                <w:szCs w:val="20"/>
              </w:rPr>
              <w:t>轻触玻璃上9V输出图标，输出为9V电压，最大40A，8±2S自动断开；提供教师电源校准证书，参照JJF 1597-2016《直流稳定电源校准规范》；</w:t>
            </w:r>
            <w:r>
              <w:rPr>
                <w:rFonts w:hint="eastAsia" w:ascii="宋体" w:hAnsi="宋体" w:cs="宋体"/>
                <w:color w:val="000000"/>
                <w:sz w:val="20"/>
                <w:szCs w:val="20"/>
              </w:rPr>
              <w:br w:type="textWrapping"/>
            </w:r>
            <w:r>
              <w:rPr>
                <w:rFonts w:hint="eastAsia" w:ascii="宋体" w:hAnsi="宋体" w:cs="宋体"/>
                <w:color w:val="000000"/>
                <w:sz w:val="20"/>
                <w:szCs w:val="20"/>
              </w:rPr>
              <w:t>220V市电，具有漏电、过载自动保护装置，教师能对实验室进行总体、分组控制，提供220V电源输出，电源总开关、漏电保护开关，220V交流输出多用插座。</w:t>
            </w:r>
            <w:r>
              <w:rPr>
                <w:rFonts w:hint="eastAsia" w:ascii="宋体" w:hAnsi="宋体" w:cs="宋体"/>
                <w:color w:val="000000"/>
                <w:sz w:val="20"/>
                <w:szCs w:val="20"/>
              </w:rPr>
              <w:br w:type="textWrapping"/>
            </w:r>
            <w:r>
              <w:rPr>
                <w:rFonts w:hint="eastAsia" w:ascii="宋体" w:hAnsi="宋体" w:cs="宋体"/>
                <w:color w:val="000000"/>
                <w:sz w:val="20"/>
                <w:szCs w:val="20"/>
              </w:rPr>
              <w:t>采用玻璃触控面板，只需轻轻用手指触控，不用产生压力驱动，</w:t>
            </w:r>
            <w:r>
              <w:rPr>
                <w:rFonts w:hint="eastAsia" w:ascii="宋体" w:hAnsi="宋体" w:cs="宋体"/>
                <w:color w:val="000000"/>
                <w:sz w:val="20"/>
                <w:szCs w:val="20"/>
              </w:rPr>
              <w:br w:type="textWrapping"/>
            </w:r>
            <w:r>
              <w:rPr>
                <w:rFonts w:hint="eastAsia" w:ascii="宋体" w:hAnsi="宋体" w:cs="宋体"/>
                <w:color w:val="000000"/>
                <w:sz w:val="20"/>
                <w:szCs w:val="20"/>
              </w:rPr>
              <w:t>采用钢化玻璃加丝印，没有组件的结构合并，外观美观，成本更低；</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AA2CA4">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AA07C">
            <w:pPr>
              <w:jc w:val="center"/>
              <w:rPr>
                <w:rFonts w:ascii="宋体" w:hAnsi="宋体" w:cs="宋体"/>
                <w:color w:val="000000"/>
                <w:sz w:val="20"/>
                <w:szCs w:val="20"/>
              </w:rPr>
            </w:pPr>
            <w:r>
              <w:rPr>
                <w:rFonts w:hint="eastAsia" w:ascii="宋体" w:hAnsi="宋体" w:cs="宋体"/>
                <w:color w:val="000000"/>
                <w:sz w:val="20"/>
                <w:szCs w:val="20"/>
              </w:rPr>
              <w:t>台</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71E831">
            <w:pPr>
              <w:jc w:val="center"/>
              <w:rPr>
                <w:rFonts w:ascii="宋体" w:hAnsi="宋体" w:cs="宋体"/>
                <w:color w:val="000000"/>
                <w:sz w:val="20"/>
                <w:szCs w:val="20"/>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47DB5D">
            <w:pPr>
              <w:jc w:val="center"/>
              <w:rPr>
                <w:rFonts w:ascii="宋体" w:hAnsi="宋体" w:cs="宋体"/>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01870">
            <w:pPr>
              <w:jc w:val="left"/>
              <w:rPr>
                <w:rFonts w:ascii="宋体" w:hAnsi="宋体" w:cs="宋体"/>
                <w:color w:val="000000"/>
                <w:sz w:val="22"/>
                <w:szCs w:val="22"/>
              </w:rPr>
            </w:pPr>
          </w:p>
        </w:tc>
      </w:tr>
      <w:tr w14:paraId="1E8703A0">
        <w:tblPrEx>
          <w:tblCellMar>
            <w:top w:w="0" w:type="dxa"/>
            <w:left w:w="108" w:type="dxa"/>
            <w:bottom w:w="0" w:type="dxa"/>
            <w:right w:w="108" w:type="dxa"/>
          </w:tblCellMar>
        </w:tblPrEx>
        <w:trPr>
          <w:trHeight w:val="234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BF7EB0">
            <w:pPr>
              <w:widowControl/>
              <w:jc w:val="center"/>
              <w:rPr>
                <w:rFonts w:ascii="宋体" w:hAnsi="宋体" w:cs="宋体"/>
                <w:color w:val="000000"/>
                <w:sz w:val="20"/>
                <w:szCs w:val="20"/>
              </w:rPr>
            </w:pPr>
            <w:r>
              <w:rPr>
                <w:rFonts w:hint="eastAsia" w:ascii="宋体" w:hAnsi="宋体" w:cs="宋体"/>
                <w:color w:val="000000"/>
                <w:sz w:val="20"/>
                <w:szCs w:val="20"/>
              </w:rPr>
              <w:t>5</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79837C">
            <w:pPr>
              <w:widowControl/>
              <w:jc w:val="center"/>
              <w:rPr>
                <w:rFonts w:ascii="宋体" w:hAnsi="宋体" w:cs="宋体"/>
                <w:color w:val="000000"/>
                <w:sz w:val="20"/>
                <w:szCs w:val="20"/>
              </w:rPr>
            </w:pPr>
            <w:r>
              <w:rPr>
                <w:rFonts w:hint="eastAsia" w:ascii="宋体" w:hAnsi="宋体" w:cs="宋体"/>
                <w:color w:val="000000"/>
                <w:sz w:val="20"/>
                <w:szCs w:val="20"/>
              </w:rPr>
              <w:t>教师椅</w:t>
            </w:r>
          </w:p>
        </w:tc>
        <w:tc>
          <w:tcPr>
            <w:tcW w:w="50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C6F237">
            <w:pPr>
              <w:widowControl/>
              <w:jc w:val="left"/>
              <w:rPr>
                <w:rFonts w:ascii="宋体" w:hAnsi="宋体" w:cs="宋体"/>
                <w:color w:val="000000"/>
                <w:sz w:val="20"/>
                <w:szCs w:val="20"/>
              </w:rPr>
            </w:pPr>
            <w:r>
              <w:rPr>
                <w:rFonts w:hint="eastAsia" w:ascii="宋体" w:hAnsi="宋体" w:cs="宋体"/>
                <w:color w:val="000000"/>
                <w:sz w:val="20"/>
                <w:szCs w:val="20"/>
              </w:rPr>
              <w:t>规格：五轮升降转椅，椅面、椅背选用优质高弹力网布面料；坐垫采用高密度原生海绵填充，使用透气网布进行包裹，具有透气性强，回弹性好，不易变型,不老化，持久耐用等特点，符合人体工学设计，使人体各部均匀受力；脚架及椅轮：下脚架采取五爪设计，使用全新料尼龙材质；椅轮采用PU外包裹尼龙轮，移动顺畅、静音、耐用；配件：采用优质螺丝五金配件，防震动及防松脱，让椅子的安全性能更加可靠。</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231D1">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73D1C">
            <w:pPr>
              <w:jc w:val="center"/>
              <w:rPr>
                <w:rFonts w:ascii="宋体" w:hAnsi="宋体" w:cs="宋体"/>
                <w:color w:val="000000"/>
                <w:sz w:val="20"/>
                <w:szCs w:val="20"/>
              </w:rPr>
            </w:pPr>
            <w:r>
              <w:rPr>
                <w:rFonts w:hint="eastAsia" w:ascii="宋体" w:hAnsi="宋体" w:cs="宋体"/>
                <w:color w:val="000000"/>
                <w:sz w:val="20"/>
                <w:szCs w:val="20"/>
              </w:rPr>
              <w:t>把</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2CE2AD">
            <w:pPr>
              <w:jc w:val="center"/>
              <w:rPr>
                <w:rFonts w:ascii="宋体" w:hAnsi="宋体" w:cs="宋体"/>
                <w:color w:val="000000"/>
                <w:sz w:val="20"/>
                <w:szCs w:val="20"/>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E95BD1">
            <w:pPr>
              <w:jc w:val="center"/>
              <w:rPr>
                <w:rFonts w:ascii="宋体" w:hAnsi="宋体" w:cs="宋体"/>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A9931">
            <w:pPr>
              <w:jc w:val="left"/>
              <w:rPr>
                <w:rFonts w:ascii="宋体" w:hAnsi="宋体" w:cs="宋体"/>
                <w:color w:val="000000"/>
                <w:sz w:val="22"/>
                <w:szCs w:val="22"/>
              </w:rPr>
            </w:pPr>
          </w:p>
        </w:tc>
      </w:tr>
      <w:tr w14:paraId="1DDE4D4D">
        <w:tblPrEx>
          <w:tblCellMar>
            <w:top w:w="0" w:type="dxa"/>
            <w:left w:w="108" w:type="dxa"/>
            <w:bottom w:w="0" w:type="dxa"/>
            <w:right w:w="108" w:type="dxa"/>
          </w:tblCellMar>
        </w:tblPrEx>
        <w:trPr>
          <w:trHeight w:val="104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450B7A">
            <w:pPr>
              <w:widowControl/>
              <w:jc w:val="center"/>
              <w:rPr>
                <w:rFonts w:ascii="宋体" w:hAnsi="宋体" w:cs="宋体"/>
                <w:color w:val="000000"/>
                <w:sz w:val="20"/>
                <w:szCs w:val="20"/>
              </w:rPr>
            </w:pPr>
            <w:r>
              <w:rPr>
                <w:rFonts w:hint="eastAsia" w:ascii="宋体" w:hAnsi="宋体" w:cs="宋体"/>
                <w:color w:val="000000"/>
                <w:sz w:val="20"/>
                <w:szCs w:val="20"/>
              </w:rPr>
              <w:t>6</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41327D">
            <w:pPr>
              <w:widowControl/>
              <w:jc w:val="center"/>
              <w:rPr>
                <w:rFonts w:ascii="宋体" w:hAnsi="宋体" w:cs="宋体"/>
                <w:color w:val="000000"/>
                <w:sz w:val="20"/>
                <w:szCs w:val="20"/>
              </w:rPr>
            </w:pPr>
            <w:r>
              <w:rPr>
                <w:rFonts w:hint="eastAsia" w:ascii="宋体" w:hAnsi="宋体" w:cs="宋体"/>
                <w:color w:val="000000"/>
                <w:sz w:val="20"/>
                <w:szCs w:val="20"/>
              </w:rPr>
              <w:t>洗眼器</w:t>
            </w:r>
          </w:p>
        </w:tc>
        <w:tc>
          <w:tcPr>
            <w:tcW w:w="50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A34F63">
            <w:pPr>
              <w:widowControl/>
              <w:jc w:val="left"/>
              <w:rPr>
                <w:rFonts w:ascii="宋体" w:hAnsi="宋体" w:cs="宋体"/>
                <w:color w:val="000000"/>
                <w:sz w:val="20"/>
                <w:szCs w:val="20"/>
              </w:rPr>
            </w:pPr>
            <w:r>
              <w:rPr>
                <w:rFonts w:hint="eastAsia" w:ascii="宋体" w:hAnsi="宋体" w:cs="宋体"/>
                <w:color w:val="000000"/>
                <w:sz w:val="20"/>
                <w:szCs w:val="20"/>
              </w:rPr>
              <w:t>洗眼喷头：采用不助燃PC材质模铸一体成形制作，具有过滤泡棉及防尘功能，上面防尘盖平常可防尘，使用时可随时被水冲开，并降低突然打开时短暂的高水压，避免冲伤眼睛。</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2EF15">
            <w:pPr>
              <w:widowControl/>
              <w:jc w:val="center"/>
              <w:rPr>
                <w:rFonts w:ascii="宋体" w:hAnsi="宋体" w:cs="宋体"/>
                <w:color w:val="000000"/>
                <w:sz w:val="20"/>
                <w:szCs w:val="20"/>
              </w:rPr>
            </w:pPr>
            <w:r>
              <w:rPr>
                <w:rFonts w:hint="eastAsia" w:ascii="宋体" w:hAnsi="宋体" w:cs="宋体"/>
                <w:color w:val="000000"/>
                <w:sz w:val="20"/>
                <w:szCs w:val="20"/>
              </w:rPr>
              <w:t xml:space="preserve">1 </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785B2">
            <w:pPr>
              <w:jc w:val="center"/>
              <w:rPr>
                <w:rFonts w:ascii="宋体" w:hAnsi="宋体" w:cs="宋体"/>
                <w:color w:val="000000"/>
                <w:sz w:val="20"/>
                <w:szCs w:val="20"/>
              </w:rPr>
            </w:pPr>
            <w:r>
              <w:rPr>
                <w:rFonts w:hint="eastAsia" w:ascii="宋体" w:hAnsi="宋体" w:cs="宋体"/>
                <w:color w:val="000000"/>
                <w:sz w:val="20"/>
                <w:szCs w:val="20"/>
              </w:rPr>
              <w:t>套</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020FB9">
            <w:pPr>
              <w:jc w:val="center"/>
              <w:rPr>
                <w:rFonts w:ascii="宋体" w:hAnsi="宋体" w:cs="宋体"/>
                <w:color w:val="000000"/>
                <w:sz w:val="20"/>
                <w:szCs w:val="20"/>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2D32D">
            <w:pPr>
              <w:rPr>
                <w:rFonts w:ascii="宋体" w:hAnsi="宋体" w:cs="宋体"/>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36C21">
            <w:pPr>
              <w:jc w:val="left"/>
              <w:rPr>
                <w:rFonts w:ascii="宋体" w:hAnsi="宋体" w:cs="宋体"/>
                <w:color w:val="000000"/>
                <w:sz w:val="22"/>
                <w:szCs w:val="22"/>
              </w:rPr>
            </w:pPr>
          </w:p>
        </w:tc>
      </w:tr>
      <w:tr w14:paraId="17075163">
        <w:tblPrEx>
          <w:tblCellMar>
            <w:top w:w="0" w:type="dxa"/>
            <w:left w:w="108" w:type="dxa"/>
            <w:bottom w:w="0" w:type="dxa"/>
            <w:right w:w="108" w:type="dxa"/>
          </w:tblCellMar>
        </w:tblPrEx>
        <w:trPr>
          <w:trHeight w:val="280" w:hRule="atLeast"/>
        </w:trPr>
        <w:tc>
          <w:tcPr>
            <w:tcW w:w="7371"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44107D">
            <w:pPr>
              <w:widowControl/>
              <w:jc w:val="center"/>
              <w:rPr>
                <w:rFonts w:ascii="宋体" w:hAnsi="宋体" w:cs="宋体"/>
                <w:b/>
                <w:bCs/>
                <w:color w:val="000000"/>
                <w:sz w:val="20"/>
                <w:szCs w:val="20"/>
              </w:rPr>
            </w:pPr>
            <w:r>
              <w:rPr>
                <w:rFonts w:hint="eastAsia" w:ascii="宋体" w:hAnsi="宋体" w:cs="宋体"/>
                <w:b/>
                <w:bCs/>
                <w:color w:val="000000"/>
                <w:sz w:val="20"/>
                <w:szCs w:val="20"/>
              </w:rPr>
              <w:t>学生实验区域</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76693">
            <w:pPr>
              <w:jc w:val="center"/>
              <w:rPr>
                <w:rFonts w:ascii="宋体" w:hAnsi="宋体" w:cs="宋体"/>
                <w:color w:val="000000"/>
                <w:sz w:val="20"/>
                <w:szCs w:val="20"/>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E11C6">
            <w:pPr>
              <w:jc w:val="center"/>
              <w:rPr>
                <w:rFonts w:ascii="宋体" w:hAnsi="宋体" w:cs="宋体"/>
                <w:color w:val="000000"/>
                <w:sz w:val="20"/>
                <w:szCs w:val="20"/>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6BA1F">
            <w:pPr>
              <w:rPr>
                <w:rFonts w:ascii="宋体" w:hAnsi="宋体" w:cs="宋体"/>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10C4E">
            <w:pPr>
              <w:jc w:val="left"/>
              <w:rPr>
                <w:rFonts w:ascii="宋体" w:hAnsi="宋体" w:cs="宋体"/>
                <w:color w:val="000000"/>
                <w:sz w:val="22"/>
                <w:szCs w:val="22"/>
              </w:rPr>
            </w:pPr>
          </w:p>
        </w:tc>
      </w:tr>
      <w:tr w14:paraId="29E23D9F">
        <w:tblPrEx>
          <w:tblCellMar>
            <w:top w:w="0" w:type="dxa"/>
            <w:left w:w="108" w:type="dxa"/>
            <w:bottom w:w="0" w:type="dxa"/>
            <w:right w:w="108" w:type="dxa"/>
          </w:tblCellMar>
        </w:tblPrEx>
        <w:trPr>
          <w:trHeight w:val="2316"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EDB7FF">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48CA53">
            <w:pPr>
              <w:widowControl/>
              <w:jc w:val="center"/>
              <w:rPr>
                <w:rFonts w:ascii="宋体" w:hAnsi="宋体" w:cs="宋体"/>
                <w:color w:val="000000"/>
                <w:sz w:val="20"/>
                <w:szCs w:val="20"/>
              </w:rPr>
            </w:pPr>
            <w:r>
              <w:rPr>
                <w:rFonts w:hint="eastAsia" w:ascii="宋体" w:hAnsi="宋体" w:cs="宋体"/>
                <w:color w:val="000000"/>
                <w:sz w:val="20"/>
                <w:szCs w:val="20"/>
              </w:rPr>
              <w:t>学生实验桌</w:t>
            </w:r>
          </w:p>
        </w:tc>
        <w:tc>
          <w:tcPr>
            <w:tcW w:w="50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C7C742">
            <w:pPr>
              <w:widowControl/>
              <w:jc w:val="left"/>
              <w:rPr>
                <w:rFonts w:ascii="宋体" w:hAnsi="宋体" w:cs="宋体"/>
                <w:color w:val="000000"/>
                <w:sz w:val="20"/>
                <w:szCs w:val="20"/>
              </w:rPr>
            </w:pPr>
            <w:r>
              <w:rPr>
                <w:rFonts w:hint="eastAsia" w:ascii="宋体" w:hAnsi="宋体" w:cs="宋体"/>
                <w:color w:val="000000"/>
                <w:sz w:val="20"/>
                <w:szCs w:val="20"/>
              </w:rPr>
              <w:t>1、规格：≥1200*600*780mm</w:t>
            </w:r>
            <w:r>
              <w:rPr>
                <w:rFonts w:hint="eastAsia" w:ascii="宋体" w:hAnsi="宋体" w:cs="宋体"/>
                <w:color w:val="000000"/>
                <w:sz w:val="20"/>
                <w:szCs w:val="20"/>
              </w:rPr>
              <w:br w:type="textWrapping"/>
            </w:r>
            <w:r>
              <w:rPr>
                <w:rFonts w:hint="eastAsia" w:ascii="宋体" w:hAnsi="宋体" w:cs="宋体"/>
                <w:color w:val="000000"/>
                <w:sz w:val="20"/>
                <w:szCs w:val="20"/>
              </w:rPr>
              <w:t>2、采用20mm厚无甲醛新型环保陶瓷台面，台面表面为实验室专业耐腐蚀、耐污染、抗冲击釉面。坯体一体实芯，釉面和坯体经高温一体烧结而成。</w:t>
            </w:r>
            <w:r>
              <w:rPr>
                <w:rFonts w:hint="eastAsia" w:ascii="宋体" w:hAnsi="宋体" w:cs="宋体"/>
                <w:color w:val="000000"/>
                <w:sz w:val="20"/>
                <w:szCs w:val="20"/>
              </w:rPr>
              <w:br w:type="textWrapping"/>
            </w:r>
            <w:r>
              <w:rPr>
                <w:rFonts w:hint="eastAsia" w:ascii="宋体" w:hAnsi="宋体" w:cs="宋体"/>
                <w:color w:val="000000"/>
                <w:sz w:val="20"/>
                <w:szCs w:val="20"/>
              </w:rPr>
              <w:t>▲⑴外观要求：参照T/CIQA10-2020的要求，外观为五面坯体，表面釉面为烧成颜色；坯体敲碎后，无空洞、无直径2mm以上气泡、无杂色，为一体实芯坯体；釉面与坯体之间无脱层，釉面与坯体呈一体结构，釉面为烧成颜色，非坯体颜色。</w:t>
            </w:r>
            <w:r>
              <w:rPr>
                <w:rFonts w:hint="eastAsia" w:ascii="宋体" w:hAnsi="宋体" w:cs="宋体"/>
                <w:color w:val="000000"/>
                <w:sz w:val="20"/>
                <w:szCs w:val="20"/>
              </w:rPr>
              <w:br w:type="textWrapping"/>
            </w:r>
            <w:r>
              <w:rPr>
                <w:rFonts w:hint="eastAsia" w:ascii="宋体" w:hAnsi="宋体" w:cs="宋体"/>
                <w:color w:val="000000"/>
                <w:sz w:val="20"/>
                <w:szCs w:val="20"/>
              </w:rPr>
              <w:t>▲⑵耐化学腐蚀性能：为保证台面耐化学腐蚀的稳定性，参照T/CIQA10-2020标准，台面耐化学腐蚀性不低于GLA级。</w:t>
            </w:r>
            <w:r>
              <w:rPr>
                <w:rFonts w:hint="eastAsia" w:ascii="宋体" w:hAnsi="宋体" w:cs="宋体"/>
                <w:color w:val="000000"/>
                <w:sz w:val="20"/>
                <w:szCs w:val="20"/>
              </w:rPr>
              <w:br w:type="textWrapping"/>
            </w:r>
            <w:r>
              <w:rPr>
                <w:rFonts w:hint="eastAsia" w:ascii="宋体" w:hAnsi="宋体" w:cs="宋体"/>
                <w:color w:val="000000"/>
                <w:sz w:val="20"/>
                <w:szCs w:val="20"/>
              </w:rPr>
              <w:t>▲⑶抗冲击性能：为保证台面使用的安全性，参照T/CIQA10-2020标准，台面抗冲击性（恢复系数）不低于0.841。</w:t>
            </w:r>
            <w:r>
              <w:rPr>
                <w:rFonts w:hint="eastAsia" w:ascii="宋体" w:hAnsi="宋体" w:cs="宋体"/>
                <w:color w:val="000000"/>
                <w:sz w:val="20"/>
                <w:szCs w:val="20"/>
              </w:rPr>
              <w:br w:type="textWrapping"/>
            </w:r>
            <w:r>
              <w:rPr>
                <w:rFonts w:hint="eastAsia" w:ascii="宋体" w:hAnsi="宋体" w:cs="宋体"/>
                <w:color w:val="000000"/>
                <w:sz w:val="20"/>
                <w:szCs w:val="20"/>
              </w:rPr>
              <w:t>▲⑷防潮要求：为保证台面防潮、防霉的性能，参照GB/T4100-2015（陶瓷砖）附录G标准，台面吸水率测试平均值≤0.05％。</w:t>
            </w:r>
            <w:r>
              <w:rPr>
                <w:rFonts w:hint="eastAsia" w:ascii="宋体" w:hAnsi="宋体" w:cs="宋体"/>
                <w:color w:val="000000"/>
                <w:sz w:val="20"/>
                <w:szCs w:val="20"/>
              </w:rPr>
              <w:br w:type="textWrapping"/>
            </w:r>
            <w:r>
              <w:rPr>
                <w:rFonts w:hint="eastAsia" w:ascii="宋体" w:hAnsi="宋体" w:cs="宋体"/>
                <w:color w:val="000000"/>
                <w:sz w:val="20"/>
                <w:szCs w:val="20"/>
              </w:rPr>
              <w:t>▲⑸放射性核素限量要求：参照GB6566-2010《建筑材料放射性核素限量》标准，检测结果：内照射指数≤0.4。</w:t>
            </w:r>
            <w:r>
              <w:rPr>
                <w:rFonts w:hint="eastAsia" w:ascii="宋体" w:hAnsi="宋体" w:cs="宋体"/>
                <w:color w:val="000000"/>
                <w:sz w:val="20"/>
                <w:szCs w:val="20"/>
              </w:rPr>
              <w:br w:type="textWrapping"/>
            </w:r>
            <w:r>
              <w:rPr>
                <w:rFonts w:hint="eastAsia" w:ascii="宋体" w:hAnsi="宋体" w:cs="宋体"/>
                <w:color w:val="000000"/>
                <w:sz w:val="20"/>
                <w:szCs w:val="20"/>
              </w:rPr>
              <w:t>▲⑹颜色稳定性：为保证台面的美观度，参照GB/T17657-2022标准,耐光色牢度不低于4级。</w:t>
            </w:r>
            <w:r>
              <w:rPr>
                <w:rFonts w:hint="eastAsia" w:ascii="宋体" w:hAnsi="宋体" w:cs="宋体"/>
                <w:color w:val="000000"/>
                <w:sz w:val="20"/>
                <w:szCs w:val="20"/>
              </w:rPr>
              <w:br w:type="textWrapping"/>
            </w:r>
            <w:r>
              <w:rPr>
                <w:rFonts w:hint="eastAsia" w:ascii="宋体" w:hAnsi="宋体" w:cs="宋体"/>
                <w:color w:val="000000"/>
                <w:sz w:val="20"/>
                <w:szCs w:val="20"/>
              </w:rPr>
              <w:t>以上技术要求，需提供CMA或CNAS认证的第三方检测机构出具的检测报告。检测报告复印件或扫描件需加盖产品厂商的鲜章佐证。</w:t>
            </w:r>
            <w:r>
              <w:rPr>
                <w:rFonts w:hint="eastAsia" w:ascii="宋体" w:hAnsi="宋体" w:cs="宋体"/>
                <w:color w:val="000000"/>
                <w:sz w:val="20"/>
                <w:szCs w:val="20"/>
              </w:rPr>
              <w:br w:type="textWrapping"/>
            </w:r>
            <w:r>
              <w:rPr>
                <w:rFonts w:hint="eastAsia" w:ascii="宋体" w:hAnsi="宋体" w:cs="宋体"/>
                <w:color w:val="000000"/>
                <w:sz w:val="20"/>
                <w:szCs w:val="20"/>
              </w:rPr>
              <w:t>3、台身结构：新型塑铝结构，学生位镂空式，符合人体工程学设计，美观大方。</w:t>
            </w:r>
            <w:r>
              <w:rPr>
                <w:rFonts w:hint="eastAsia" w:ascii="宋体" w:hAnsi="宋体" w:cs="宋体"/>
                <w:color w:val="000000"/>
                <w:sz w:val="20"/>
                <w:szCs w:val="20"/>
              </w:rPr>
              <w:br w:type="textWrapping"/>
            </w:r>
            <w:r>
              <w:rPr>
                <w:rFonts w:hint="eastAsia" w:ascii="宋体" w:hAnsi="宋体" w:cs="宋体"/>
                <w:color w:val="000000"/>
                <w:sz w:val="20"/>
                <w:szCs w:val="20"/>
              </w:rPr>
              <w:t>桌身：由桌腿、立柱、大横梁、前横梁、中横梁、后横梁、支撑柱组成。</w:t>
            </w:r>
            <w:r>
              <w:rPr>
                <w:rFonts w:hint="eastAsia" w:ascii="宋体" w:hAnsi="宋体" w:cs="宋体"/>
                <w:color w:val="000000"/>
                <w:sz w:val="20"/>
                <w:szCs w:val="20"/>
              </w:rPr>
              <w:br w:type="textWrapping"/>
            </w:r>
            <w:r>
              <w:rPr>
                <w:rFonts w:hint="eastAsia" w:ascii="宋体" w:hAnsi="宋体" w:cs="宋体"/>
                <w:color w:val="000000"/>
                <w:sz w:val="20"/>
                <w:szCs w:val="20"/>
              </w:rPr>
              <w:t>桌腿：采用Z字型压铸铝一次成型，三段链接；</w:t>
            </w:r>
            <w:r>
              <w:rPr>
                <w:rFonts w:hint="eastAsia" w:ascii="宋体" w:hAnsi="宋体" w:cs="宋体"/>
                <w:color w:val="000000"/>
                <w:sz w:val="20"/>
                <w:szCs w:val="20"/>
              </w:rPr>
              <w:br w:type="textWrapping"/>
            </w:r>
            <w:r>
              <w:rPr>
                <w:rFonts w:hint="eastAsia" w:ascii="宋体" w:hAnsi="宋体" w:cs="宋体"/>
                <w:color w:val="000000"/>
                <w:sz w:val="20"/>
                <w:szCs w:val="20"/>
              </w:rPr>
              <w:t>上腿规格：≥长580×宽55×高83mm，壁厚≥2.5mm，内侧设有凹槽；</w:t>
            </w:r>
            <w:r>
              <w:rPr>
                <w:rFonts w:hint="eastAsia" w:ascii="宋体" w:hAnsi="宋体" w:cs="宋体"/>
                <w:color w:val="000000"/>
                <w:sz w:val="20"/>
                <w:szCs w:val="20"/>
              </w:rPr>
              <w:br w:type="textWrapping"/>
            </w:r>
            <w:r>
              <w:rPr>
                <w:rFonts w:hint="eastAsia" w:ascii="宋体" w:hAnsi="宋体" w:cs="宋体"/>
                <w:color w:val="000000"/>
                <w:sz w:val="20"/>
                <w:szCs w:val="20"/>
              </w:rPr>
              <w:t>下腿规格：≥长545×宽55×高85mm，壁厚≥2.5mm，下脚正面设有塑料卡盖，组装完成后更加美观；</w:t>
            </w:r>
            <w:r>
              <w:rPr>
                <w:rFonts w:hint="eastAsia" w:ascii="宋体" w:hAnsi="宋体" w:cs="宋体"/>
                <w:color w:val="000000"/>
                <w:sz w:val="20"/>
                <w:szCs w:val="20"/>
              </w:rPr>
              <w:br w:type="textWrapping"/>
            </w:r>
            <w:r>
              <w:rPr>
                <w:rFonts w:hint="eastAsia" w:ascii="宋体" w:hAnsi="宋体" w:cs="宋体"/>
                <w:color w:val="000000"/>
                <w:sz w:val="20"/>
                <w:szCs w:val="20"/>
              </w:rPr>
              <w:t>立柱：采用≥100×42mm，壁厚≥1.5mm。立柱两端内部有2个铸铝成型的螺丝链接位；</w:t>
            </w:r>
            <w:r>
              <w:rPr>
                <w:rFonts w:hint="eastAsia" w:ascii="宋体" w:hAnsi="宋体" w:cs="宋体"/>
                <w:color w:val="000000"/>
                <w:sz w:val="20"/>
                <w:szCs w:val="20"/>
              </w:rPr>
              <w:br w:type="textWrapping"/>
            </w:r>
            <w:r>
              <w:rPr>
                <w:rFonts w:hint="eastAsia" w:ascii="宋体" w:hAnsi="宋体" w:cs="宋体"/>
                <w:color w:val="000000"/>
                <w:sz w:val="20"/>
                <w:szCs w:val="20"/>
              </w:rPr>
              <w:t>前横梁：≥37×30mm，壁厚≥1.5mm。中横梁：≥40×30mm，壁厚≥1.5mm；</w:t>
            </w:r>
            <w:r>
              <w:rPr>
                <w:rFonts w:hint="eastAsia" w:ascii="宋体" w:hAnsi="宋体" w:cs="宋体"/>
                <w:color w:val="000000"/>
                <w:sz w:val="20"/>
                <w:szCs w:val="20"/>
              </w:rPr>
              <w:br w:type="textWrapping"/>
            </w:r>
            <w:r>
              <w:rPr>
                <w:rFonts w:hint="eastAsia" w:ascii="宋体" w:hAnsi="宋体" w:cs="宋体"/>
                <w:color w:val="000000"/>
                <w:sz w:val="20"/>
                <w:szCs w:val="20"/>
              </w:rPr>
              <w:t>后横梁：≥37×30mm,壁厚≥1.5mm。后横梁上侧设≥50mm挡水板，防止物品滑落，挡水板两侧有塑料堵头圆角处理安全不刮伤；</w:t>
            </w:r>
            <w:r>
              <w:rPr>
                <w:rFonts w:hint="eastAsia" w:ascii="宋体" w:hAnsi="宋体" w:cs="宋体"/>
                <w:color w:val="000000"/>
                <w:sz w:val="20"/>
                <w:szCs w:val="20"/>
              </w:rPr>
              <w:br w:type="textWrapping"/>
            </w:r>
            <w:r>
              <w:rPr>
                <w:rFonts w:hint="eastAsia" w:ascii="宋体" w:hAnsi="宋体" w:cs="宋体"/>
                <w:color w:val="000000"/>
                <w:sz w:val="20"/>
                <w:szCs w:val="20"/>
              </w:rPr>
              <w:t>支撑柱：≥27×40mm 壁厚≥2.5mm（根据需求匹配）材料均采用优质铝镁合金材料，材料表面经高压静电喷涂环氧树脂防护层，耐酸碱，耐腐蚀处理；</w:t>
            </w:r>
            <w:r>
              <w:rPr>
                <w:rFonts w:hint="eastAsia" w:ascii="宋体" w:hAnsi="宋体" w:cs="宋体"/>
                <w:color w:val="000000"/>
                <w:sz w:val="20"/>
                <w:szCs w:val="20"/>
              </w:rPr>
              <w:br w:type="textWrapping"/>
            </w:r>
            <w:r>
              <w:rPr>
                <w:rFonts w:hint="eastAsia" w:ascii="宋体" w:hAnsi="宋体" w:cs="宋体"/>
                <w:color w:val="000000"/>
                <w:sz w:val="20"/>
                <w:szCs w:val="20"/>
              </w:rPr>
              <w:t>加强支撑下梁：采用≥60×30mm椭圆管，壁厚≥1.5mm。表面经高压静电喷涂环氧树脂防护层，耐酸碱，耐腐蚀处理；</w:t>
            </w:r>
            <w:r>
              <w:rPr>
                <w:rFonts w:hint="eastAsia" w:ascii="宋体" w:hAnsi="宋体" w:cs="宋体"/>
                <w:color w:val="000000"/>
                <w:sz w:val="20"/>
                <w:szCs w:val="20"/>
              </w:rPr>
              <w:br w:type="textWrapping"/>
            </w:r>
            <w:r>
              <w:rPr>
                <w:rFonts w:hint="eastAsia" w:ascii="宋体" w:hAnsi="宋体" w:cs="宋体"/>
                <w:color w:val="000000"/>
                <w:sz w:val="20"/>
                <w:szCs w:val="20"/>
              </w:rPr>
              <w:t>4、书包斗:≥420×260×155mm，采用环保型PP材料一次性注塑成型，上面设计有可悬挂凳子的圆形孔，镂空独特造型，简洁时尚，产品特点：零甲醛、零污染、易擦洗、耐老化、环保、回收率高。</w:t>
            </w:r>
            <w:r>
              <w:rPr>
                <w:rFonts w:hint="eastAsia" w:ascii="宋体" w:hAnsi="宋体" w:cs="宋体"/>
                <w:color w:val="000000"/>
                <w:sz w:val="20"/>
                <w:szCs w:val="20"/>
              </w:rPr>
              <w:br w:type="textWrapping"/>
            </w:r>
            <w:r>
              <w:rPr>
                <w:rFonts w:hint="eastAsia" w:ascii="宋体" w:hAnsi="宋体" w:cs="宋体"/>
                <w:color w:val="000000"/>
                <w:sz w:val="20"/>
                <w:szCs w:val="20"/>
              </w:rPr>
              <w:t>▲学生桌整体技术要求满足QB/T4071-2021《课桌椅》检测标准：</w:t>
            </w:r>
            <w:r>
              <w:rPr>
                <w:rFonts w:hint="eastAsia" w:ascii="宋体" w:hAnsi="宋体" w:cs="宋体"/>
                <w:color w:val="000000"/>
                <w:sz w:val="20"/>
                <w:szCs w:val="20"/>
              </w:rPr>
              <w:br w:type="textWrapping"/>
            </w:r>
            <w:r>
              <w:rPr>
                <w:rFonts w:hint="eastAsia" w:ascii="宋体" w:hAnsi="宋体" w:cs="宋体"/>
                <w:color w:val="000000"/>
                <w:sz w:val="20"/>
                <w:szCs w:val="20"/>
              </w:rPr>
              <w:t>(1)金属件外观管材无裂缝、叠缝，冲压件应无脱层、裂缝，涂层应无漏喷、锈蚀和脱色、掉色现象，涂层应光滑均匀，色泽一致，无流挂、疙瘩、皱皮、飞漆等缺陷，表面无剥落、返锈、毛刺，表面无烧焦、起泡、针孔、裂纹、花斑和划痕；</w:t>
            </w:r>
            <w:r>
              <w:rPr>
                <w:rFonts w:hint="eastAsia" w:ascii="宋体" w:hAnsi="宋体" w:cs="宋体"/>
                <w:color w:val="000000"/>
                <w:sz w:val="20"/>
                <w:szCs w:val="20"/>
              </w:rPr>
              <w:br w:type="textWrapping"/>
            </w:r>
            <w:r>
              <w:rPr>
                <w:rFonts w:hint="eastAsia" w:ascii="宋体" w:hAnsi="宋体" w:cs="宋体"/>
                <w:color w:val="000000"/>
                <w:sz w:val="20"/>
                <w:szCs w:val="20"/>
              </w:rPr>
              <w:t>(2)塑料件外观无裂纹、变形、缩水、凹陷、飞边、毛刺等缺陷；</w:t>
            </w:r>
            <w:r>
              <w:rPr>
                <w:rFonts w:hint="eastAsia" w:ascii="宋体" w:hAnsi="宋体" w:cs="宋体"/>
                <w:color w:val="000000"/>
                <w:sz w:val="20"/>
                <w:szCs w:val="20"/>
              </w:rPr>
              <w:br w:type="textWrapping"/>
            </w:r>
            <w:r>
              <w:rPr>
                <w:rFonts w:hint="eastAsia" w:ascii="宋体" w:hAnsi="宋体" w:cs="宋体"/>
                <w:color w:val="000000"/>
                <w:sz w:val="20"/>
                <w:szCs w:val="20"/>
              </w:rPr>
              <w:t>(3)底脚平稳性≤2.0MM；</w:t>
            </w:r>
            <w:r>
              <w:rPr>
                <w:rFonts w:hint="eastAsia" w:ascii="宋体" w:hAnsi="宋体" w:cs="宋体"/>
                <w:color w:val="000000"/>
                <w:sz w:val="20"/>
                <w:szCs w:val="20"/>
              </w:rPr>
              <w:br w:type="textWrapping"/>
            </w:r>
            <w:r>
              <w:rPr>
                <w:rFonts w:hint="eastAsia" w:ascii="宋体" w:hAnsi="宋体" w:cs="宋体"/>
                <w:color w:val="000000"/>
                <w:sz w:val="20"/>
                <w:szCs w:val="20"/>
              </w:rPr>
              <w:t>(4)表面理化性能：抗盐雾24H无锈蚀现，抗冲击3.92J无剥落、裂纹、皱纹现象；</w:t>
            </w:r>
            <w:r>
              <w:rPr>
                <w:rFonts w:hint="eastAsia" w:ascii="宋体" w:hAnsi="宋体" w:cs="宋体"/>
                <w:color w:val="000000"/>
                <w:sz w:val="20"/>
                <w:szCs w:val="20"/>
              </w:rPr>
              <w:br w:type="textWrapping"/>
            </w:r>
            <w:r>
              <w:rPr>
                <w:rFonts w:hint="eastAsia" w:ascii="宋体" w:hAnsi="宋体" w:cs="宋体"/>
                <w:color w:val="000000"/>
                <w:sz w:val="20"/>
                <w:szCs w:val="20"/>
              </w:rPr>
              <w:t>(5)安全要求所有零部件无破损无缺陷；</w:t>
            </w:r>
            <w:r>
              <w:rPr>
                <w:rFonts w:hint="eastAsia" w:ascii="宋体" w:hAnsi="宋体" w:cs="宋体"/>
                <w:color w:val="000000"/>
                <w:sz w:val="20"/>
                <w:szCs w:val="20"/>
              </w:rPr>
              <w:br w:type="textWrapping"/>
            </w:r>
            <w:r>
              <w:rPr>
                <w:rFonts w:hint="eastAsia" w:ascii="宋体" w:hAnsi="宋体" w:cs="宋体"/>
                <w:color w:val="000000"/>
                <w:sz w:val="20"/>
                <w:szCs w:val="20"/>
              </w:rPr>
              <w:t>(6)力学性能：桌面垂直静载荷桌面加力1000N，10次无损；垂直耐久性桌面加力600N,10000次无损；垂直冲击高度180MM，2次无损；桌腿跌落高度300MM，10次无损；水平静载荷书包斗400N，10次无损；</w:t>
            </w:r>
            <w:r>
              <w:rPr>
                <w:rFonts w:hint="eastAsia" w:ascii="宋体" w:hAnsi="宋体" w:cs="宋体"/>
                <w:color w:val="000000"/>
                <w:sz w:val="20"/>
                <w:szCs w:val="20"/>
              </w:rPr>
              <w:br w:type="textWrapping"/>
            </w:r>
            <w:r>
              <w:rPr>
                <w:rFonts w:hint="eastAsia" w:ascii="宋体" w:hAnsi="宋体" w:cs="宋体"/>
                <w:color w:val="000000"/>
                <w:sz w:val="20"/>
                <w:szCs w:val="20"/>
              </w:rPr>
              <w:t>（提供出具满足以上技术要求，带二维码防伪识别真假，并需注明本次项目名称及编号加盖制造商鲜章检测报告复印件）</w:t>
            </w:r>
            <w:r>
              <w:rPr>
                <w:rFonts w:hint="eastAsia" w:ascii="宋体" w:hAnsi="宋体" w:cs="宋体"/>
                <w:color w:val="000000"/>
                <w:sz w:val="20"/>
                <w:szCs w:val="20"/>
              </w:rPr>
              <w:br w:type="textWrapping"/>
            </w:r>
            <w:r>
              <w:rPr>
                <w:rFonts w:hint="eastAsia" w:ascii="宋体" w:hAnsi="宋体" w:cs="宋体"/>
                <w:color w:val="000000"/>
                <w:sz w:val="20"/>
                <w:szCs w:val="20"/>
              </w:rPr>
              <w:t xml:space="preserve">▲学生桌检测依据GB/T 10125-2021《人造气氛腐蚀试验 盐雾试验》耐腐蚀试验：中性盐雾试验（NSS试验）720h，评级10级；（提供出具有资质的检测机构满足以上要求，带二维码防伪识别真假，并需注明本次项目名称及编号加盖制造商鲜章检测报告复印件）                                                                                          或者满足如下参数要求：                                                                                                                                              ▲1.实验桌整体环保性能甲醛检测：满足第三方检测机构性能测试，甲醛检测结果为：未检出。   </w:t>
            </w:r>
            <w:r>
              <w:rPr>
                <w:rFonts w:hint="eastAsia" w:ascii="宋体" w:hAnsi="宋体" w:cs="宋体"/>
                <w:color w:val="000000"/>
                <w:sz w:val="20"/>
                <w:szCs w:val="20"/>
              </w:rPr>
              <w:br w:type="textWrapping"/>
            </w:r>
            <w:r>
              <w:rPr>
                <w:rFonts w:hint="eastAsia" w:ascii="宋体" w:hAnsi="宋体" w:cs="宋体"/>
                <w:color w:val="000000"/>
                <w:sz w:val="20"/>
                <w:szCs w:val="20"/>
              </w:rPr>
              <w:t xml:space="preserve">▲2.实验桌通过耐磨性测试，耐磨性测试结果为：合格。    </w:t>
            </w:r>
            <w:r>
              <w:rPr>
                <w:rFonts w:hint="eastAsia" w:ascii="宋体" w:hAnsi="宋体" w:cs="宋体"/>
                <w:color w:val="000000"/>
                <w:sz w:val="20"/>
                <w:szCs w:val="20"/>
              </w:rPr>
              <w:br w:type="textWrapping"/>
            </w:r>
            <w:r>
              <w:rPr>
                <w:rFonts w:hint="eastAsia" w:ascii="宋体" w:hAnsi="宋体" w:cs="宋体"/>
                <w:color w:val="000000"/>
                <w:sz w:val="20"/>
                <w:szCs w:val="20"/>
              </w:rPr>
              <w:t xml:space="preserve">▲3.实验桌通过第三方检测机构水平耐久性测试，要求零、部件应无断裂或豁裂，应无永久性松动，应无严重影响使用功能的磨损或变形，活动部件的开关应灵便，测试结果为：合格，   </w:t>
            </w:r>
            <w:r>
              <w:rPr>
                <w:rFonts w:hint="eastAsia" w:ascii="宋体" w:hAnsi="宋体" w:cs="宋体"/>
                <w:color w:val="000000"/>
                <w:sz w:val="20"/>
                <w:szCs w:val="20"/>
              </w:rPr>
              <w:br w:type="textWrapping"/>
            </w:r>
            <w:r>
              <w:rPr>
                <w:rFonts w:hint="eastAsia" w:ascii="宋体" w:hAnsi="宋体" w:cs="宋体"/>
                <w:color w:val="000000"/>
                <w:sz w:val="20"/>
                <w:szCs w:val="20"/>
              </w:rPr>
              <w:t xml:space="preserve">▲4.实验桌通过垂直冲击试验测试，垂直冲击试验，测试结果为：合格。 </w:t>
            </w:r>
            <w:r>
              <w:rPr>
                <w:rFonts w:hint="eastAsia" w:ascii="宋体" w:hAnsi="宋体" w:cs="宋体"/>
                <w:color w:val="000000"/>
                <w:sz w:val="20"/>
                <w:szCs w:val="20"/>
              </w:rPr>
              <w:br w:type="textWrapping"/>
            </w:r>
            <w:r>
              <w:rPr>
                <w:rFonts w:hint="eastAsia" w:ascii="宋体" w:hAnsi="宋体" w:cs="宋体"/>
                <w:color w:val="000000"/>
                <w:sz w:val="20"/>
                <w:szCs w:val="20"/>
              </w:rPr>
              <w:t>▲5.实验桌符合GB/T1732-2020《漆膜耐冲击测定法》检测标准，冲击强度检测结果为：冲击高度400mm，无剥落、裂纹、皱纹，单项结论：符合。</w:t>
            </w:r>
            <w:r>
              <w:rPr>
                <w:rFonts w:hint="eastAsia" w:ascii="宋体" w:hAnsi="宋体" w:cs="宋体"/>
                <w:color w:val="000000"/>
                <w:sz w:val="20"/>
                <w:szCs w:val="20"/>
              </w:rPr>
              <w:br w:type="textWrapping"/>
            </w:r>
            <w:r>
              <w:rPr>
                <w:rFonts w:hint="eastAsia" w:ascii="宋体" w:hAnsi="宋体" w:cs="宋体"/>
                <w:color w:val="000000"/>
                <w:sz w:val="20"/>
                <w:szCs w:val="20"/>
              </w:rPr>
              <w:t>▲6.实验桌符合GB/T10125-2021《人造气氛腐蚀试验 盐雾试验》和GB/T6461-2002《金属基体上金属和其他无机覆盖层 经腐蚀试验后的试样和试件的评级》标准，检测项目包含中性盐雾试验至少10h，检测结果达到10级。</w:t>
            </w:r>
            <w:r>
              <w:rPr>
                <w:rFonts w:hint="eastAsia" w:ascii="宋体" w:hAnsi="宋体" w:cs="宋体"/>
                <w:color w:val="000000"/>
                <w:sz w:val="20"/>
                <w:szCs w:val="20"/>
              </w:rPr>
              <w:br w:type="textWrapping"/>
            </w:r>
            <w:r>
              <w:rPr>
                <w:rFonts w:hint="eastAsia" w:ascii="宋体" w:hAnsi="宋体" w:cs="宋体"/>
                <w:color w:val="000000"/>
                <w:sz w:val="20"/>
                <w:szCs w:val="20"/>
              </w:rPr>
              <w:t>▲7.生物实验桌生物实验台面耐污染检测结果为：合格。</w:t>
            </w:r>
            <w:r>
              <w:rPr>
                <w:rFonts w:hint="eastAsia" w:ascii="宋体" w:hAnsi="宋体" w:cs="宋体"/>
                <w:color w:val="000000"/>
                <w:sz w:val="20"/>
                <w:szCs w:val="20"/>
              </w:rPr>
              <w:br w:type="textWrapping"/>
            </w:r>
            <w:r>
              <w:rPr>
                <w:rFonts w:hint="eastAsia" w:ascii="宋体" w:hAnsi="宋体" w:cs="宋体"/>
                <w:color w:val="000000"/>
                <w:sz w:val="20"/>
                <w:szCs w:val="20"/>
              </w:rPr>
              <w:t>▲8.阻水边提供“四周阻水边宽度”报告，检测结果≥55mm；凹槽深度≥1mm。</w:t>
            </w:r>
            <w:r>
              <w:rPr>
                <w:rFonts w:hint="eastAsia" w:ascii="宋体" w:hAnsi="宋体" w:cs="宋体"/>
                <w:color w:val="000000"/>
                <w:sz w:val="20"/>
                <w:szCs w:val="20"/>
              </w:rPr>
              <w:br w:type="textWrapping"/>
            </w:r>
            <w:r>
              <w:rPr>
                <w:rFonts w:hint="eastAsia" w:ascii="宋体" w:hAnsi="宋体" w:cs="宋体"/>
                <w:color w:val="000000"/>
                <w:sz w:val="20"/>
                <w:szCs w:val="20"/>
              </w:rPr>
              <w:t>▲9.阻水边依据GB/T 23266-2009检测标准，弹性限度mm≥12，断裂模数MPa：平均值≥45，单值≥40；单项结论均为符合。</w:t>
            </w:r>
            <w:r>
              <w:rPr>
                <w:rFonts w:hint="eastAsia" w:ascii="宋体" w:hAnsi="宋体" w:cs="宋体"/>
                <w:color w:val="000000"/>
                <w:sz w:val="20"/>
                <w:szCs w:val="20"/>
              </w:rPr>
              <w:br w:type="textWrapping"/>
            </w:r>
            <w:r>
              <w:rPr>
                <w:rFonts w:hint="eastAsia" w:ascii="宋体" w:hAnsi="宋体" w:cs="宋体"/>
                <w:color w:val="000000"/>
                <w:sz w:val="20"/>
                <w:szCs w:val="20"/>
              </w:rPr>
              <w:t>响应文件中需提供国家认可的检测机构出具的检测报告（复印件盖供应商公章）。且报告中须反应以上 1～9 项技术指标。</w:t>
            </w:r>
            <w:r>
              <w:rPr>
                <w:rFonts w:hint="eastAsia" w:ascii="宋体" w:hAnsi="宋体" w:cs="宋体"/>
                <w:color w:val="000000"/>
                <w:sz w:val="20"/>
                <w:szCs w:val="20"/>
              </w:rPr>
              <w:br w:type="textWrapping"/>
            </w:r>
            <w:r>
              <w:rPr>
                <w:rFonts w:hint="eastAsia" w:ascii="宋体" w:hAnsi="宋体" w:cs="宋体"/>
                <w:color w:val="000000"/>
                <w:sz w:val="20"/>
                <w:szCs w:val="20"/>
              </w:rPr>
              <w:t>▲10.提供铝合金型材符合GB/T10125-2021《人造气氛腐蚀试验 盐雾试验》和GB/T6461-2002《金属基体上金属和其他无机覆盖层 经腐蚀试验后的试样和试件的评级》标准，检测项目包含中性盐雾试验至少10h，检测结果达到10级。</w:t>
            </w:r>
            <w:r>
              <w:rPr>
                <w:rFonts w:hint="eastAsia" w:ascii="宋体" w:hAnsi="宋体" w:cs="宋体"/>
                <w:color w:val="000000"/>
                <w:sz w:val="20"/>
                <w:szCs w:val="20"/>
              </w:rPr>
              <w:br w:type="textWrapping"/>
            </w:r>
            <w:r>
              <w:rPr>
                <w:rFonts w:hint="eastAsia" w:ascii="宋体" w:hAnsi="宋体" w:cs="宋体"/>
                <w:color w:val="000000"/>
                <w:sz w:val="20"/>
                <w:szCs w:val="20"/>
              </w:rPr>
              <w:t>▲11.提供铝合金型材符合GB/T1865-2009《色漆和清漆 人工气候老化和人工辐射曝露 滤过的氙弧辐射》和GB/T6461-2002《金属基体上金属和其他无机覆盖层 经腐蚀试验后的试样和试件的评级》标准，检测项目包含耐人工气候老化性至少10h，检测结果达到10级。</w:t>
            </w:r>
            <w:r>
              <w:rPr>
                <w:rFonts w:hint="eastAsia" w:ascii="宋体" w:hAnsi="宋体" w:cs="宋体"/>
                <w:color w:val="000000"/>
                <w:sz w:val="20"/>
                <w:szCs w:val="20"/>
              </w:rPr>
              <w:br w:type="textWrapping"/>
            </w:r>
            <w:r>
              <w:rPr>
                <w:rFonts w:hint="eastAsia" w:ascii="宋体" w:hAnsi="宋体" w:cs="宋体"/>
                <w:color w:val="000000"/>
                <w:sz w:val="20"/>
                <w:szCs w:val="20"/>
              </w:rPr>
              <w:t>响应文件中需提供国家认可的检测机构出具的检测报告（复印件盖供应商公章）。且报告中须反应台面以上 10～11 项技术指标。</w:t>
            </w:r>
            <w:r>
              <w:rPr>
                <w:rFonts w:hint="eastAsia" w:ascii="宋体" w:hAnsi="宋体" w:cs="宋体"/>
                <w:color w:val="000000"/>
                <w:sz w:val="20"/>
                <w:szCs w:val="20"/>
              </w:rPr>
              <w:br w:type="textWrapping"/>
            </w:r>
            <w:r>
              <w:rPr>
                <w:rFonts w:hint="eastAsia" w:ascii="宋体" w:hAnsi="宋体" w:cs="宋体"/>
                <w:color w:val="000000"/>
                <w:sz w:val="20"/>
                <w:szCs w:val="20"/>
              </w:rPr>
              <w:t xml:space="preserve">四、书包斗:尺寸为430*260*165；壁厚3.5mm，采用环保型ABS工程塑料一次性注塑成型。  </w:t>
            </w:r>
            <w:r>
              <w:rPr>
                <w:rFonts w:hint="eastAsia" w:ascii="宋体" w:hAnsi="宋体" w:cs="宋体"/>
                <w:color w:val="000000"/>
                <w:sz w:val="20"/>
                <w:szCs w:val="20"/>
              </w:rPr>
              <w:br w:type="textWrapping"/>
            </w:r>
            <w:r>
              <w:rPr>
                <w:rFonts w:hint="eastAsia" w:ascii="宋体" w:hAnsi="宋体" w:cs="宋体"/>
                <w:color w:val="000000"/>
                <w:sz w:val="20"/>
                <w:szCs w:val="20"/>
              </w:rPr>
              <w:t>▲1.书包斗提供GB6675.4-2014可迁移元素检测报告，检测项目必须符合标准要求。</w:t>
            </w:r>
            <w:r>
              <w:rPr>
                <w:rFonts w:hint="eastAsia" w:ascii="宋体" w:hAnsi="宋体" w:cs="宋体"/>
                <w:color w:val="000000"/>
                <w:sz w:val="20"/>
                <w:szCs w:val="20"/>
              </w:rPr>
              <w:br w:type="textWrapping"/>
            </w:r>
            <w:r>
              <w:rPr>
                <w:rFonts w:hint="eastAsia" w:ascii="宋体" w:hAnsi="宋体" w:cs="宋体"/>
                <w:color w:val="000000"/>
                <w:sz w:val="20"/>
                <w:szCs w:val="20"/>
              </w:rPr>
              <w:t>▲2.书包斗符合GB/T1732-2020《漆膜耐冲击测定法》检测标准，冲击强度检测结果为：冲击高度400mm，无剥落、裂纹、皱纹，单项结论：符合。</w:t>
            </w:r>
            <w:r>
              <w:rPr>
                <w:rFonts w:hint="eastAsia" w:ascii="宋体" w:hAnsi="宋体" w:cs="宋体"/>
                <w:color w:val="000000"/>
                <w:sz w:val="20"/>
                <w:szCs w:val="20"/>
              </w:rPr>
              <w:br w:type="textWrapping"/>
            </w:r>
            <w:r>
              <w:rPr>
                <w:rFonts w:hint="eastAsia" w:ascii="宋体" w:hAnsi="宋体" w:cs="宋体"/>
                <w:color w:val="000000"/>
                <w:sz w:val="20"/>
                <w:szCs w:val="20"/>
              </w:rPr>
              <w:t xml:space="preserve">整体结构：台面陶瓷板一体成型，桌身由桌腿、立柱、前横梁、中横梁、后横梁及加强横支撑件组成。                 </w:t>
            </w:r>
            <w:r>
              <w:rPr>
                <w:rFonts w:hint="eastAsia" w:ascii="宋体" w:hAnsi="宋体" w:cs="宋体"/>
                <w:color w:val="000000"/>
                <w:sz w:val="20"/>
                <w:szCs w:val="20"/>
              </w:rPr>
              <w:br w:type="textWrapping"/>
            </w:r>
            <w:r>
              <w:rPr>
                <w:rFonts w:hint="eastAsia" w:ascii="宋体" w:hAnsi="宋体" w:cs="宋体"/>
                <w:color w:val="000000"/>
                <w:sz w:val="20"/>
                <w:szCs w:val="20"/>
              </w:rPr>
              <w:t>可调脚：高强度可调脚，下部采用环保型PP加耐磨纤维质塑料。</w:t>
            </w:r>
            <w:r>
              <w:rPr>
                <w:rFonts w:hint="eastAsia" w:ascii="宋体" w:hAnsi="宋体" w:cs="宋体"/>
                <w:color w:val="000000"/>
                <w:sz w:val="20"/>
                <w:szCs w:val="20"/>
              </w:rPr>
              <w:br w:type="textWrapping"/>
            </w:r>
            <w:r>
              <w:rPr>
                <w:rFonts w:hint="eastAsia" w:ascii="宋体" w:hAnsi="宋体" w:cs="宋体"/>
                <w:color w:val="000000"/>
                <w:sz w:val="20"/>
                <w:szCs w:val="20"/>
              </w:rPr>
              <w:t>▲3.ABS原材料必须符合以下技术参数及要求：（1）依据GB/T 1633-2000检测标准，检测项目至少包含：维卡软化温度，判定基准：≥95℃，检测结论：符合。依据GB/T 1634.1-2019检测标准，检测项目至少包含：热变形温度，判定基准：≥90℃，检测结论：符合。依据GB/T 3682.1-2018检测标准，检测项目至少包含：熔体质量流动速率，判定基准：≥1.98,检测结论：符合。（2）依据GB/T1041-2008标准，压缩强度检测判定基准：≥628Mpa，压缩模量检测判定基准≥1092Mpa，结论：符合。</w:t>
            </w:r>
            <w:r>
              <w:rPr>
                <w:rFonts w:hint="eastAsia" w:ascii="宋体" w:hAnsi="宋体" w:cs="宋体"/>
                <w:color w:val="000000"/>
                <w:sz w:val="20"/>
                <w:szCs w:val="20"/>
              </w:rPr>
              <w:br w:type="textWrapping"/>
            </w:r>
            <w:r>
              <w:rPr>
                <w:rFonts w:hint="eastAsia" w:ascii="宋体" w:hAnsi="宋体" w:cs="宋体"/>
                <w:color w:val="000000"/>
                <w:sz w:val="20"/>
                <w:szCs w:val="20"/>
              </w:rPr>
              <w:t>响应文件中需提供国家认可的检测机构出具的检测报告（复印件盖供应商公章）。且报告中须反应以上 1～3 项技术指标。</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8BB136">
            <w:pPr>
              <w:widowControl/>
              <w:jc w:val="center"/>
              <w:rPr>
                <w:rFonts w:ascii="宋体" w:hAnsi="宋体" w:cs="宋体"/>
                <w:color w:val="000000"/>
                <w:sz w:val="20"/>
                <w:szCs w:val="20"/>
              </w:rPr>
            </w:pPr>
            <w:r>
              <w:rPr>
                <w:rFonts w:hint="eastAsia" w:ascii="宋体" w:hAnsi="宋体" w:cs="宋体"/>
                <w:color w:val="000000"/>
                <w:sz w:val="20"/>
                <w:szCs w:val="20"/>
              </w:rPr>
              <w:t>24</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25858">
            <w:pPr>
              <w:jc w:val="center"/>
              <w:rPr>
                <w:rFonts w:ascii="宋体" w:hAnsi="宋体" w:cs="宋体"/>
                <w:color w:val="000000"/>
                <w:sz w:val="20"/>
                <w:szCs w:val="20"/>
              </w:rPr>
            </w:pPr>
            <w:r>
              <w:rPr>
                <w:rFonts w:hint="eastAsia" w:ascii="宋体" w:hAnsi="宋体" w:cs="宋体"/>
                <w:color w:val="000000"/>
                <w:sz w:val="20"/>
                <w:szCs w:val="20"/>
              </w:rPr>
              <w:t>张</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7B8399">
            <w:pPr>
              <w:jc w:val="center"/>
              <w:rPr>
                <w:rFonts w:ascii="宋体" w:hAnsi="宋体" w:cs="宋体"/>
                <w:color w:val="000000"/>
                <w:sz w:val="20"/>
                <w:szCs w:val="20"/>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2EC0A">
            <w:pPr>
              <w:rPr>
                <w:rFonts w:ascii="宋体" w:hAnsi="宋体" w:cs="宋体"/>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293EF">
            <w:pPr>
              <w:jc w:val="left"/>
              <w:rPr>
                <w:rFonts w:ascii="宋体" w:hAnsi="宋体" w:cs="宋体"/>
                <w:color w:val="000000"/>
                <w:sz w:val="22"/>
                <w:szCs w:val="22"/>
              </w:rPr>
            </w:pPr>
          </w:p>
        </w:tc>
      </w:tr>
      <w:tr w14:paraId="4FC5C348">
        <w:tblPrEx>
          <w:tblCellMar>
            <w:top w:w="0" w:type="dxa"/>
            <w:left w:w="108" w:type="dxa"/>
            <w:bottom w:w="0" w:type="dxa"/>
            <w:right w:w="108" w:type="dxa"/>
          </w:tblCellMar>
        </w:tblPrEx>
        <w:trPr>
          <w:trHeight w:val="497"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8166D7">
            <w:pPr>
              <w:widowControl/>
              <w:jc w:val="center"/>
              <w:rPr>
                <w:rFonts w:ascii="宋体" w:hAnsi="宋体" w:cs="宋体"/>
                <w:color w:val="000000"/>
                <w:sz w:val="20"/>
                <w:szCs w:val="20"/>
              </w:rPr>
            </w:pPr>
            <w:r>
              <w:rPr>
                <w:rFonts w:hint="eastAsia" w:ascii="宋体" w:hAnsi="宋体" w:cs="宋体"/>
                <w:color w:val="000000"/>
                <w:sz w:val="20"/>
                <w:szCs w:val="20"/>
              </w:rPr>
              <w:t>2</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896448">
            <w:pPr>
              <w:widowControl/>
              <w:jc w:val="center"/>
              <w:rPr>
                <w:rFonts w:ascii="宋体" w:hAnsi="宋体" w:cs="宋体"/>
                <w:color w:val="000000"/>
                <w:sz w:val="20"/>
                <w:szCs w:val="20"/>
              </w:rPr>
            </w:pPr>
            <w:r>
              <w:rPr>
                <w:rFonts w:hint="eastAsia" w:ascii="宋体" w:hAnsi="宋体" w:cs="宋体"/>
                <w:color w:val="000000"/>
                <w:sz w:val="20"/>
                <w:szCs w:val="20"/>
              </w:rPr>
              <w:t>水槽柜</w:t>
            </w:r>
          </w:p>
        </w:tc>
        <w:tc>
          <w:tcPr>
            <w:tcW w:w="50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14FE45">
            <w:pPr>
              <w:widowControl/>
              <w:jc w:val="left"/>
              <w:rPr>
                <w:rFonts w:ascii="宋体" w:hAnsi="宋体" w:cs="宋体"/>
                <w:color w:val="000000"/>
                <w:sz w:val="20"/>
                <w:szCs w:val="20"/>
              </w:rPr>
            </w:pPr>
            <w:r>
              <w:rPr>
                <w:rFonts w:hint="eastAsia" w:ascii="宋体" w:hAnsi="宋体" w:cs="宋体"/>
                <w:color w:val="000000"/>
                <w:sz w:val="20"/>
                <w:szCs w:val="20"/>
              </w:rPr>
              <w:t>1、水槽柜整体尺寸为≥450×600×840mm 2、底围尺寸≥600×450×60mm，中间部分尺寸≥600×450×710mm；材质≥1.00mm镀锌钢板，表面环氧喷涂；上面水槽为PP改性材质，尺寸为水槽尺寸≥450×600×460mm，水槽内空上部尺寸为≥420×420mm，底部尺寸为≥360×380mm 3、水槽最高深度为≥355mm，最低深度≥280mm，保障洗涤时水不外飞溅；水槽内部带滴水架，滴水架带8个滴水棒，滴水棒可以收纳；下带两层过滤网，可拆卸清理维护；水槽柜上面带检修口，同时可以收纳水管（吊装使用时）；检修门带锁，底围可安装1寸定向轮。▲为保证产品质量，水槽柜符合以下技术参数及要求：水槽柜整体通过质量监督部门GB/T32487-2016《塑料家具通用技术条件》检测依据，塑料件：耐冷热循环、硬度、稳定性测试结果合格。（提供由具有检测资格的检测机构出具的产品检测报告复印件，并加盖生产厂家公章）                                                                            或者满足如下参数要求：                                                                                                                                       ▲1.提供水槽柜抽屉的甲醛检测报告，检测结果为：未检出；</w:t>
            </w:r>
            <w:r>
              <w:rPr>
                <w:rFonts w:hint="eastAsia" w:ascii="宋体" w:hAnsi="宋体" w:cs="宋体"/>
                <w:color w:val="000000"/>
                <w:sz w:val="20"/>
                <w:szCs w:val="20"/>
              </w:rPr>
              <w:br w:type="textWrapping"/>
            </w:r>
            <w:r>
              <w:rPr>
                <w:rFonts w:hint="eastAsia" w:ascii="宋体" w:hAnsi="宋体" w:cs="宋体"/>
                <w:color w:val="000000"/>
                <w:sz w:val="20"/>
                <w:szCs w:val="20"/>
              </w:rPr>
              <w:t>▲2.提供水槽柜抽屉表面耐污染性能检测报告：符合第三方检测机构耐污染性能测试，至少通过10项化学试剂测试，检验结果均为无明显变化，分级结果为“5级”。</w:t>
            </w:r>
            <w:r>
              <w:rPr>
                <w:rFonts w:hint="eastAsia" w:ascii="宋体" w:hAnsi="宋体" w:cs="宋体"/>
                <w:color w:val="000000"/>
                <w:sz w:val="20"/>
                <w:szCs w:val="20"/>
              </w:rPr>
              <w:br w:type="textWrapping"/>
            </w:r>
            <w:r>
              <w:rPr>
                <w:rFonts w:hint="eastAsia" w:ascii="宋体" w:hAnsi="宋体" w:cs="宋体"/>
                <w:color w:val="000000"/>
                <w:sz w:val="20"/>
                <w:szCs w:val="20"/>
              </w:rPr>
              <w:t>▲3.ABS原材料必须符合以下技术参数及要求：</w:t>
            </w:r>
            <w:r>
              <w:rPr>
                <w:rFonts w:hint="eastAsia" w:ascii="宋体" w:hAnsi="宋体" w:cs="宋体"/>
                <w:color w:val="000000"/>
                <w:sz w:val="20"/>
                <w:szCs w:val="20"/>
              </w:rPr>
              <w:br w:type="textWrapping"/>
            </w:r>
            <w:r>
              <w:rPr>
                <w:rFonts w:hint="eastAsia" w:ascii="宋体" w:hAnsi="宋体" w:cs="宋体"/>
                <w:color w:val="000000"/>
                <w:sz w:val="20"/>
                <w:szCs w:val="20"/>
              </w:rPr>
              <w:t>（1）通过第三方检测机构性能测试，检测项目至少包含：拉伸强度、断裂伸长率，拉伸强度检测判定基准：≥41，检测结论：符合。断裂伸长率检测判定基准：≥17.4，检测结论：符合。依据GB/T 9341-2008检测标准，检测项目至少包含：弯曲强度，判定基准：≥63.8，检测结论：符合。依据GB/T 1843-2008检测标准，检测项目至少包含：悬臂梁缺口冲击强度，判定基准：≥19，检测结论：符合。依据GB/T 1043.1-2008检测标准，检测项目至少包含：简支梁缺口冲击，判定基准：≥18.7，检测结论：符合。</w:t>
            </w:r>
            <w:r>
              <w:rPr>
                <w:rFonts w:hint="eastAsia" w:ascii="宋体" w:hAnsi="宋体" w:cs="宋体"/>
                <w:color w:val="000000"/>
                <w:sz w:val="20"/>
                <w:szCs w:val="20"/>
              </w:rPr>
              <w:br w:type="textWrapping"/>
            </w:r>
            <w:r>
              <w:rPr>
                <w:rFonts w:hint="eastAsia" w:ascii="宋体" w:hAnsi="宋体" w:cs="宋体"/>
                <w:color w:val="000000"/>
                <w:sz w:val="20"/>
                <w:szCs w:val="20"/>
              </w:rPr>
              <w:t>（2)依据GB/T1041-2008标准，压缩强度检测判定基准：≥628Mpa，压缩模量检测判定基准≥1092Mpa，结论：符合。</w:t>
            </w:r>
            <w:r>
              <w:rPr>
                <w:rFonts w:hint="eastAsia" w:ascii="宋体" w:hAnsi="宋体" w:cs="宋体"/>
                <w:color w:val="000000"/>
                <w:sz w:val="20"/>
                <w:szCs w:val="20"/>
              </w:rPr>
              <w:br w:type="textWrapping"/>
            </w:r>
            <w:r>
              <w:rPr>
                <w:rFonts w:hint="eastAsia" w:ascii="宋体" w:hAnsi="宋体" w:cs="宋体"/>
                <w:color w:val="000000"/>
                <w:sz w:val="20"/>
                <w:szCs w:val="20"/>
              </w:rPr>
              <w:t>响应文件中需提供国家认可的检测机构出具的检测报告（复印件盖供应商公章），原件现场核查。报告中须反应水槽柜抽屉 1～3 项技术指标。</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B250AE">
            <w:pPr>
              <w:widowControl/>
              <w:jc w:val="center"/>
              <w:rPr>
                <w:rFonts w:ascii="宋体" w:hAnsi="宋体" w:cs="宋体"/>
                <w:color w:val="000000"/>
                <w:sz w:val="20"/>
                <w:szCs w:val="20"/>
              </w:rPr>
            </w:pPr>
            <w:r>
              <w:rPr>
                <w:rFonts w:hint="eastAsia" w:ascii="宋体" w:hAnsi="宋体" w:cs="宋体"/>
                <w:color w:val="000000"/>
                <w:sz w:val="20"/>
                <w:szCs w:val="20"/>
              </w:rPr>
              <w:t>12</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F5B0F">
            <w:pPr>
              <w:jc w:val="center"/>
              <w:rPr>
                <w:rFonts w:ascii="宋体" w:hAnsi="宋体" w:cs="宋体"/>
                <w:color w:val="000000"/>
                <w:sz w:val="20"/>
                <w:szCs w:val="20"/>
              </w:rPr>
            </w:pPr>
            <w:r>
              <w:rPr>
                <w:rFonts w:hint="eastAsia" w:ascii="宋体" w:hAnsi="宋体" w:cs="宋体"/>
                <w:color w:val="000000"/>
                <w:sz w:val="20"/>
                <w:szCs w:val="20"/>
              </w:rPr>
              <w:t>个</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20F2AD">
            <w:pPr>
              <w:jc w:val="center"/>
              <w:rPr>
                <w:rFonts w:ascii="宋体" w:hAnsi="宋体" w:cs="宋体"/>
                <w:color w:val="000000"/>
                <w:sz w:val="20"/>
                <w:szCs w:val="20"/>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8B5B3D">
            <w:pPr>
              <w:jc w:val="center"/>
              <w:rPr>
                <w:rFonts w:ascii="宋体" w:hAnsi="宋体" w:cs="宋体"/>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AF083">
            <w:pPr>
              <w:jc w:val="left"/>
              <w:rPr>
                <w:rFonts w:ascii="宋体" w:hAnsi="宋体" w:cs="宋体"/>
                <w:color w:val="000000"/>
                <w:sz w:val="22"/>
                <w:szCs w:val="22"/>
              </w:rPr>
            </w:pPr>
          </w:p>
        </w:tc>
      </w:tr>
      <w:tr w14:paraId="2E05E850">
        <w:tblPrEx>
          <w:tblCellMar>
            <w:top w:w="0" w:type="dxa"/>
            <w:left w:w="108" w:type="dxa"/>
            <w:bottom w:w="0" w:type="dxa"/>
            <w:right w:w="108" w:type="dxa"/>
          </w:tblCellMar>
        </w:tblPrEx>
        <w:trPr>
          <w:trHeight w:val="120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F183EF">
            <w:pPr>
              <w:widowControl/>
              <w:jc w:val="center"/>
              <w:rPr>
                <w:rFonts w:ascii="宋体" w:hAnsi="宋体" w:cs="宋体"/>
                <w:color w:val="000000"/>
                <w:sz w:val="20"/>
                <w:szCs w:val="20"/>
              </w:rPr>
            </w:pPr>
            <w:r>
              <w:rPr>
                <w:rFonts w:hint="eastAsia" w:ascii="宋体" w:hAnsi="宋体" w:cs="宋体"/>
                <w:color w:val="000000"/>
                <w:sz w:val="20"/>
                <w:szCs w:val="20"/>
              </w:rPr>
              <w:t>3</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15D836">
            <w:pPr>
              <w:widowControl/>
              <w:jc w:val="center"/>
              <w:rPr>
                <w:rFonts w:ascii="宋体" w:hAnsi="宋体" w:cs="宋体"/>
                <w:color w:val="000000"/>
                <w:sz w:val="18"/>
                <w:szCs w:val="18"/>
              </w:rPr>
            </w:pPr>
            <w:r>
              <w:rPr>
                <w:rFonts w:hint="eastAsia" w:ascii="宋体" w:hAnsi="宋体" w:cs="宋体"/>
                <w:color w:val="000000"/>
                <w:sz w:val="18"/>
                <w:szCs w:val="18"/>
              </w:rPr>
              <w:t>双联折叠龙头</w:t>
            </w:r>
          </w:p>
        </w:tc>
        <w:tc>
          <w:tcPr>
            <w:tcW w:w="50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FF20F7">
            <w:pPr>
              <w:widowControl/>
              <w:jc w:val="left"/>
              <w:rPr>
                <w:rFonts w:ascii="宋体" w:hAnsi="宋体" w:cs="宋体"/>
                <w:color w:val="000000"/>
                <w:sz w:val="18"/>
                <w:szCs w:val="18"/>
              </w:rPr>
            </w:pPr>
            <w:r>
              <w:rPr>
                <w:rFonts w:hint="eastAsia" w:ascii="宋体" w:hAnsi="宋体" w:cs="宋体"/>
                <w:color w:val="000000"/>
                <w:sz w:val="18"/>
                <w:szCs w:val="18"/>
              </w:rPr>
              <w:t>双联定制型鹅颈式实验室专用水嘴；鹅颈出水管采用直径25mm铜质加厚铜管弯制成型，铜质出水水咀采用螺纹式安装，可方便拆卸；开关手柄采用PP旋转式手柄，两个出水鹅颈可以向前折叠，不用时可以掩藏在水槽柜内。上水接口自带成型螺纹，可方便连接上水软管。</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D7BE8C">
            <w:pPr>
              <w:widowControl/>
              <w:jc w:val="center"/>
              <w:rPr>
                <w:rFonts w:ascii="宋体" w:hAnsi="宋体" w:cs="宋体"/>
                <w:color w:val="000000"/>
                <w:sz w:val="20"/>
                <w:szCs w:val="20"/>
              </w:rPr>
            </w:pPr>
            <w:r>
              <w:rPr>
                <w:rFonts w:hint="eastAsia" w:ascii="宋体" w:hAnsi="宋体" w:cs="宋体"/>
                <w:color w:val="000000"/>
                <w:sz w:val="20"/>
                <w:szCs w:val="20"/>
              </w:rPr>
              <w:t>12</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38F0E">
            <w:pPr>
              <w:jc w:val="center"/>
              <w:rPr>
                <w:rFonts w:ascii="宋体" w:hAnsi="宋体" w:cs="宋体"/>
                <w:color w:val="000000"/>
                <w:sz w:val="20"/>
                <w:szCs w:val="20"/>
              </w:rPr>
            </w:pPr>
            <w:r>
              <w:rPr>
                <w:rFonts w:hint="eastAsia" w:ascii="宋体" w:hAnsi="宋体" w:cs="宋体"/>
                <w:color w:val="000000"/>
                <w:sz w:val="20"/>
                <w:szCs w:val="20"/>
              </w:rPr>
              <w:t>个</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A7E890">
            <w:pPr>
              <w:jc w:val="center"/>
              <w:rPr>
                <w:rFonts w:ascii="宋体" w:hAnsi="宋体" w:cs="宋体"/>
                <w:color w:val="000000"/>
                <w:sz w:val="20"/>
                <w:szCs w:val="20"/>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AEF7A8">
            <w:pPr>
              <w:jc w:val="center"/>
              <w:rPr>
                <w:rFonts w:ascii="宋体" w:hAnsi="宋体" w:cs="宋体"/>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4883F">
            <w:pPr>
              <w:jc w:val="left"/>
              <w:rPr>
                <w:rFonts w:ascii="宋体" w:hAnsi="宋体" w:cs="宋体"/>
                <w:color w:val="000000"/>
                <w:sz w:val="22"/>
                <w:szCs w:val="22"/>
              </w:rPr>
            </w:pPr>
          </w:p>
        </w:tc>
      </w:tr>
      <w:tr w14:paraId="3001964B">
        <w:tblPrEx>
          <w:tblCellMar>
            <w:top w:w="0" w:type="dxa"/>
            <w:left w:w="108" w:type="dxa"/>
            <w:bottom w:w="0" w:type="dxa"/>
            <w:right w:w="108" w:type="dxa"/>
          </w:tblCellMar>
        </w:tblPrEx>
        <w:trPr>
          <w:trHeight w:val="54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DDFB37">
            <w:pPr>
              <w:widowControl/>
              <w:jc w:val="center"/>
              <w:rPr>
                <w:rFonts w:ascii="宋体" w:hAnsi="宋体" w:cs="宋体"/>
                <w:color w:val="000000"/>
                <w:sz w:val="20"/>
                <w:szCs w:val="20"/>
              </w:rPr>
            </w:pPr>
            <w:r>
              <w:rPr>
                <w:rFonts w:hint="eastAsia" w:ascii="宋体" w:hAnsi="宋体" w:cs="宋体"/>
                <w:color w:val="000000"/>
                <w:sz w:val="20"/>
                <w:szCs w:val="20"/>
              </w:rPr>
              <w:t>4</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36A108">
            <w:pPr>
              <w:widowControl/>
              <w:jc w:val="center"/>
              <w:rPr>
                <w:rFonts w:ascii="宋体" w:hAnsi="宋体" w:cs="宋体"/>
                <w:color w:val="000000"/>
                <w:sz w:val="20"/>
                <w:szCs w:val="20"/>
              </w:rPr>
            </w:pPr>
            <w:r>
              <w:rPr>
                <w:rFonts w:hint="eastAsia" w:ascii="宋体" w:hAnsi="宋体" w:cs="宋体"/>
                <w:color w:val="000000"/>
                <w:sz w:val="20"/>
                <w:szCs w:val="20"/>
              </w:rPr>
              <w:t>实验凳</w:t>
            </w:r>
          </w:p>
        </w:tc>
        <w:tc>
          <w:tcPr>
            <w:tcW w:w="50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4DBE1C">
            <w:pPr>
              <w:widowControl/>
              <w:jc w:val="left"/>
              <w:rPr>
                <w:rFonts w:ascii="宋体" w:hAnsi="宋体" w:cs="宋体"/>
                <w:color w:val="000000"/>
                <w:sz w:val="20"/>
                <w:szCs w:val="20"/>
              </w:rPr>
            </w:pPr>
            <w:r>
              <w:rPr>
                <w:rFonts w:hint="eastAsia" w:ascii="宋体" w:hAnsi="宋体" w:cs="宋体"/>
                <w:color w:val="000000"/>
                <w:sz w:val="20"/>
                <w:szCs w:val="20"/>
              </w:rPr>
              <w:t>规格:长380mm×深400mm×高450mm 1.凳面材质:采用聚丙烯共聚级注塑圆形320mm×32mm×5mm厚/底部镶嵌4枚铜质螺纹，采用不锈钢螺丝与圆型托盘固定/ 并配有塑料防护套120mm×125×40mm.2.凳脚材质:采用30mm×1.8mm厚圆管/采用全自动弯管机一次成型/激光焊接，结构牢固无飞溅。3.表面均经静电及酸洗磷化处理，环氧树脂喷涂厚度&gt;75um。3.脚垫材质:采用PP 加耐磨纤维质塑料，实心倒勾式一体射出成型凳面与凳脚留有一定的空间便于凳子挂在挂凳扣上。方便教室的打扫。▲实验凳整体技术要求：1、邻边垂直度；2、底脚平稳性； 3、家具五金件外观；4、塑料件；5、稳定性；6、强度：静载试验座面1300N,10次；椅腿前向静载荷试验500N，10次；座面冲击力试验：冲击高度180MM，10次；椅凳跌落试验：高度200MM，10次；所有零部件无断裂或豁裂，无变形，无松动。（提供由省级或省级以上检测机构出具GB/T32487-2016《塑料件家具通用技术条件》检测依据并满足以上技术要求，带CMA、CNAS标志；带二维码防伪识别真假，并需注明本次项目名称及编号加盖制造商鲜章检测报告复印件）</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B46541">
            <w:pPr>
              <w:widowControl/>
              <w:jc w:val="center"/>
              <w:rPr>
                <w:rFonts w:ascii="宋体" w:hAnsi="宋体" w:cs="宋体"/>
                <w:color w:val="000000"/>
                <w:sz w:val="20"/>
                <w:szCs w:val="20"/>
              </w:rPr>
            </w:pPr>
            <w:r>
              <w:rPr>
                <w:rFonts w:hint="eastAsia" w:ascii="宋体" w:hAnsi="宋体" w:cs="宋体"/>
                <w:color w:val="000000"/>
                <w:sz w:val="20"/>
                <w:szCs w:val="20"/>
              </w:rPr>
              <w:t>48</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5D7B1">
            <w:pPr>
              <w:jc w:val="center"/>
              <w:rPr>
                <w:rFonts w:ascii="宋体" w:hAnsi="宋体" w:cs="宋体"/>
                <w:color w:val="000000"/>
                <w:sz w:val="20"/>
                <w:szCs w:val="20"/>
              </w:rPr>
            </w:pPr>
            <w:r>
              <w:rPr>
                <w:rFonts w:hint="eastAsia" w:ascii="宋体" w:hAnsi="宋体" w:cs="宋体"/>
                <w:color w:val="000000"/>
                <w:sz w:val="20"/>
                <w:szCs w:val="20"/>
              </w:rPr>
              <w:t>条</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65760F">
            <w:pPr>
              <w:jc w:val="center"/>
              <w:rPr>
                <w:rFonts w:ascii="宋体" w:hAnsi="宋体" w:cs="宋体"/>
                <w:color w:val="000000"/>
                <w:sz w:val="20"/>
                <w:szCs w:val="20"/>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4CCF2">
            <w:pPr>
              <w:rPr>
                <w:rFonts w:ascii="宋体" w:hAnsi="宋体" w:cs="宋体"/>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4A6D2">
            <w:pPr>
              <w:jc w:val="left"/>
              <w:rPr>
                <w:rFonts w:ascii="宋体" w:hAnsi="宋体" w:cs="宋体"/>
                <w:color w:val="000000"/>
                <w:sz w:val="22"/>
                <w:szCs w:val="22"/>
              </w:rPr>
            </w:pPr>
          </w:p>
        </w:tc>
      </w:tr>
      <w:tr w14:paraId="76DE50CF">
        <w:tblPrEx>
          <w:tblCellMar>
            <w:top w:w="0" w:type="dxa"/>
            <w:left w:w="108" w:type="dxa"/>
            <w:bottom w:w="0" w:type="dxa"/>
            <w:right w:w="108" w:type="dxa"/>
          </w:tblCellMar>
        </w:tblPrEx>
        <w:trPr>
          <w:trHeight w:val="280" w:hRule="atLeast"/>
        </w:trPr>
        <w:tc>
          <w:tcPr>
            <w:tcW w:w="6876"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4F133B">
            <w:pPr>
              <w:widowControl/>
              <w:jc w:val="center"/>
              <w:rPr>
                <w:rFonts w:ascii="宋体" w:hAnsi="宋体" w:cs="宋体"/>
                <w:b/>
                <w:bCs/>
                <w:color w:val="000000"/>
                <w:sz w:val="20"/>
                <w:szCs w:val="20"/>
              </w:rPr>
            </w:pPr>
            <w:r>
              <w:rPr>
                <w:rFonts w:hint="eastAsia" w:ascii="宋体" w:hAnsi="宋体" w:cs="宋体"/>
                <w:b/>
                <w:bCs/>
                <w:color w:val="000000"/>
                <w:sz w:val="20"/>
                <w:szCs w:val="20"/>
              </w:rPr>
              <w:t>实验室吊装系统</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E1F7FE">
            <w:pPr>
              <w:jc w:val="center"/>
              <w:rPr>
                <w:rFonts w:ascii="宋体" w:hAnsi="宋体" w:cs="宋体"/>
                <w:color w:val="000000"/>
                <w:sz w:val="20"/>
                <w:szCs w:val="20"/>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3914DA">
            <w:pPr>
              <w:jc w:val="center"/>
              <w:rPr>
                <w:rFonts w:ascii="宋体" w:hAnsi="宋体" w:cs="宋体"/>
                <w:color w:val="000000"/>
                <w:sz w:val="20"/>
                <w:szCs w:val="20"/>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AAA686">
            <w:pPr>
              <w:jc w:val="center"/>
              <w:rPr>
                <w:rFonts w:ascii="宋体" w:hAnsi="宋体" w:cs="宋体"/>
                <w:color w:val="000000"/>
                <w:sz w:val="20"/>
                <w:szCs w:val="20"/>
              </w:rPr>
            </w:pPr>
          </w:p>
        </w:tc>
        <w:tc>
          <w:tcPr>
            <w:tcW w:w="588" w:type="dxa"/>
            <w:tcBorders>
              <w:top w:val="nil"/>
              <w:left w:val="nil"/>
              <w:bottom w:val="nil"/>
              <w:right w:val="nil"/>
            </w:tcBorders>
            <w:shd w:val="clear" w:color="auto" w:fill="auto"/>
            <w:noWrap/>
            <w:vAlign w:val="center"/>
          </w:tcPr>
          <w:p w14:paraId="5CC1EC1B">
            <w:pPr>
              <w:rPr>
                <w:rFonts w:ascii="宋体" w:hAnsi="宋体" w:cs="宋体"/>
                <w:color w:val="000000"/>
                <w:sz w:val="22"/>
                <w:szCs w:val="22"/>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51DEC">
            <w:pPr>
              <w:jc w:val="left"/>
              <w:rPr>
                <w:rFonts w:ascii="宋体" w:hAnsi="宋体" w:cs="宋体"/>
                <w:color w:val="000000"/>
                <w:sz w:val="22"/>
                <w:szCs w:val="22"/>
              </w:rPr>
            </w:pPr>
          </w:p>
        </w:tc>
      </w:tr>
      <w:tr w14:paraId="0C31F438">
        <w:tblPrEx>
          <w:tblCellMar>
            <w:top w:w="0" w:type="dxa"/>
            <w:left w:w="108" w:type="dxa"/>
            <w:bottom w:w="0" w:type="dxa"/>
            <w:right w:w="108" w:type="dxa"/>
          </w:tblCellMar>
        </w:tblPrEx>
        <w:trPr>
          <w:trHeight w:val="672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072043">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1801D9">
            <w:pPr>
              <w:widowControl/>
              <w:jc w:val="center"/>
              <w:rPr>
                <w:rFonts w:ascii="宋体" w:hAnsi="宋体" w:cs="宋体"/>
                <w:color w:val="000000"/>
                <w:sz w:val="20"/>
                <w:szCs w:val="20"/>
              </w:rPr>
            </w:pPr>
            <w:r>
              <w:rPr>
                <w:rFonts w:hint="eastAsia" w:ascii="宋体" w:hAnsi="宋体" w:cs="宋体"/>
                <w:color w:val="000000"/>
                <w:sz w:val="20"/>
                <w:szCs w:val="20"/>
              </w:rPr>
              <w:t>全智能系统控制箱</w:t>
            </w:r>
          </w:p>
        </w:tc>
        <w:tc>
          <w:tcPr>
            <w:tcW w:w="50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91B06E">
            <w:pPr>
              <w:widowControl/>
              <w:jc w:val="left"/>
              <w:rPr>
                <w:rFonts w:ascii="宋体" w:hAnsi="宋体" w:cs="宋体"/>
                <w:color w:val="000000"/>
                <w:sz w:val="18"/>
                <w:szCs w:val="18"/>
              </w:rPr>
            </w:pPr>
            <w:r>
              <w:rPr>
                <w:rFonts w:hint="eastAsia" w:ascii="宋体" w:hAnsi="宋体" w:cs="宋体"/>
                <w:color w:val="000000"/>
                <w:sz w:val="18"/>
                <w:szCs w:val="18"/>
              </w:rPr>
              <w:t>1、规格：450*200*600mm。</w:t>
            </w:r>
            <w:r>
              <w:rPr>
                <w:rFonts w:hint="eastAsia" w:ascii="宋体" w:hAnsi="宋体" w:cs="宋体"/>
                <w:color w:val="000000"/>
                <w:sz w:val="18"/>
                <w:szCs w:val="18"/>
              </w:rPr>
              <w:br w:type="textWrapping"/>
            </w:r>
            <w:r>
              <w:rPr>
                <w:rFonts w:hint="eastAsia" w:ascii="宋体" w:hAnsi="宋体" w:cs="宋体"/>
                <w:color w:val="000000"/>
                <w:sz w:val="18"/>
                <w:szCs w:val="18"/>
              </w:rPr>
              <w:t>2、控制箱内置：≥10寸彩色液晶触摸屏1台，3P风机开关1组，学生总控2P漏电保护器一组，交流电源开关1组，单片机控制器及功能扩展模块1套，单片机保护模块1个，风机控制系统1套，急停控制系统1套。摇臂控制系统1套、电源分组控制系统1套、照明分组控制系统1套、通风控制系统1套、供排水分组控制系统1套。</w:t>
            </w:r>
            <w:r>
              <w:rPr>
                <w:rFonts w:hint="eastAsia" w:ascii="宋体" w:hAnsi="宋体" w:cs="宋体"/>
                <w:color w:val="000000"/>
                <w:sz w:val="18"/>
                <w:szCs w:val="18"/>
              </w:rPr>
              <w:br w:type="textWrapping"/>
            </w:r>
            <w:r>
              <w:rPr>
                <w:rFonts w:hint="eastAsia" w:ascii="宋体" w:hAnsi="宋体" w:cs="宋体"/>
                <w:color w:val="000000"/>
                <w:sz w:val="18"/>
                <w:szCs w:val="18"/>
              </w:rPr>
              <w:t>2.1、摇臂控制系统：教师通过控制箱或移动设备对全室摇臂进行单独或分组控制（上升、下降或暂停，上升或下降到底后摇臂会自动停止）。</w:t>
            </w:r>
            <w:r>
              <w:rPr>
                <w:rFonts w:hint="eastAsia" w:ascii="宋体" w:hAnsi="宋体" w:cs="宋体"/>
                <w:color w:val="000000"/>
                <w:sz w:val="18"/>
                <w:szCs w:val="18"/>
              </w:rPr>
              <w:br w:type="textWrapping"/>
            </w:r>
            <w:r>
              <w:rPr>
                <w:rFonts w:hint="eastAsia" w:ascii="宋体" w:hAnsi="宋体" w:cs="宋体"/>
                <w:color w:val="000000"/>
                <w:sz w:val="18"/>
                <w:szCs w:val="18"/>
              </w:rPr>
              <w:t>2.2、电源控制系统：教师通过控制箱或移动设备对全室220V高压及0-30V低压进行单独或分组控制。</w:t>
            </w:r>
            <w:r>
              <w:rPr>
                <w:rFonts w:hint="eastAsia" w:ascii="宋体" w:hAnsi="宋体" w:cs="宋体"/>
                <w:color w:val="000000"/>
                <w:sz w:val="18"/>
                <w:szCs w:val="18"/>
              </w:rPr>
              <w:br w:type="textWrapping"/>
            </w:r>
            <w:r>
              <w:rPr>
                <w:rFonts w:hint="eastAsia" w:ascii="宋体" w:hAnsi="宋体" w:cs="宋体"/>
                <w:color w:val="000000"/>
                <w:sz w:val="18"/>
                <w:szCs w:val="18"/>
              </w:rPr>
              <w:t>2.3、照明控制系统：教师通过控制箱或移动设备对全室照明进行单独或分组控制。</w:t>
            </w:r>
            <w:r>
              <w:rPr>
                <w:rFonts w:hint="eastAsia" w:ascii="宋体" w:hAnsi="宋体" w:cs="宋体"/>
                <w:color w:val="000000"/>
                <w:sz w:val="18"/>
                <w:szCs w:val="18"/>
              </w:rPr>
              <w:br w:type="textWrapping"/>
            </w:r>
            <w:r>
              <w:rPr>
                <w:rFonts w:hint="eastAsia" w:ascii="宋体" w:hAnsi="宋体" w:cs="宋体"/>
                <w:color w:val="000000"/>
                <w:sz w:val="18"/>
                <w:szCs w:val="18"/>
              </w:rPr>
              <w:t>技术要求：</w:t>
            </w:r>
            <w:r>
              <w:rPr>
                <w:rFonts w:hint="eastAsia" w:ascii="宋体" w:hAnsi="宋体" w:cs="宋体"/>
                <w:color w:val="000000"/>
                <w:sz w:val="18"/>
                <w:szCs w:val="18"/>
              </w:rPr>
              <w:br w:type="textWrapping"/>
            </w:r>
            <w:r>
              <w:rPr>
                <w:rFonts w:hint="eastAsia" w:ascii="宋体" w:hAnsi="宋体" w:cs="宋体"/>
                <w:color w:val="000000"/>
                <w:sz w:val="18"/>
                <w:szCs w:val="18"/>
              </w:rPr>
              <w:t>▲参照 GB 4793.1-2007《测量、控制和实验室用电气设备的安全要求 第1部分:通用要求》不少于15项的安全检测，包含防电击、可触及零部件的判定、可触及零部件的允许限值、正常条件下的防护、与外部电路的连接、电气间隙和爬电距离、介电强度试验程序、防电击保护的结构要求、电源线、供电电源的断开、外壳的刚性试验、过流保护等都符合要求；</w:t>
            </w:r>
            <w:r>
              <w:rPr>
                <w:rFonts w:hint="eastAsia" w:ascii="宋体" w:hAnsi="宋体" w:cs="宋体"/>
                <w:color w:val="000000"/>
                <w:sz w:val="18"/>
                <w:szCs w:val="18"/>
              </w:rPr>
              <w:br w:type="textWrapping"/>
            </w:r>
            <w:r>
              <w:rPr>
                <w:rFonts w:hint="eastAsia" w:ascii="宋体" w:hAnsi="宋体" w:cs="宋体"/>
                <w:color w:val="000000"/>
                <w:sz w:val="18"/>
                <w:szCs w:val="18"/>
              </w:rPr>
              <w:t>参照GB/T 10125-2021 人造气氛腐蚀试验；盐雾试验；盐雾试验满足：720h中性盐雾试验 10级。GB/T 6461-2002  金属基体上金属和其他无机覆盖层；经腐蚀试验后的试样和试件的评级。</w:t>
            </w:r>
            <w:r>
              <w:rPr>
                <w:rFonts w:hint="eastAsia" w:ascii="宋体" w:hAnsi="宋体" w:cs="宋体"/>
                <w:color w:val="000000"/>
                <w:sz w:val="18"/>
                <w:szCs w:val="18"/>
              </w:rPr>
              <w:br w:type="textWrapping"/>
            </w:r>
            <w:r>
              <w:rPr>
                <w:rFonts w:hint="eastAsia" w:ascii="宋体" w:hAnsi="宋体" w:cs="宋体"/>
                <w:color w:val="000000"/>
                <w:sz w:val="18"/>
                <w:szCs w:val="18"/>
              </w:rPr>
              <w:t>（提供第三方检测机构出具的带 CMA、CNAS 认证标识的检测报告，并加盖产品厂商鲜章。）</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D42D75">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AC45F0">
            <w:pPr>
              <w:jc w:val="center"/>
              <w:rPr>
                <w:rFonts w:ascii="宋体" w:hAnsi="宋体" w:cs="宋体"/>
                <w:color w:val="000000"/>
                <w:sz w:val="20"/>
                <w:szCs w:val="20"/>
              </w:rPr>
            </w:pPr>
            <w:r>
              <w:rPr>
                <w:rFonts w:hint="eastAsia" w:ascii="宋体" w:hAnsi="宋体" w:cs="宋体"/>
                <w:color w:val="000000"/>
                <w:sz w:val="20"/>
                <w:szCs w:val="20"/>
              </w:rPr>
              <w:t>台</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E1F6D5">
            <w:pPr>
              <w:jc w:val="center"/>
              <w:rPr>
                <w:rFonts w:ascii="宋体" w:hAnsi="宋体" w:cs="宋体"/>
                <w:color w:val="000000"/>
                <w:sz w:val="20"/>
                <w:szCs w:val="20"/>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70B07">
            <w:pPr>
              <w:rPr>
                <w:rFonts w:ascii="宋体" w:hAnsi="宋体" w:cs="宋体"/>
                <w:color w:val="000000"/>
                <w:sz w:val="22"/>
                <w:szCs w:val="22"/>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2FE3C">
            <w:pPr>
              <w:jc w:val="left"/>
              <w:rPr>
                <w:rFonts w:ascii="宋体" w:hAnsi="宋体" w:cs="宋体"/>
                <w:color w:val="000000"/>
                <w:sz w:val="22"/>
                <w:szCs w:val="22"/>
              </w:rPr>
            </w:pPr>
          </w:p>
        </w:tc>
      </w:tr>
      <w:tr w14:paraId="7A17889C">
        <w:tblPrEx>
          <w:tblCellMar>
            <w:top w:w="0" w:type="dxa"/>
            <w:left w:w="108" w:type="dxa"/>
            <w:bottom w:w="0" w:type="dxa"/>
            <w:right w:w="108" w:type="dxa"/>
          </w:tblCellMar>
        </w:tblPrEx>
        <w:trPr>
          <w:trHeight w:val="168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352377">
            <w:pPr>
              <w:widowControl/>
              <w:jc w:val="center"/>
              <w:rPr>
                <w:rFonts w:ascii="宋体" w:hAnsi="宋体" w:cs="宋体"/>
                <w:color w:val="000000"/>
                <w:sz w:val="20"/>
                <w:szCs w:val="20"/>
              </w:rPr>
            </w:pPr>
            <w:r>
              <w:rPr>
                <w:rFonts w:hint="eastAsia" w:ascii="宋体" w:hAnsi="宋体" w:cs="宋体"/>
                <w:color w:val="000000"/>
                <w:sz w:val="20"/>
                <w:szCs w:val="20"/>
              </w:rPr>
              <w:t>2</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B99258">
            <w:pPr>
              <w:widowControl/>
              <w:jc w:val="center"/>
              <w:rPr>
                <w:rFonts w:ascii="宋体" w:hAnsi="宋体" w:cs="宋体"/>
                <w:color w:val="000000"/>
                <w:sz w:val="20"/>
                <w:szCs w:val="20"/>
              </w:rPr>
            </w:pPr>
            <w:r>
              <w:rPr>
                <w:rFonts w:hint="eastAsia" w:ascii="宋体" w:hAnsi="宋体" w:cs="宋体"/>
                <w:color w:val="000000"/>
                <w:sz w:val="20"/>
                <w:szCs w:val="20"/>
              </w:rPr>
              <w:t>智能控制屏</w:t>
            </w:r>
          </w:p>
        </w:tc>
        <w:tc>
          <w:tcPr>
            <w:tcW w:w="50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84FA79">
            <w:pPr>
              <w:widowControl/>
              <w:jc w:val="left"/>
              <w:rPr>
                <w:rFonts w:ascii="宋体" w:hAnsi="宋体" w:cs="宋体"/>
                <w:color w:val="000000"/>
                <w:sz w:val="18"/>
                <w:szCs w:val="18"/>
              </w:rPr>
            </w:pPr>
            <w:r>
              <w:rPr>
                <w:rFonts w:hint="eastAsia" w:ascii="宋体" w:hAnsi="宋体" w:cs="宋体"/>
                <w:color w:val="000000"/>
                <w:sz w:val="18"/>
                <w:szCs w:val="18"/>
              </w:rPr>
              <w:t>1、功能：集中控制系统，可执行各选项控制。</w:t>
            </w:r>
            <w:r>
              <w:rPr>
                <w:rFonts w:hint="eastAsia" w:ascii="宋体" w:hAnsi="宋体" w:cs="宋体"/>
                <w:color w:val="000000"/>
                <w:sz w:val="18"/>
                <w:szCs w:val="18"/>
              </w:rPr>
              <w:br w:type="textWrapping"/>
            </w:r>
            <w:r>
              <w:rPr>
                <w:rFonts w:hint="eastAsia" w:ascii="宋体" w:hAnsi="宋体" w:cs="宋体"/>
                <w:color w:val="000000"/>
                <w:sz w:val="18"/>
                <w:szCs w:val="18"/>
              </w:rPr>
              <w:t>2、摇臂控制：对全室摇臂进行单独或分组控制（上升、下降或暂停，上升或下降到底后摇臂会自动停止），具有防卡，防夹功能。</w:t>
            </w:r>
            <w:r>
              <w:rPr>
                <w:rFonts w:hint="eastAsia" w:ascii="宋体" w:hAnsi="宋体" w:cs="宋体"/>
                <w:color w:val="000000"/>
                <w:sz w:val="18"/>
                <w:szCs w:val="18"/>
              </w:rPr>
              <w:br w:type="textWrapping"/>
            </w:r>
            <w:r>
              <w:rPr>
                <w:rFonts w:hint="eastAsia" w:ascii="宋体" w:hAnsi="宋体" w:cs="宋体"/>
                <w:color w:val="000000"/>
                <w:sz w:val="18"/>
                <w:szCs w:val="18"/>
              </w:rPr>
              <w:t>3、电源控制：对全室220V进行单独或分组控制。</w:t>
            </w:r>
            <w:r>
              <w:rPr>
                <w:rFonts w:hint="eastAsia" w:ascii="宋体" w:hAnsi="宋体" w:cs="宋体"/>
                <w:color w:val="000000"/>
                <w:sz w:val="18"/>
                <w:szCs w:val="18"/>
              </w:rPr>
              <w:br w:type="textWrapping"/>
            </w:r>
            <w:r>
              <w:rPr>
                <w:rFonts w:hint="eastAsia" w:ascii="宋体" w:hAnsi="宋体" w:cs="宋体"/>
                <w:color w:val="000000"/>
                <w:sz w:val="18"/>
                <w:szCs w:val="18"/>
              </w:rPr>
              <w:t>4、照明控制：对全室照明进行单独或分组控制。</w:t>
            </w:r>
            <w:r>
              <w:rPr>
                <w:rFonts w:hint="eastAsia" w:ascii="宋体" w:hAnsi="宋体" w:cs="宋体"/>
                <w:color w:val="000000"/>
                <w:sz w:val="18"/>
                <w:szCs w:val="18"/>
              </w:rPr>
              <w:br w:type="textWrapping"/>
            </w:r>
            <w:r>
              <w:rPr>
                <w:rFonts w:hint="eastAsia" w:ascii="宋体" w:hAnsi="宋体" w:cs="宋体"/>
                <w:color w:val="000000"/>
                <w:sz w:val="18"/>
                <w:szCs w:val="18"/>
              </w:rPr>
              <w:t>5、供水控制：对全室供排水进行控制。</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045B72">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D27DCC">
            <w:pPr>
              <w:jc w:val="center"/>
              <w:rPr>
                <w:rFonts w:ascii="宋体" w:hAnsi="宋体" w:cs="宋体"/>
                <w:color w:val="000000"/>
                <w:sz w:val="20"/>
                <w:szCs w:val="20"/>
              </w:rPr>
            </w:pPr>
            <w:r>
              <w:rPr>
                <w:rFonts w:hint="eastAsia" w:ascii="宋体" w:hAnsi="宋体" w:cs="宋体"/>
                <w:color w:val="000000"/>
                <w:sz w:val="20"/>
                <w:szCs w:val="20"/>
              </w:rPr>
              <w:t>套</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094606">
            <w:pPr>
              <w:jc w:val="center"/>
              <w:rPr>
                <w:rFonts w:ascii="宋体" w:hAnsi="宋体" w:cs="宋体"/>
                <w:color w:val="000000"/>
                <w:sz w:val="20"/>
                <w:szCs w:val="20"/>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E4031">
            <w:pPr>
              <w:rPr>
                <w:rFonts w:ascii="宋体" w:hAnsi="宋体" w:cs="宋体"/>
                <w:color w:val="000000"/>
                <w:sz w:val="22"/>
                <w:szCs w:val="22"/>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80C11">
            <w:pPr>
              <w:jc w:val="left"/>
              <w:rPr>
                <w:rFonts w:ascii="宋体" w:hAnsi="宋体" w:cs="宋体"/>
                <w:color w:val="000000"/>
                <w:sz w:val="22"/>
                <w:szCs w:val="22"/>
              </w:rPr>
            </w:pPr>
          </w:p>
        </w:tc>
      </w:tr>
      <w:tr w14:paraId="1FB92054">
        <w:tblPrEx>
          <w:tblCellMar>
            <w:top w:w="0" w:type="dxa"/>
            <w:left w:w="108" w:type="dxa"/>
            <w:bottom w:w="0" w:type="dxa"/>
            <w:right w:w="108" w:type="dxa"/>
          </w:tblCellMar>
        </w:tblPrEx>
        <w:trPr>
          <w:trHeight w:val="144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7E43A6">
            <w:pPr>
              <w:widowControl/>
              <w:jc w:val="center"/>
              <w:rPr>
                <w:rFonts w:ascii="宋体" w:hAnsi="宋体" w:cs="宋体"/>
                <w:color w:val="000000"/>
                <w:sz w:val="20"/>
                <w:szCs w:val="20"/>
              </w:rPr>
            </w:pPr>
            <w:r>
              <w:rPr>
                <w:rFonts w:hint="eastAsia" w:ascii="宋体" w:hAnsi="宋体" w:cs="宋体"/>
                <w:color w:val="000000"/>
                <w:sz w:val="20"/>
                <w:szCs w:val="20"/>
              </w:rPr>
              <w:t>3</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4AB475">
            <w:pPr>
              <w:widowControl/>
              <w:jc w:val="center"/>
              <w:rPr>
                <w:rFonts w:ascii="宋体" w:hAnsi="宋体" w:cs="宋体"/>
                <w:color w:val="000000"/>
                <w:sz w:val="20"/>
                <w:szCs w:val="20"/>
              </w:rPr>
            </w:pPr>
            <w:r>
              <w:rPr>
                <w:rFonts w:hint="eastAsia" w:ascii="宋体" w:hAnsi="宋体" w:cs="宋体"/>
                <w:color w:val="000000"/>
                <w:sz w:val="20"/>
                <w:szCs w:val="20"/>
              </w:rPr>
              <w:t>app吊装控制系统</w:t>
            </w:r>
          </w:p>
        </w:tc>
        <w:tc>
          <w:tcPr>
            <w:tcW w:w="50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5180EC">
            <w:pPr>
              <w:widowControl/>
              <w:jc w:val="left"/>
              <w:rPr>
                <w:rFonts w:ascii="宋体" w:hAnsi="宋体" w:cs="宋体"/>
                <w:color w:val="000000"/>
                <w:sz w:val="18"/>
                <w:szCs w:val="18"/>
              </w:rPr>
            </w:pPr>
            <w:r>
              <w:rPr>
                <w:rFonts w:hint="eastAsia" w:ascii="宋体" w:hAnsi="宋体" w:cs="宋体"/>
                <w:color w:val="000000"/>
                <w:sz w:val="18"/>
                <w:szCs w:val="18"/>
              </w:rPr>
              <w:t>1、点击进入微信小程序可获得APP界面，这样大大增强了系统的可移植性，更加方便系统的升级。</w:t>
            </w:r>
            <w:r>
              <w:rPr>
                <w:rFonts w:hint="eastAsia" w:ascii="宋体" w:hAnsi="宋体" w:cs="宋体"/>
                <w:color w:val="000000"/>
                <w:sz w:val="18"/>
                <w:szCs w:val="18"/>
              </w:rPr>
              <w:br w:type="textWrapping"/>
            </w:r>
            <w:r>
              <w:rPr>
                <w:rFonts w:hint="eastAsia" w:ascii="宋体" w:hAnsi="宋体" w:cs="宋体"/>
                <w:color w:val="000000"/>
                <w:sz w:val="18"/>
                <w:szCs w:val="18"/>
              </w:rPr>
              <w:t>2、使用APP能控制学生低压电源的交流电压，且电压值为实测值，如APP给学生交流3V，学生电源电压实测电压为3V。</w:t>
            </w:r>
            <w:r>
              <w:rPr>
                <w:rFonts w:hint="eastAsia" w:ascii="宋体" w:hAnsi="宋体" w:cs="宋体"/>
                <w:color w:val="000000"/>
                <w:sz w:val="18"/>
                <w:szCs w:val="18"/>
              </w:rPr>
              <w:br w:type="textWrapping"/>
            </w:r>
            <w:r>
              <w:rPr>
                <w:rFonts w:hint="eastAsia" w:ascii="宋体" w:hAnsi="宋体" w:cs="宋体"/>
                <w:color w:val="000000"/>
                <w:sz w:val="18"/>
                <w:szCs w:val="18"/>
              </w:rPr>
              <w:t>3、使用APP同时控制水电光源开启与关闭。</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6890F6">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871032">
            <w:pPr>
              <w:jc w:val="center"/>
              <w:rPr>
                <w:rFonts w:ascii="宋体" w:hAnsi="宋体" w:cs="宋体"/>
                <w:color w:val="000000"/>
                <w:sz w:val="20"/>
                <w:szCs w:val="20"/>
              </w:rPr>
            </w:pPr>
            <w:r>
              <w:rPr>
                <w:rFonts w:hint="eastAsia" w:ascii="宋体" w:hAnsi="宋体" w:cs="宋体"/>
                <w:color w:val="000000"/>
                <w:sz w:val="20"/>
                <w:szCs w:val="20"/>
              </w:rPr>
              <w:t>项</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4F3847">
            <w:pPr>
              <w:jc w:val="center"/>
              <w:rPr>
                <w:rFonts w:ascii="宋体" w:hAnsi="宋体" w:cs="宋体"/>
                <w:color w:val="000000"/>
                <w:sz w:val="20"/>
                <w:szCs w:val="20"/>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3F40A">
            <w:pPr>
              <w:rPr>
                <w:rFonts w:ascii="宋体" w:hAnsi="宋体" w:cs="宋体"/>
                <w:color w:val="000000"/>
                <w:sz w:val="22"/>
                <w:szCs w:val="22"/>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FAE6C">
            <w:pPr>
              <w:jc w:val="left"/>
              <w:rPr>
                <w:rFonts w:ascii="宋体" w:hAnsi="宋体" w:cs="宋体"/>
                <w:color w:val="000000"/>
                <w:sz w:val="22"/>
                <w:szCs w:val="22"/>
              </w:rPr>
            </w:pPr>
          </w:p>
        </w:tc>
      </w:tr>
      <w:tr w14:paraId="7EF31DCB">
        <w:tblPrEx>
          <w:tblCellMar>
            <w:top w:w="0" w:type="dxa"/>
            <w:left w:w="108" w:type="dxa"/>
            <w:bottom w:w="0" w:type="dxa"/>
            <w:right w:w="108" w:type="dxa"/>
          </w:tblCellMar>
        </w:tblPrEx>
        <w:trPr>
          <w:trHeight w:val="494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71B30B">
            <w:pPr>
              <w:widowControl/>
              <w:jc w:val="center"/>
              <w:rPr>
                <w:rFonts w:ascii="宋体" w:hAnsi="宋体" w:cs="宋体"/>
                <w:color w:val="000000"/>
                <w:sz w:val="20"/>
                <w:szCs w:val="20"/>
              </w:rPr>
            </w:pPr>
            <w:r>
              <w:rPr>
                <w:rFonts w:hint="eastAsia" w:ascii="宋体" w:hAnsi="宋体" w:cs="宋体"/>
                <w:color w:val="000000"/>
                <w:sz w:val="20"/>
                <w:szCs w:val="20"/>
              </w:rPr>
              <w:t>4</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F32514">
            <w:pPr>
              <w:widowControl/>
              <w:jc w:val="center"/>
              <w:rPr>
                <w:rFonts w:ascii="宋体" w:hAnsi="宋体" w:cs="宋体"/>
                <w:color w:val="000000"/>
                <w:sz w:val="20"/>
                <w:szCs w:val="20"/>
              </w:rPr>
            </w:pPr>
            <w:r>
              <w:rPr>
                <w:rFonts w:hint="eastAsia" w:ascii="宋体" w:hAnsi="宋体" w:cs="宋体"/>
                <w:color w:val="000000"/>
                <w:sz w:val="20"/>
                <w:szCs w:val="20"/>
              </w:rPr>
              <w:t>温湿度空气质量监视系统</w:t>
            </w:r>
          </w:p>
        </w:tc>
        <w:tc>
          <w:tcPr>
            <w:tcW w:w="50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6BCA57">
            <w:pPr>
              <w:widowControl/>
              <w:jc w:val="left"/>
              <w:rPr>
                <w:rFonts w:ascii="宋体" w:hAnsi="宋体" w:cs="宋体"/>
                <w:color w:val="000000"/>
                <w:sz w:val="20"/>
                <w:szCs w:val="20"/>
              </w:rPr>
            </w:pPr>
            <w:r>
              <w:rPr>
                <w:rFonts w:hint="eastAsia" w:ascii="宋体" w:hAnsi="宋体" w:cs="宋体"/>
                <w:color w:val="000000"/>
                <w:sz w:val="20"/>
                <w:szCs w:val="20"/>
              </w:rPr>
              <w:t>内置精密度传感装置，实时监测环境的温度湿度、PM2.5浓度、烟雾浓度、二氧化碳浓度、TVOC、甲醛浓度。</w:t>
            </w:r>
            <w:r>
              <w:rPr>
                <w:rFonts w:hint="eastAsia" w:ascii="宋体" w:hAnsi="宋体" w:cs="宋体"/>
                <w:color w:val="000000"/>
                <w:sz w:val="20"/>
                <w:szCs w:val="20"/>
              </w:rPr>
              <w:br w:type="textWrapping"/>
            </w:r>
            <w:r>
              <w:rPr>
                <w:rFonts w:hint="eastAsia" w:ascii="宋体" w:hAnsi="宋体" w:cs="宋体"/>
                <w:color w:val="000000"/>
                <w:sz w:val="20"/>
                <w:szCs w:val="20"/>
              </w:rPr>
              <w:t>1、烟雾浓度：该系统支持烟雾浓度实时监测，系统集成了烟雾浓度数值采集传感器，传感器会将采集到的实时烟雾浓度参数显示在屏幕上。</w:t>
            </w:r>
            <w:r>
              <w:rPr>
                <w:rFonts w:hint="eastAsia" w:ascii="宋体" w:hAnsi="宋体" w:cs="宋体"/>
                <w:color w:val="000000"/>
                <w:sz w:val="20"/>
                <w:szCs w:val="20"/>
              </w:rPr>
              <w:br w:type="textWrapping"/>
            </w:r>
            <w:r>
              <w:rPr>
                <w:rFonts w:hint="eastAsia" w:ascii="宋体" w:hAnsi="宋体" w:cs="宋体"/>
                <w:color w:val="000000"/>
                <w:sz w:val="20"/>
                <w:szCs w:val="20"/>
              </w:rPr>
              <w:t>2、二氧化碳浓度：该系统可监测二氧化碳的浓度值，将通过传感器采集数据，可显示在屏幕上。二氧化碳的浓度监测主要是对环境质量的一个监测。</w:t>
            </w:r>
            <w:r>
              <w:rPr>
                <w:rFonts w:hint="eastAsia" w:ascii="宋体" w:hAnsi="宋体" w:cs="宋体"/>
                <w:color w:val="000000"/>
                <w:sz w:val="20"/>
                <w:szCs w:val="20"/>
              </w:rPr>
              <w:br w:type="textWrapping"/>
            </w:r>
            <w:r>
              <w:rPr>
                <w:rFonts w:hint="eastAsia" w:ascii="宋体" w:hAnsi="宋体" w:cs="宋体"/>
                <w:color w:val="000000"/>
                <w:sz w:val="20"/>
                <w:szCs w:val="20"/>
              </w:rPr>
              <w:t>3、甲醛浓度：甲醛浓度是一个重要的空气质量指标，该系统可实时通过传感器采集甲醛浓度，并且可将该浓度显示在屏幕上。</w:t>
            </w:r>
            <w:r>
              <w:rPr>
                <w:rFonts w:hint="eastAsia" w:ascii="宋体" w:hAnsi="宋体" w:cs="宋体"/>
                <w:color w:val="000000"/>
                <w:sz w:val="20"/>
                <w:szCs w:val="20"/>
              </w:rPr>
              <w:br w:type="textWrapping"/>
            </w:r>
            <w:r>
              <w:rPr>
                <w:rFonts w:hint="eastAsia" w:ascii="宋体" w:hAnsi="宋体" w:cs="宋体"/>
                <w:color w:val="000000"/>
                <w:sz w:val="20"/>
                <w:szCs w:val="20"/>
              </w:rPr>
              <w:t>4、TVOC：该系统可通过传感器采集室内TVOC的数值显示在屏幕上，可以了解到教室的一个环境质量监测的状况，可根据该数值做出相应的通风、排查等措施。</w:t>
            </w:r>
            <w:r>
              <w:rPr>
                <w:rFonts w:hint="eastAsia" w:ascii="宋体" w:hAnsi="宋体" w:cs="宋体"/>
                <w:color w:val="000000"/>
                <w:sz w:val="20"/>
                <w:szCs w:val="20"/>
              </w:rPr>
              <w:br w:type="textWrapping"/>
            </w:r>
            <w:r>
              <w:rPr>
                <w:rFonts w:hint="eastAsia" w:ascii="宋体" w:hAnsi="宋体" w:cs="宋体"/>
                <w:color w:val="000000"/>
                <w:sz w:val="20"/>
                <w:szCs w:val="20"/>
              </w:rPr>
              <w:t>5、PM2.5：该系统可以实时统计教室内PM2.5 的一个数值，并且将该数值显示在屏幕上。</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D685A4">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1C28FB">
            <w:pPr>
              <w:jc w:val="center"/>
              <w:rPr>
                <w:rFonts w:ascii="宋体" w:hAnsi="宋体" w:cs="宋体"/>
                <w:color w:val="000000"/>
                <w:sz w:val="20"/>
                <w:szCs w:val="20"/>
              </w:rPr>
            </w:pPr>
            <w:r>
              <w:rPr>
                <w:rFonts w:hint="eastAsia" w:ascii="宋体" w:hAnsi="宋体" w:cs="宋体"/>
                <w:color w:val="000000"/>
                <w:sz w:val="20"/>
                <w:szCs w:val="20"/>
              </w:rPr>
              <w:t>项</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781221">
            <w:pPr>
              <w:jc w:val="center"/>
              <w:rPr>
                <w:rFonts w:ascii="宋体" w:hAnsi="宋体" w:cs="宋体"/>
                <w:color w:val="000000"/>
                <w:sz w:val="20"/>
                <w:szCs w:val="20"/>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C3259">
            <w:pPr>
              <w:rPr>
                <w:rFonts w:ascii="宋体" w:hAnsi="宋体" w:cs="宋体"/>
                <w:color w:val="000000"/>
                <w:sz w:val="22"/>
                <w:szCs w:val="22"/>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450A5">
            <w:pPr>
              <w:jc w:val="left"/>
              <w:rPr>
                <w:rFonts w:ascii="宋体" w:hAnsi="宋体" w:cs="宋体"/>
                <w:color w:val="000000"/>
                <w:sz w:val="22"/>
                <w:szCs w:val="22"/>
              </w:rPr>
            </w:pPr>
          </w:p>
        </w:tc>
      </w:tr>
      <w:tr w14:paraId="77F4F66B">
        <w:tblPrEx>
          <w:tblCellMar>
            <w:top w:w="0" w:type="dxa"/>
            <w:left w:w="108" w:type="dxa"/>
            <w:bottom w:w="0" w:type="dxa"/>
            <w:right w:w="108" w:type="dxa"/>
          </w:tblCellMar>
        </w:tblPrEx>
        <w:trPr>
          <w:trHeight w:val="21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5B732B">
            <w:pPr>
              <w:widowControl/>
              <w:jc w:val="center"/>
              <w:rPr>
                <w:rFonts w:ascii="宋体" w:hAnsi="宋体" w:cs="宋体"/>
                <w:color w:val="000000"/>
                <w:sz w:val="20"/>
                <w:szCs w:val="20"/>
              </w:rPr>
            </w:pPr>
            <w:r>
              <w:rPr>
                <w:rFonts w:hint="eastAsia" w:ascii="宋体" w:hAnsi="宋体" w:cs="宋体"/>
                <w:color w:val="000000"/>
                <w:sz w:val="20"/>
                <w:szCs w:val="20"/>
              </w:rPr>
              <w:t>5</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AD355F">
            <w:pPr>
              <w:widowControl/>
              <w:jc w:val="center"/>
              <w:rPr>
                <w:rFonts w:ascii="宋体" w:hAnsi="宋体" w:cs="宋体"/>
                <w:color w:val="000000"/>
                <w:sz w:val="18"/>
                <w:szCs w:val="18"/>
              </w:rPr>
            </w:pPr>
            <w:r>
              <w:rPr>
                <w:rFonts w:hint="eastAsia" w:ascii="宋体" w:hAnsi="宋体" w:cs="宋体"/>
                <w:color w:val="000000"/>
                <w:sz w:val="18"/>
                <w:szCs w:val="18"/>
              </w:rPr>
              <w:t>火光烟雾系统</w:t>
            </w:r>
          </w:p>
        </w:tc>
        <w:tc>
          <w:tcPr>
            <w:tcW w:w="5016" w:type="dxa"/>
            <w:tcBorders>
              <w:top w:val="single" w:color="000000" w:sz="4" w:space="0"/>
              <w:left w:val="single" w:color="000000" w:sz="4" w:space="0"/>
              <w:bottom w:val="single" w:color="000000" w:sz="4" w:space="0"/>
              <w:right w:val="single" w:color="000000" w:sz="4" w:space="0"/>
            </w:tcBorders>
            <w:shd w:val="clear" w:color="auto" w:fill="auto"/>
            <w:noWrap w:val="0"/>
          </w:tcPr>
          <w:p w14:paraId="15BAC287">
            <w:pPr>
              <w:widowControl/>
              <w:jc w:val="left"/>
              <w:rPr>
                <w:rFonts w:ascii="宋体" w:hAnsi="宋体" w:cs="宋体"/>
                <w:color w:val="000000"/>
                <w:sz w:val="18"/>
                <w:szCs w:val="18"/>
              </w:rPr>
            </w:pPr>
            <w:r>
              <w:rPr>
                <w:rFonts w:hint="eastAsia" w:ascii="宋体" w:hAnsi="宋体" w:cs="宋体"/>
                <w:color w:val="000000"/>
                <w:sz w:val="18"/>
                <w:szCs w:val="18"/>
              </w:rPr>
              <w:t>本系统支持对火光及烟雾进行实时监测，火光烟雾传感器操作，可通过接收器采用传感器读取数据库内容，可在屏幕上显示数据。</w:t>
            </w:r>
            <w:r>
              <w:rPr>
                <w:rFonts w:hint="eastAsia" w:ascii="宋体" w:hAnsi="宋体" w:cs="宋体"/>
                <w:color w:val="000000"/>
                <w:sz w:val="18"/>
                <w:szCs w:val="18"/>
              </w:rPr>
              <w:br w:type="textWrapping"/>
            </w:r>
            <w:r>
              <w:rPr>
                <w:rFonts w:hint="eastAsia" w:ascii="宋体" w:hAnsi="宋体" w:cs="宋体"/>
                <w:color w:val="000000"/>
                <w:sz w:val="18"/>
                <w:szCs w:val="18"/>
              </w:rPr>
              <w:t>1、须提供符合 GB 20517-2006《独立式感烟火灾探测报警器》不少于5项内容检测，试验前检查、功能试验、重复性试验、方位试验、辐射电磁场试验、火灾灵敏度试验检测结果均为合格；</w:t>
            </w:r>
            <w:r>
              <w:rPr>
                <w:rFonts w:hint="eastAsia" w:ascii="宋体" w:hAnsi="宋体" w:cs="宋体"/>
                <w:color w:val="000000"/>
                <w:sz w:val="18"/>
                <w:szCs w:val="18"/>
              </w:rPr>
              <w:br w:type="textWrapping"/>
            </w:r>
            <w:r>
              <w:rPr>
                <w:rFonts w:hint="eastAsia" w:ascii="宋体" w:hAnsi="宋体" w:cs="宋体"/>
                <w:color w:val="000000"/>
                <w:sz w:val="18"/>
                <w:szCs w:val="18"/>
              </w:rPr>
              <w:t>响应文件中需提供国家认可的检测机构出具的检测报告（复印件盖供应商公章）</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09375C">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CC6E3B">
            <w:pPr>
              <w:jc w:val="center"/>
              <w:rPr>
                <w:rFonts w:ascii="宋体" w:hAnsi="宋体" w:cs="宋体"/>
                <w:color w:val="000000"/>
                <w:sz w:val="20"/>
                <w:szCs w:val="20"/>
              </w:rPr>
            </w:pPr>
            <w:r>
              <w:rPr>
                <w:rFonts w:hint="eastAsia" w:ascii="宋体" w:hAnsi="宋体" w:cs="宋体"/>
                <w:color w:val="000000"/>
                <w:sz w:val="20"/>
                <w:szCs w:val="20"/>
              </w:rPr>
              <w:t>项</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A7A709">
            <w:pPr>
              <w:jc w:val="center"/>
              <w:rPr>
                <w:rFonts w:ascii="宋体" w:hAnsi="宋体" w:cs="宋体"/>
                <w:color w:val="000000"/>
                <w:sz w:val="20"/>
                <w:szCs w:val="20"/>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C5918">
            <w:pPr>
              <w:rPr>
                <w:rFonts w:ascii="宋体" w:hAnsi="宋体" w:cs="宋体"/>
                <w:color w:val="000000"/>
                <w:sz w:val="22"/>
                <w:szCs w:val="22"/>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A4B4D">
            <w:pPr>
              <w:jc w:val="left"/>
              <w:rPr>
                <w:rFonts w:ascii="宋体" w:hAnsi="宋体" w:cs="宋体"/>
                <w:color w:val="000000"/>
                <w:sz w:val="22"/>
                <w:szCs w:val="22"/>
              </w:rPr>
            </w:pPr>
          </w:p>
        </w:tc>
      </w:tr>
      <w:tr w14:paraId="332DD409">
        <w:tblPrEx>
          <w:tblCellMar>
            <w:top w:w="0" w:type="dxa"/>
            <w:left w:w="108" w:type="dxa"/>
            <w:bottom w:w="0" w:type="dxa"/>
            <w:right w:w="108" w:type="dxa"/>
          </w:tblCellMar>
        </w:tblPrEx>
        <w:trPr>
          <w:trHeight w:val="120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8EA825">
            <w:pPr>
              <w:widowControl/>
              <w:jc w:val="center"/>
              <w:rPr>
                <w:rFonts w:ascii="宋体" w:hAnsi="宋体" w:cs="宋体"/>
                <w:color w:val="000000"/>
                <w:sz w:val="20"/>
                <w:szCs w:val="20"/>
              </w:rPr>
            </w:pPr>
            <w:r>
              <w:rPr>
                <w:rFonts w:hint="eastAsia" w:ascii="宋体" w:hAnsi="宋体" w:cs="宋体"/>
                <w:color w:val="000000"/>
                <w:sz w:val="20"/>
                <w:szCs w:val="20"/>
              </w:rPr>
              <w:t>6</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1DF1F8">
            <w:pPr>
              <w:widowControl/>
              <w:jc w:val="center"/>
              <w:rPr>
                <w:rFonts w:ascii="宋体" w:hAnsi="宋体" w:cs="宋体"/>
                <w:color w:val="000000"/>
                <w:sz w:val="18"/>
                <w:szCs w:val="18"/>
              </w:rPr>
            </w:pPr>
            <w:r>
              <w:rPr>
                <w:rFonts w:hint="eastAsia" w:ascii="宋体" w:hAnsi="宋体" w:cs="宋体"/>
                <w:color w:val="000000"/>
                <w:sz w:val="18"/>
                <w:szCs w:val="18"/>
              </w:rPr>
              <w:t>手机语音控制(APP 控制系统）</w:t>
            </w:r>
          </w:p>
        </w:tc>
        <w:tc>
          <w:tcPr>
            <w:tcW w:w="50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741814">
            <w:pPr>
              <w:widowControl/>
              <w:jc w:val="center"/>
              <w:rPr>
                <w:rFonts w:ascii="宋体" w:hAnsi="宋体" w:cs="宋体"/>
                <w:color w:val="000000"/>
                <w:sz w:val="18"/>
                <w:szCs w:val="18"/>
              </w:rPr>
            </w:pPr>
            <w:r>
              <w:rPr>
                <w:rFonts w:hint="eastAsia" w:ascii="宋体" w:hAnsi="宋体" w:cs="宋体"/>
                <w:color w:val="000000"/>
                <w:sz w:val="18"/>
                <w:szCs w:val="18"/>
              </w:rPr>
              <w:t>微信小程序语音控制，对语音识别器说相应的指令即可控制主控台发送相应的动作指令，语音可控制交直流电压输出，插座电源打开与关闭，各组锁定，比如语音摇臂展开，语音直流输出12V，就可控制开启摇臂的放下，摇臂电源模块就输出直流12V电压。</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281838">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1F2A5C">
            <w:pPr>
              <w:jc w:val="center"/>
              <w:rPr>
                <w:rFonts w:ascii="宋体" w:hAnsi="宋体" w:cs="宋体"/>
                <w:color w:val="000000"/>
                <w:sz w:val="20"/>
                <w:szCs w:val="20"/>
              </w:rPr>
            </w:pPr>
            <w:r>
              <w:rPr>
                <w:rFonts w:hint="eastAsia" w:ascii="宋体" w:hAnsi="宋体" w:cs="宋体"/>
                <w:color w:val="000000"/>
                <w:sz w:val="20"/>
                <w:szCs w:val="20"/>
              </w:rPr>
              <w:t>项</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06E802">
            <w:pPr>
              <w:jc w:val="center"/>
              <w:rPr>
                <w:rFonts w:ascii="宋体" w:hAnsi="宋体" w:cs="宋体"/>
                <w:color w:val="000000"/>
                <w:sz w:val="20"/>
                <w:szCs w:val="20"/>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80283">
            <w:pPr>
              <w:rPr>
                <w:rFonts w:ascii="宋体" w:hAnsi="宋体" w:cs="宋体"/>
                <w:color w:val="000000"/>
                <w:sz w:val="22"/>
                <w:szCs w:val="22"/>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06EF9">
            <w:pPr>
              <w:jc w:val="left"/>
              <w:rPr>
                <w:rFonts w:ascii="宋体" w:hAnsi="宋体" w:cs="宋体"/>
                <w:color w:val="000000"/>
                <w:sz w:val="22"/>
                <w:szCs w:val="22"/>
              </w:rPr>
            </w:pPr>
          </w:p>
        </w:tc>
      </w:tr>
      <w:tr w14:paraId="07C47242">
        <w:tblPrEx>
          <w:tblCellMar>
            <w:top w:w="0" w:type="dxa"/>
            <w:left w:w="108" w:type="dxa"/>
            <w:bottom w:w="0" w:type="dxa"/>
            <w:right w:w="108" w:type="dxa"/>
          </w:tblCellMar>
        </w:tblPrEx>
        <w:trPr>
          <w:trHeight w:val="819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530EA2">
            <w:pPr>
              <w:widowControl/>
              <w:jc w:val="center"/>
              <w:rPr>
                <w:rFonts w:ascii="宋体" w:hAnsi="宋体" w:cs="宋体"/>
                <w:color w:val="000000"/>
                <w:sz w:val="20"/>
                <w:szCs w:val="20"/>
              </w:rPr>
            </w:pPr>
            <w:r>
              <w:rPr>
                <w:rFonts w:hint="eastAsia" w:ascii="宋体" w:hAnsi="宋体" w:cs="宋体"/>
                <w:color w:val="000000"/>
                <w:sz w:val="20"/>
                <w:szCs w:val="20"/>
              </w:rPr>
              <w:t>7</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7AC4D9">
            <w:pPr>
              <w:widowControl/>
              <w:jc w:val="center"/>
              <w:rPr>
                <w:rFonts w:ascii="宋体" w:hAnsi="宋体" w:cs="宋体"/>
                <w:color w:val="000000"/>
                <w:sz w:val="20"/>
                <w:szCs w:val="20"/>
              </w:rPr>
            </w:pPr>
            <w:r>
              <w:rPr>
                <w:rFonts w:hint="eastAsia" w:ascii="宋体" w:hAnsi="宋体" w:cs="宋体"/>
                <w:color w:val="000000"/>
                <w:sz w:val="20"/>
                <w:szCs w:val="20"/>
              </w:rPr>
              <w:t>吊装主体框架</w:t>
            </w:r>
          </w:p>
        </w:tc>
        <w:tc>
          <w:tcPr>
            <w:tcW w:w="50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4F3508">
            <w:pPr>
              <w:widowControl/>
              <w:jc w:val="left"/>
              <w:rPr>
                <w:rFonts w:ascii="宋体" w:hAnsi="宋体" w:cs="宋体"/>
                <w:color w:val="000000"/>
                <w:sz w:val="18"/>
                <w:szCs w:val="18"/>
              </w:rPr>
            </w:pPr>
            <w:r>
              <w:rPr>
                <w:rFonts w:hint="eastAsia" w:ascii="宋体" w:hAnsi="宋体" w:cs="宋体"/>
                <w:color w:val="000000"/>
                <w:sz w:val="18"/>
                <w:szCs w:val="18"/>
              </w:rPr>
              <w:t>标准模块化组成，规矩为1200*560*140mm为一组，主框架采用航空设计1.8MM-3mm厚铝合金模具成型表面经环氧树脂粉末喷涂高温固化处理，舱体下部采用镀锌钢板配色成型，左右装饰条采用实验室专用铝合金模具型材，表面经环氧树脂粉末喷涂高温固化处理。具有阻燃性强和耐酸碱、耐腐蚀，光泽度好，美观大方。两侧采用≥1200*140*22铝合金一体成型工艺，顶部设有防尘盖，防止灰尘进入影响设备运行，增加设备寿命。</w:t>
            </w:r>
            <w:r>
              <w:rPr>
                <w:rFonts w:hint="eastAsia" w:ascii="宋体" w:hAnsi="宋体" w:cs="宋体"/>
                <w:color w:val="000000"/>
                <w:sz w:val="18"/>
                <w:szCs w:val="18"/>
              </w:rPr>
              <w:br w:type="textWrapping"/>
            </w:r>
            <w:r>
              <w:rPr>
                <w:rFonts w:hint="eastAsia" w:ascii="宋体" w:hAnsi="宋体" w:cs="宋体"/>
                <w:color w:val="000000"/>
                <w:sz w:val="18"/>
                <w:szCs w:val="18"/>
              </w:rPr>
              <w:t>技术要求：</w:t>
            </w:r>
            <w:r>
              <w:rPr>
                <w:rFonts w:hint="eastAsia" w:ascii="宋体" w:hAnsi="宋体" w:cs="宋体"/>
                <w:color w:val="000000"/>
                <w:sz w:val="18"/>
                <w:szCs w:val="18"/>
              </w:rPr>
              <w:br w:type="textWrapping"/>
            </w:r>
            <w:r>
              <w:rPr>
                <w:rFonts w:hint="eastAsia" w:ascii="宋体" w:hAnsi="宋体" w:cs="宋体"/>
                <w:color w:val="000000"/>
                <w:sz w:val="18"/>
                <w:szCs w:val="18"/>
              </w:rPr>
              <w:t>▲参照 GB 4793.1-2007《测量、控制和实验室用电气设备的安全要求 第1部分:通用要求》不少于12项的安全检测，包含防电击、可触及零部件的判定、可触及零部件的允许限值、正常条件下的防护、介电强度试验程序、防机械危险、运动零部件、提起和搬运用装置、墙壁安装、外壳刚性试验、一旦出现着火将火焰控制在设备内、限能电路等要求；</w:t>
            </w:r>
            <w:r>
              <w:rPr>
                <w:rFonts w:hint="eastAsia" w:ascii="宋体" w:hAnsi="宋体" w:cs="宋体"/>
                <w:color w:val="000000"/>
                <w:sz w:val="18"/>
                <w:szCs w:val="18"/>
              </w:rPr>
              <w:br w:type="textWrapping"/>
            </w:r>
            <w:r>
              <w:rPr>
                <w:rFonts w:hint="eastAsia" w:ascii="宋体" w:hAnsi="宋体" w:cs="宋体"/>
                <w:color w:val="000000"/>
                <w:sz w:val="18"/>
                <w:szCs w:val="18"/>
              </w:rPr>
              <w:t>（提供第三方检测机构出具的带 CMA、CNAS 认证标识的检测报告，并加盖产品厂商鲜章。）                                                                                               或者满足如下参数要求：                                                                                                                                                      ▲1.须提供符合GB/T 32487-2016《塑料家具通用技术条件》不少于3项内容检测，检测结果均为合格；符合《色漆和清漆 漆膜划格实验》理化性能检测，检测结果为合格。</w:t>
            </w:r>
            <w:r>
              <w:rPr>
                <w:rFonts w:hint="eastAsia" w:ascii="宋体" w:hAnsi="宋体" w:cs="宋体"/>
                <w:color w:val="000000"/>
                <w:sz w:val="18"/>
                <w:szCs w:val="18"/>
              </w:rPr>
              <w:br w:type="textWrapping"/>
            </w:r>
            <w:r>
              <w:rPr>
                <w:rFonts w:hint="eastAsia" w:ascii="宋体" w:hAnsi="宋体" w:cs="宋体"/>
                <w:color w:val="000000"/>
                <w:sz w:val="18"/>
                <w:szCs w:val="18"/>
              </w:rPr>
              <w:t>▲2.环保性能：符合第三方检测机构性能测试，检测结果需符合以下技术指标：甲醛释放量不大于0.1mg/l。</w:t>
            </w:r>
            <w:r>
              <w:rPr>
                <w:rFonts w:hint="eastAsia" w:ascii="宋体" w:hAnsi="宋体" w:cs="宋体"/>
                <w:color w:val="000000"/>
                <w:sz w:val="18"/>
                <w:szCs w:val="18"/>
              </w:rPr>
              <w:br w:type="textWrapping"/>
            </w:r>
            <w:r>
              <w:rPr>
                <w:rFonts w:hint="eastAsia" w:ascii="宋体" w:hAnsi="宋体" w:cs="宋体"/>
                <w:color w:val="000000"/>
                <w:sz w:val="18"/>
                <w:szCs w:val="18"/>
              </w:rPr>
              <w:t>▲3.须提供吊装主体框架符合GB/T10125-2021《人造气氛腐蚀试验 盐雾试验》和GB/T6461-2002《金属基体上金属和其他无机覆盖层 经腐蚀试验后的试样和试件的评级》标准，检测项目包含中性盐雾试验至少10h，检测结果达到10级。</w:t>
            </w:r>
            <w:r>
              <w:rPr>
                <w:rFonts w:hint="eastAsia" w:ascii="宋体" w:hAnsi="宋体" w:cs="宋体"/>
                <w:color w:val="000000"/>
                <w:sz w:val="18"/>
                <w:szCs w:val="18"/>
              </w:rPr>
              <w:br w:type="textWrapping"/>
            </w:r>
            <w:r>
              <w:rPr>
                <w:rFonts w:hint="eastAsia" w:ascii="宋体" w:hAnsi="宋体" w:cs="宋体"/>
                <w:color w:val="000000"/>
                <w:sz w:val="18"/>
                <w:szCs w:val="18"/>
              </w:rPr>
              <w:t>▲4.吊装主体框架依据GB/T7141-2008检测标准，热老化至少50h，检测结果：外观无明显变化。</w:t>
            </w:r>
            <w:r>
              <w:rPr>
                <w:rFonts w:hint="eastAsia" w:ascii="宋体" w:hAnsi="宋体" w:cs="宋体"/>
                <w:color w:val="000000"/>
                <w:sz w:val="18"/>
                <w:szCs w:val="18"/>
              </w:rPr>
              <w:br w:type="textWrapping"/>
            </w:r>
            <w:r>
              <w:rPr>
                <w:rFonts w:hint="eastAsia" w:ascii="宋体" w:hAnsi="宋体" w:cs="宋体"/>
                <w:color w:val="000000"/>
                <w:sz w:val="18"/>
                <w:szCs w:val="18"/>
              </w:rPr>
              <w:t>响应文件中需提供国家认可的检测机构出具的检测报告（复印件盖供应商公章），原件备查。报告中须反应吊装主体框架 1～4 项技术指标。</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5EDFE0">
            <w:pPr>
              <w:widowControl/>
              <w:jc w:val="center"/>
              <w:rPr>
                <w:rFonts w:ascii="宋体" w:hAnsi="宋体" w:cs="宋体"/>
                <w:color w:val="000000"/>
                <w:sz w:val="20"/>
                <w:szCs w:val="20"/>
              </w:rPr>
            </w:pPr>
            <w:r>
              <w:rPr>
                <w:rFonts w:hint="eastAsia" w:ascii="宋体" w:hAnsi="宋体" w:cs="宋体"/>
                <w:color w:val="000000"/>
                <w:sz w:val="20"/>
                <w:szCs w:val="20"/>
              </w:rPr>
              <w:t>12</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CFE46D">
            <w:pPr>
              <w:jc w:val="center"/>
              <w:rPr>
                <w:rFonts w:ascii="宋体" w:hAnsi="宋体" w:cs="宋体"/>
                <w:color w:val="000000"/>
                <w:sz w:val="20"/>
                <w:szCs w:val="20"/>
              </w:rPr>
            </w:pPr>
            <w:r>
              <w:rPr>
                <w:rFonts w:hint="eastAsia" w:ascii="宋体" w:hAnsi="宋体" w:cs="宋体"/>
                <w:color w:val="000000"/>
                <w:sz w:val="20"/>
                <w:szCs w:val="20"/>
              </w:rPr>
              <w:t>套</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B9A2C2">
            <w:pPr>
              <w:jc w:val="center"/>
              <w:rPr>
                <w:rFonts w:ascii="宋体" w:hAnsi="宋体" w:cs="宋体"/>
                <w:color w:val="000000"/>
                <w:sz w:val="20"/>
                <w:szCs w:val="20"/>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2D7A3">
            <w:pPr>
              <w:rPr>
                <w:rFonts w:ascii="宋体" w:hAnsi="宋体" w:cs="宋体"/>
                <w:color w:val="000000"/>
                <w:sz w:val="22"/>
                <w:szCs w:val="22"/>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1A98A">
            <w:pPr>
              <w:jc w:val="left"/>
              <w:rPr>
                <w:rFonts w:ascii="宋体" w:hAnsi="宋体" w:cs="宋体"/>
                <w:color w:val="000000"/>
                <w:sz w:val="22"/>
                <w:szCs w:val="22"/>
              </w:rPr>
            </w:pPr>
          </w:p>
        </w:tc>
      </w:tr>
      <w:tr w14:paraId="44247024">
        <w:tblPrEx>
          <w:tblCellMar>
            <w:top w:w="0" w:type="dxa"/>
            <w:left w:w="108" w:type="dxa"/>
            <w:bottom w:w="0" w:type="dxa"/>
            <w:right w:w="108" w:type="dxa"/>
          </w:tblCellMar>
        </w:tblPrEx>
        <w:trPr>
          <w:trHeight w:val="390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48418B">
            <w:pPr>
              <w:widowControl/>
              <w:jc w:val="center"/>
              <w:rPr>
                <w:rFonts w:ascii="宋体" w:hAnsi="宋体" w:cs="宋体"/>
                <w:color w:val="000000"/>
                <w:sz w:val="20"/>
                <w:szCs w:val="20"/>
              </w:rPr>
            </w:pPr>
            <w:r>
              <w:rPr>
                <w:rFonts w:hint="eastAsia" w:ascii="宋体" w:hAnsi="宋体" w:cs="宋体"/>
                <w:color w:val="000000"/>
                <w:sz w:val="20"/>
                <w:szCs w:val="20"/>
              </w:rPr>
              <w:t>8</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E13B7D">
            <w:pPr>
              <w:widowControl/>
              <w:jc w:val="center"/>
              <w:rPr>
                <w:rFonts w:ascii="宋体" w:hAnsi="宋体" w:cs="宋体"/>
                <w:color w:val="000000"/>
                <w:sz w:val="20"/>
                <w:szCs w:val="20"/>
              </w:rPr>
            </w:pPr>
            <w:r>
              <w:rPr>
                <w:rFonts w:hint="eastAsia" w:ascii="宋体" w:hAnsi="宋体" w:cs="宋体"/>
                <w:color w:val="000000"/>
                <w:sz w:val="20"/>
                <w:szCs w:val="20"/>
              </w:rPr>
              <w:t>智能摇臂升降系统</w:t>
            </w:r>
          </w:p>
        </w:tc>
        <w:tc>
          <w:tcPr>
            <w:tcW w:w="50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E69BC4">
            <w:pPr>
              <w:widowControl/>
              <w:jc w:val="left"/>
              <w:rPr>
                <w:rFonts w:ascii="宋体" w:hAnsi="宋体" w:cs="宋体"/>
                <w:color w:val="000000"/>
                <w:sz w:val="20"/>
                <w:szCs w:val="20"/>
              </w:rPr>
            </w:pPr>
            <w:r>
              <w:rPr>
                <w:rFonts w:hint="eastAsia" w:ascii="宋体" w:hAnsi="宋体" w:cs="宋体"/>
                <w:color w:val="000000"/>
                <w:sz w:val="20"/>
                <w:szCs w:val="20"/>
              </w:rPr>
              <w:t>1、摆臂采用一次成型的拉铝型材制作，横截面尺寸为≥220*90mm，壁厚≥1.8mm。内部可集成吸风罩、给排水管、电源系统、信号控制系统。在摇臂中部装有整个摇臂系统的运行状态指示灯 ，可实时监测当前智能摇臂系统的一个运行状态。当摇臂正常运行状态时指示灯显示绿色（不论是摇臂展开、摇臂收回）， 当自动排水系统启动后指示灯显示蓝色，当摇臂运行过程当中遇到障碍物阻挡时，指示灯显示红色警示状态（不论是摇臂展开受阻或收回受阻）。 2、摇臂接收智能控制系统信号实现远程遥控，低噪声电动推杆，平均噪音水平低于 48dB（环境噪音≤40dB），铝合金外管和内管，美观并耐腐蚀，动力采用直流24V减速低压电机，内置机械限位开关，推杆行程195mm，推杆速度4.5mm/s，推杆推力拉力6000N。</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C2AF71">
            <w:pPr>
              <w:widowControl/>
              <w:jc w:val="center"/>
              <w:rPr>
                <w:rFonts w:ascii="宋体" w:hAnsi="宋体" w:cs="宋体"/>
                <w:color w:val="000000"/>
                <w:sz w:val="20"/>
                <w:szCs w:val="20"/>
              </w:rPr>
            </w:pPr>
            <w:r>
              <w:rPr>
                <w:rFonts w:hint="eastAsia" w:ascii="宋体" w:hAnsi="宋体" w:cs="宋体"/>
                <w:color w:val="000000"/>
                <w:sz w:val="20"/>
                <w:szCs w:val="20"/>
              </w:rPr>
              <w:t>12</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7764DB">
            <w:pPr>
              <w:jc w:val="center"/>
              <w:rPr>
                <w:rFonts w:ascii="宋体" w:hAnsi="宋体" w:cs="宋体"/>
                <w:color w:val="000000"/>
                <w:sz w:val="20"/>
                <w:szCs w:val="20"/>
              </w:rPr>
            </w:pPr>
            <w:r>
              <w:rPr>
                <w:rFonts w:hint="eastAsia" w:ascii="宋体" w:hAnsi="宋体" w:cs="宋体"/>
                <w:color w:val="000000"/>
                <w:sz w:val="20"/>
                <w:szCs w:val="20"/>
              </w:rPr>
              <w:t>个</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6FFD42">
            <w:pPr>
              <w:jc w:val="center"/>
              <w:rPr>
                <w:rFonts w:ascii="宋体" w:hAnsi="宋体" w:cs="宋体"/>
                <w:color w:val="000000"/>
                <w:sz w:val="20"/>
                <w:szCs w:val="20"/>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FFBAE">
            <w:pPr>
              <w:rPr>
                <w:rFonts w:ascii="宋体" w:hAnsi="宋体" w:cs="宋体"/>
                <w:color w:val="000000"/>
                <w:sz w:val="22"/>
                <w:szCs w:val="22"/>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FA81E">
            <w:pPr>
              <w:jc w:val="left"/>
              <w:rPr>
                <w:rFonts w:ascii="宋体" w:hAnsi="宋体" w:cs="宋体"/>
                <w:color w:val="000000"/>
                <w:sz w:val="22"/>
                <w:szCs w:val="22"/>
              </w:rPr>
            </w:pPr>
          </w:p>
        </w:tc>
      </w:tr>
      <w:tr w14:paraId="61D6C066">
        <w:tblPrEx>
          <w:tblCellMar>
            <w:top w:w="0" w:type="dxa"/>
            <w:left w:w="108" w:type="dxa"/>
            <w:bottom w:w="0" w:type="dxa"/>
            <w:right w:w="108" w:type="dxa"/>
          </w:tblCellMar>
        </w:tblPrEx>
        <w:trPr>
          <w:trHeight w:val="67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56CCB4">
            <w:pPr>
              <w:widowControl/>
              <w:jc w:val="center"/>
              <w:rPr>
                <w:rFonts w:ascii="宋体" w:hAnsi="宋体" w:cs="宋体"/>
                <w:color w:val="000000"/>
                <w:sz w:val="20"/>
                <w:szCs w:val="20"/>
              </w:rPr>
            </w:pPr>
            <w:r>
              <w:rPr>
                <w:rFonts w:hint="eastAsia" w:ascii="宋体" w:hAnsi="宋体" w:cs="宋体"/>
                <w:color w:val="000000"/>
                <w:sz w:val="20"/>
                <w:szCs w:val="20"/>
              </w:rPr>
              <w:t>9</w:t>
            </w:r>
          </w:p>
        </w:tc>
        <w:tc>
          <w:tcPr>
            <w:tcW w:w="1366" w:type="dxa"/>
            <w:tcBorders>
              <w:top w:val="single" w:color="000000" w:sz="4" w:space="0"/>
              <w:left w:val="single" w:color="000000" w:sz="4" w:space="0"/>
              <w:bottom w:val="nil"/>
              <w:right w:val="single" w:color="000000" w:sz="4" w:space="0"/>
            </w:tcBorders>
            <w:shd w:val="clear" w:color="auto" w:fill="auto"/>
            <w:noWrap w:val="0"/>
            <w:vAlign w:val="center"/>
          </w:tcPr>
          <w:p w14:paraId="022EE25E">
            <w:pPr>
              <w:widowControl/>
              <w:jc w:val="center"/>
              <w:rPr>
                <w:rFonts w:ascii="宋体" w:hAnsi="宋体" w:cs="宋体"/>
                <w:color w:val="000000"/>
                <w:sz w:val="20"/>
                <w:szCs w:val="20"/>
              </w:rPr>
            </w:pPr>
            <w:r>
              <w:rPr>
                <w:rFonts w:hint="eastAsia" w:ascii="宋体" w:hAnsi="宋体" w:cs="宋体"/>
                <w:color w:val="000000"/>
                <w:sz w:val="20"/>
                <w:szCs w:val="20"/>
              </w:rPr>
              <w:t>电源操作系统供应模块</w:t>
            </w:r>
          </w:p>
        </w:tc>
        <w:tc>
          <w:tcPr>
            <w:tcW w:w="50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BB2B33">
            <w:pPr>
              <w:widowControl/>
              <w:jc w:val="left"/>
              <w:rPr>
                <w:rFonts w:ascii="宋体" w:hAnsi="宋体" w:cs="宋体"/>
                <w:color w:val="000000"/>
                <w:sz w:val="20"/>
                <w:szCs w:val="20"/>
              </w:rPr>
            </w:pPr>
            <w:r>
              <w:rPr>
                <w:rFonts w:hint="eastAsia" w:ascii="宋体" w:hAnsi="宋体" w:cs="宋体"/>
                <w:color w:val="000000"/>
                <w:sz w:val="20"/>
                <w:szCs w:val="20"/>
              </w:rPr>
              <w:t>摇臂电源盒采用包围铝型材设计，正面屏幕显示电源输出，低压交流0-24V输出1组、直流1.5-24V输出1组、输交流220V插座4个、USB输出5V电源1组、液晶彩色屏1块（约为4.88英寸），网络接口一组。</w:t>
            </w:r>
            <w:r>
              <w:rPr>
                <w:rFonts w:hint="eastAsia" w:ascii="宋体" w:hAnsi="宋体" w:cs="宋体"/>
                <w:color w:val="000000"/>
                <w:sz w:val="20"/>
                <w:szCs w:val="20"/>
              </w:rPr>
              <w:br w:type="textWrapping"/>
            </w:r>
            <w:r>
              <w:rPr>
                <w:rFonts w:hint="eastAsia" w:ascii="宋体" w:hAnsi="宋体" w:cs="宋体"/>
                <w:color w:val="000000"/>
                <w:sz w:val="20"/>
                <w:szCs w:val="20"/>
              </w:rPr>
              <w:t>1、学生低压电源都可接收主控电源发送的锁定信号，在锁定指示灯点亮后，学生接收老师输送的设定电源电压，教师锁定时,学生自己无法操作，这样可避免学生的误操作。可以分组或独立控制；</w:t>
            </w:r>
            <w:r>
              <w:rPr>
                <w:rFonts w:hint="eastAsia" w:ascii="宋体" w:hAnsi="宋体" w:cs="宋体"/>
                <w:color w:val="000000"/>
                <w:sz w:val="20"/>
                <w:szCs w:val="20"/>
              </w:rPr>
              <w:br w:type="textWrapping"/>
            </w:r>
            <w:r>
              <w:rPr>
                <w:rFonts w:hint="eastAsia" w:ascii="宋体" w:hAnsi="宋体" w:cs="宋体"/>
                <w:color w:val="000000"/>
                <w:sz w:val="20"/>
                <w:szCs w:val="20"/>
              </w:rPr>
              <w:t>2、学生电源采用耐磨、耐腐蚀、耐高温的PC亮光薄膜面板，学生电源的控制采用屏内触摸按键，可以随意设置电压，贴片元件生产技术，微电脑控制，采用106*56mm尺寸液晶显示电源学生交直流电压；</w:t>
            </w:r>
            <w:r>
              <w:rPr>
                <w:rFonts w:hint="eastAsia" w:ascii="宋体" w:hAnsi="宋体" w:cs="宋体"/>
                <w:color w:val="000000"/>
                <w:sz w:val="20"/>
                <w:szCs w:val="20"/>
              </w:rPr>
              <w:br w:type="textWrapping"/>
            </w:r>
            <w:r>
              <w:rPr>
                <w:rFonts w:hint="eastAsia" w:ascii="宋体" w:hAnsi="宋体" w:cs="宋体"/>
                <w:color w:val="000000"/>
                <w:sz w:val="20"/>
                <w:szCs w:val="20"/>
              </w:rPr>
              <w:t>3、学生交流电源通过上下键0～24V电压，最小调节单元可达1V,额定电流2.5A；</w:t>
            </w:r>
            <w:r>
              <w:rPr>
                <w:rFonts w:hint="eastAsia" w:ascii="宋体" w:hAnsi="宋体" w:cs="宋体"/>
                <w:color w:val="000000"/>
                <w:sz w:val="20"/>
                <w:szCs w:val="20"/>
              </w:rPr>
              <w:br w:type="textWrapping"/>
            </w:r>
            <w:r>
              <w:rPr>
                <w:rFonts w:hint="eastAsia" w:ascii="宋体" w:hAnsi="宋体" w:cs="宋体"/>
                <w:color w:val="000000"/>
                <w:sz w:val="20"/>
                <w:szCs w:val="20"/>
              </w:rPr>
              <w:t xml:space="preserve">4、学生直流电源也是通过上下键选取，调节范围为1.5～24V，分辨率可达0.1V,额定电流2.5A。                                   </w:t>
            </w:r>
            <w:r>
              <w:rPr>
                <w:rFonts w:hint="eastAsia" w:ascii="宋体" w:hAnsi="宋体" w:cs="宋体"/>
                <w:color w:val="000000"/>
                <w:sz w:val="20"/>
                <w:szCs w:val="20"/>
              </w:rPr>
              <w:br w:type="textWrapping"/>
            </w:r>
            <w:r>
              <w:rPr>
                <w:rFonts w:hint="eastAsia" w:ascii="宋体" w:hAnsi="宋体" w:cs="宋体"/>
                <w:color w:val="000000"/>
                <w:sz w:val="20"/>
                <w:szCs w:val="20"/>
              </w:rPr>
              <w:t xml:space="preserve">5、采用106*56mm尺寸液晶彩色显示屏，液晶屏内触摸按键选择电压等操作，                                                      </w:t>
            </w:r>
            <w:r>
              <w:rPr>
                <w:rFonts w:hint="eastAsia" w:ascii="宋体" w:hAnsi="宋体" w:cs="宋体"/>
                <w:color w:val="000000"/>
                <w:sz w:val="20"/>
                <w:szCs w:val="20"/>
              </w:rPr>
              <w:br w:type="textWrapping"/>
            </w:r>
            <w:r>
              <w:rPr>
                <w:rFonts w:hint="eastAsia" w:ascii="宋体" w:hAnsi="宋体" w:cs="宋体"/>
                <w:color w:val="000000"/>
                <w:sz w:val="20"/>
                <w:szCs w:val="20"/>
              </w:rPr>
              <w:t>6、液晶屏显示有年月日、时钟、温湿度、电压电流，给水排风、过载保护、高压开关等状态显示，还有具有举手功能。当自动排水系统信号连接时，连接信号状态点亮，当自动排水系统信号断开时，连接信号状态熄灭。</w:t>
            </w:r>
          </w:p>
        </w:tc>
        <w:tc>
          <w:tcPr>
            <w:tcW w:w="495" w:type="dxa"/>
            <w:tcBorders>
              <w:top w:val="single" w:color="000000" w:sz="4" w:space="0"/>
              <w:left w:val="single" w:color="000000" w:sz="4" w:space="0"/>
              <w:bottom w:val="nil"/>
              <w:right w:val="single" w:color="000000" w:sz="4" w:space="0"/>
            </w:tcBorders>
            <w:shd w:val="clear" w:color="auto" w:fill="auto"/>
            <w:noWrap w:val="0"/>
            <w:vAlign w:val="center"/>
          </w:tcPr>
          <w:p w14:paraId="62AD85CD">
            <w:pPr>
              <w:widowControl/>
              <w:jc w:val="center"/>
              <w:rPr>
                <w:rFonts w:ascii="宋体" w:hAnsi="宋体" w:cs="宋体"/>
                <w:color w:val="000000"/>
                <w:sz w:val="20"/>
                <w:szCs w:val="20"/>
              </w:rPr>
            </w:pPr>
            <w:r>
              <w:rPr>
                <w:rFonts w:hint="eastAsia" w:ascii="宋体" w:hAnsi="宋体" w:cs="宋体"/>
                <w:color w:val="000000"/>
                <w:sz w:val="20"/>
                <w:szCs w:val="20"/>
              </w:rPr>
              <w:t>12</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714330">
            <w:pPr>
              <w:jc w:val="center"/>
              <w:rPr>
                <w:rFonts w:ascii="宋体" w:hAnsi="宋体" w:cs="宋体"/>
                <w:color w:val="000000"/>
                <w:sz w:val="20"/>
                <w:szCs w:val="20"/>
              </w:rPr>
            </w:pPr>
            <w:r>
              <w:rPr>
                <w:rFonts w:hint="eastAsia" w:ascii="宋体" w:hAnsi="宋体" w:cs="宋体"/>
                <w:color w:val="000000"/>
                <w:sz w:val="20"/>
                <w:szCs w:val="20"/>
              </w:rPr>
              <w:t>组</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8CBC07">
            <w:pPr>
              <w:jc w:val="center"/>
              <w:rPr>
                <w:rFonts w:ascii="宋体" w:hAnsi="宋体" w:cs="宋体"/>
                <w:color w:val="000000"/>
                <w:sz w:val="20"/>
                <w:szCs w:val="20"/>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18A07">
            <w:pPr>
              <w:rPr>
                <w:rFonts w:ascii="宋体" w:hAnsi="宋体" w:cs="宋体"/>
                <w:color w:val="000000"/>
                <w:sz w:val="22"/>
                <w:szCs w:val="22"/>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2F910">
            <w:pPr>
              <w:jc w:val="left"/>
              <w:rPr>
                <w:rFonts w:ascii="宋体" w:hAnsi="宋体" w:cs="宋体"/>
                <w:color w:val="000000"/>
                <w:sz w:val="22"/>
                <w:szCs w:val="22"/>
              </w:rPr>
            </w:pPr>
          </w:p>
        </w:tc>
      </w:tr>
      <w:tr w14:paraId="48C24B6E">
        <w:tblPrEx>
          <w:tblCellMar>
            <w:top w:w="0" w:type="dxa"/>
            <w:left w:w="108" w:type="dxa"/>
            <w:bottom w:w="0" w:type="dxa"/>
            <w:right w:w="108" w:type="dxa"/>
          </w:tblCellMar>
        </w:tblPrEx>
        <w:trPr>
          <w:trHeight w:val="120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8D18ED">
            <w:pPr>
              <w:widowControl/>
              <w:jc w:val="center"/>
              <w:rPr>
                <w:rFonts w:ascii="宋体" w:hAnsi="宋体" w:cs="宋体"/>
                <w:color w:val="000000"/>
                <w:sz w:val="20"/>
                <w:szCs w:val="20"/>
              </w:rPr>
            </w:pPr>
            <w:r>
              <w:rPr>
                <w:rFonts w:hint="eastAsia" w:ascii="宋体" w:hAnsi="宋体" w:cs="宋体"/>
                <w:color w:val="000000"/>
                <w:sz w:val="20"/>
                <w:szCs w:val="20"/>
              </w:rPr>
              <w:t>10</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BD3A32">
            <w:pPr>
              <w:widowControl/>
              <w:jc w:val="center"/>
              <w:rPr>
                <w:rFonts w:ascii="宋体" w:hAnsi="宋体" w:cs="宋体"/>
                <w:color w:val="000000"/>
                <w:sz w:val="18"/>
                <w:szCs w:val="18"/>
              </w:rPr>
            </w:pPr>
            <w:r>
              <w:rPr>
                <w:rFonts w:hint="eastAsia" w:ascii="宋体" w:hAnsi="宋体" w:cs="宋体"/>
                <w:color w:val="000000"/>
                <w:sz w:val="18"/>
                <w:szCs w:val="18"/>
              </w:rPr>
              <w:t>故障警报系统</w:t>
            </w:r>
          </w:p>
        </w:tc>
        <w:tc>
          <w:tcPr>
            <w:tcW w:w="50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AEB815">
            <w:pPr>
              <w:widowControl/>
              <w:jc w:val="left"/>
              <w:rPr>
                <w:rFonts w:ascii="宋体" w:hAnsi="宋体" w:cs="宋体"/>
                <w:color w:val="000000"/>
                <w:sz w:val="18"/>
                <w:szCs w:val="18"/>
              </w:rPr>
            </w:pPr>
            <w:r>
              <w:rPr>
                <w:rFonts w:hint="eastAsia" w:ascii="宋体" w:hAnsi="宋体" w:cs="宋体"/>
                <w:color w:val="000000"/>
                <w:sz w:val="18"/>
                <w:szCs w:val="18"/>
              </w:rPr>
              <w:t>接收智能平台控制，摇臂运动故障亮红灯警报故障。摇臂铝合金中间功能面板上采用由≥180*30mm，配置LED故障灯1个，灯罩采用ABS一次成型，设计安装磨砂透明均光板，不仅能使光线扩散均匀更能起到安全防护作用。</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03417A">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D69ECE">
            <w:pPr>
              <w:jc w:val="center"/>
              <w:rPr>
                <w:rFonts w:ascii="宋体" w:hAnsi="宋体" w:cs="宋体"/>
                <w:color w:val="000000"/>
                <w:sz w:val="20"/>
                <w:szCs w:val="20"/>
              </w:rPr>
            </w:pPr>
            <w:r>
              <w:rPr>
                <w:rFonts w:hint="eastAsia" w:ascii="宋体" w:hAnsi="宋体" w:cs="宋体"/>
                <w:color w:val="000000"/>
                <w:sz w:val="20"/>
                <w:szCs w:val="20"/>
              </w:rPr>
              <w:t>套</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21A114">
            <w:pPr>
              <w:jc w:val="center"/>
              <w:rPr>
                <w:rFonts w:ascii="宋体" w:hAnsi="宋体" w:cs="宋体"/>
                <w:color w:val="000000"/>
                <w:sz w:val="20"/>
                <w:szCs w:val="20"/>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DC5FA">
            <w:pPr>
              <w:rPr>
                <w:rFonts w:ascii="宋体" w:hAnsi="宋体" w:cs="宋体"/>
                <w:color w:val="000000"/>
                <w:sz w:val="22"/>
                <w:szCs w:val="22"/>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A8829">
            <w:pPr>
              <w:jc w:val="left"/>
              <w:rPr>
                <w:rFonts w:ascii="宋体" w:hAnsi="宋体" w:cs="宋体"/>
                <w:color w:val="000000"/>
                <w:sz w:val="22"/>
                <w:szCs w:val="22"/>
              </w:rPr>
            </w:pPr>
          </w:p>
        </w:tc>
      </w:tr>
      <w:tr w14:paraId="447B5EEB">
        <w:tblPrEx>
          <w:tblCellMar>
            <w:top w:w="0" w:type="dxa"/>
            <w:left w:w="108" w:type="dxa"/>
            <w:bottom w:w="0" w:type="dxa"/>
            <w:right w:w="108" w:type="dxa"/>
          </w:tblCellMar>
        </w:tblPrEx>
        <w:trPr>
          <w:trHeight w:val="130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4DCCF9">
            <w:pPr>
              <w:widowControl/>
              <w:jc w:val="center"/>
              <w:rPr>
                <w:rFonts w:ascii="宋体" w:hAnsi="宋体" w:cs="宋体"/>
                <w:color w:val="000000"/>
                <w:sz w:val="20"/>
                <w:szCs w:val="20"/>
              </w:rPr>
            </w:pPr>
            <w:r>
              <w:rPr>
                <w:rFonts w:hint="eastAsia" w:ascii="宋体" w:hAnsi="宋体" w:cs="宋体"/>
                <w:color w:val="000000"/>
                <w:sz w:val="20"/>
                <w:szCs w:val="20"/>
              </w:rPr>
              <w:t>11</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BEF1E7">
            <w:pPr>
              <w:widowControl/>
              <w:jc w:val="center"/>
              <w:rPr>
                <w:rFonts w:ascii="宋体" w:hAnsi="宋体" w:cs="宋体"/>
                <w:color w:val="000000"/>
                <w:sz w:val="20"/>
                <w:szCs w:val="20"/>
              </w:rPr>
            </w:pPr>
            <w:r>
              <w:rPr>
                <w:rFonts w:hint="eastAsia" w:ascii="宋体" w:hAnsi="宋体" w:cs="宋体"/>
                <w:color w:val="000000"/>
                <w:sz w:val="20"/>
                <w:szCs w:val="20"/>
              </w:rPr>
              <w:t>智能照明</w:t>
            </w:r>
          </w:p>
        </w:tc>
        <w:tc>
          <w:tcPr>
            <w:tcW w:w="50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910C1C">
            <w:pPr>
              <w:widowControl/>
              <w:jc w:val="left"/>
              <w:rPr>
                <w:rFonts w:ascii="宋体" w:hAnsi="宋体" w:cs="宋体"/>
                <w:color w:val="000000"/>
                <w:sz w:val="20"/>
                <w:szCs w:val="20"/>
              </w:rPr>
            </w:pPr>
            <w:r>
              <w:rPr>
                <w:rFonts w:hint="eastAsia" w:ascii="宋体" w:hAnsi="宋体" w:cs="宋体"/>
                <w:color w:val="000000"/>
                <w:sz w:val="20"/>
                <w:szCs w:val="20"/>
              </w:rPr>
              <w:t>1200*50mm，接收智能化控制系统控制，功能面板采用1200*50mm，配置LED日光灯1根，每根15W，灯罩采用PC一次成型，设计安装磨砂透明均光板，不仅能使光线扩散均匀更能起到安全防护作用。</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11CDC8">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EE6308">
            <w:pPr>
              <w:jc w:val="center"/>
              <w:rPr>
                <w:rFonts w:ascii="宋体" w:hAnsi="宋体" w:cs="宋体"/>
                <w:color w:val="000000"/>
                <w:sz w:val="20"/>
                <w:szCs w:val="20"/>
              </w:rPr>
            </w:pPr>
            <w:r>
              <w:rPr>
                <w:rFonts w:hint="eastAsia" w:ascii="宋体" w:hAnsi="宋体" w:cs="宋体"/>
                <w:color w:val="000000"/>
                <w:sz w:val="20"/>
                <w:szCs w:val="20"/>
              </w:rPr>
              <w:t>套</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BF282E">
            <w:pPr>
              <w:jc w:val="center"/>
              <w:rPr>
                <w:rFonts w:ascii="宋体" w:hAnsi="宋体" w:cs="宋体"/>
                <w:color w:val="000000"/>
                <w:sz w:val="20"/>
                <w:szCs w:val="20"/>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E8B6F">
            <w:pPr>
              <w:rPr>
                <w:rFonts w:ascii="宋体" w:hAnsi="宋体" w:cs="宋体"/>
                <w:color w:val="000000"/>
                <w:sz w:val="22"/>
                <w:szCs w:val="22"/>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CC87B">
            <w:pPr>
              <w:jc w:val="left"/>
              <w:rPr>
                <w:rFonts w:ascii="宋体" w:hAnsi="宋体" w:cs="宋体"/>
                <w:color w:val="000000"/>
                <w:sz w:val="22"/>
                <w:szCs w:val="22"/>
              </w:rPr>
            </w:pPr>
          </w:p>
        </w:tc>
      </w:tr>
      <w:tr w14:paraId="1F31A57A">
        <w:tblPrEx>
          <w:tblCellMar>
            <w:top w:w="0" w:type="dxa"/>
            <w:left w:w="108" w:type="dxa"/>
            <w:bottom w:w="0" w:type="dxa"/>
            <w:right w:w="108" w:type="dxa"/>
          </w:tblCellMar>
        </w:tblPrEx>
        <w:trPr>
          <w:trHeight w:val="598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2367B9">
            <w:pPr>
              <w:widowControl/>
              <w:jc w:val="center"/>
              <w:rPr>
                <w:rFonts w:ascii="宋体" w:hAnsi="宋体" w:cs="宋体"/>
                <w:color w:val="000000"/>
                <w:sz w:val="20"/>
                <w:szCs w:val="20"/>
              </w:rPr>
            </w:pPr>
            <w:r>
              <w:rPr>
                <w:rFonts w:hint="eastAsia" w:ascii="宋体" w:hAnsi="宋体" w:cs="宋体"/>
                <w:color w:val="000000"/>
                <w:sz w:val="20"/>
                <w:szCs w:val="20"/>
              </w:rPr>
              <w:t>12</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81B49C">
            <w:pPr>
              <w:widowControl/>
              <w:jc w:val="center"/>
              <w:rPr>
                <w:rFonts w:ascii="宋体" w:hAnsi="宋体" w:cs="宋体"/>
                <w:color w:val="000000"/>
                <w:sz w:val="20"/>
                <w:szCs w:val="20"/>
              </w:rPr>
            </w:pPr>
            <w:r>
              <w:rPr>
                <w:rFonts w:hint="eastAsia" w:ascii="宋体" w:hAnsi="宋体" w:cs="宋体"/>
                <w:color w:val="000000"/>
                <w:sz w:val="20"/>
                <w:szCs w:val="20"/>
              </w:rPr>
              <w:t>自动给排水系统</w:t>
            </w:r>
          </w:p>
        </w:tc>
        <w:tc>
          <w:tcPr>
            <w:tcW w:w="50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C60FB7">
            <w:pPr>
              <w:widowControl/>
              <w:jc w:val="left"/>
              <w:rPr>
                <w:rFonts w:ascii="宋体" w:hAnsi="宋体" w:cs="宋体"/>
                <w:color w:val="000000"/>
                <w:sz w:val="20"/>
                <w:szCs w:val="20"/>
              </w:rPr>
            </w:pPr>
            <w:r>
              <w:rPr>
                <w:rFonts w:hint="eastAsia" w:ascii="宋体" w:hAnsi="宋体" w:cs="宋体"/>
                <w:color w:val="000000"/>
                <w:sz w:val="20"/>
                <w:szCs w:val="20"/>
              </w:rPr>
              <w:t>1、水槽柜内设自动排水系统装置，储水箱330*250*245mm。</w:t>
            </w:r>
            <w:r>
              <w:rPr>
                <w:rFonts w:hint="eastAsia" w:ascii="宋体" w:hAnsi="宋体" w:cs="宋体"/>
                <w:color w:val="000000"/>
                <w:sz w:val="20"/>
                <w:szCs w:val="20"/>
              </w:rPr>
              <w:br w:type="textWrapping"/>
            </w:r>
            <w:r>
              <w:rPr>
                <w:rFonts w:hint="eastAsia" w:ascii="宋体" w:hAnsi="宋体" w:cs="宋体"/>
                <w:color w:val="000000"/>
                <w:sz w:val="20"/>
                <w:szCs w:val="20"/>
              </w:rPr>
              <w:t>2、自动排水模块1组、水模拟量控制器1组、电源控制器1套、水泵一个，自动保护系统1组。电机功率：94瓦，漆包线铸铁机壳，开口流量：15升/每分钟，电压：24V ，直流电流：2.5A，最大电流：4.0A，运行压力：3.5公斤。所有排水由智能化控制系统集中控制，当储水箱水量达到一定值时系统自动排水、污水经过连接管排至顶部排水管总管后流出，污水排净后排水系统自动关闭。</w:t>
            </w:r>
            <w:r>
              <w:rPr>
                <w:rFonts w:hint="eastAsia" w:ascii="宋体" w:hAnsi="宋体" w:cs="宋体"/>
                <w:color w:val="000000"/>
                <w:sz w:val="20"/>
                <w:szCs w:val="20"/>
              </w:rPr>
              <w:br w:type="textWrapping"/>
            </w:r>
            <w:r>
              <w:rPr>
                <w:rFonts w:hint="eastAsia" w:ascii="宋体" w:hAnsi="宋体" w:cs="宋体"/>
                <w:color w:val="000000"/>
                <w:sz w:val="20"/>
                <w:szCs w:val="20"/>
              </w:rPr>
              <w:t>技术要求：</w:t>
            </w:r>
            <w:r>
              <w:rPr>
                <w:rFonts w:hint="eastAsia" w:ascii="宋体" w:hAnsi="宋体" w:cs="宋体"/>
                <w:color w:val="000000"/>
                <w:sz w:val="20"/>
                <w:szCs w:val="20"/>
              </w:rPr>
              <w:br w:type="textWrapping"/>
            </w:r>
            <w:r>
              <w:rPr>
                <w:rFonts w:hint="eastAsia" w:ascii="宋体" w:hAnsi="宋体" w:cs="宋体"/>
                <w:color w:val="000000"/>
                <w:sz w:val="20"/>
                <w:szCs w:val="20"/>
              </w:rPr>
              <w:t xml:space="preserve">▲参照GB/T 2423.1-2008 电工电子产品环境试验 第2部分:试验方法 试验 A:低温，在温度:-20士3℃ 持续时间:2h，恢复 2h 后，通电工作应正常；GB/T 2423.2-2008 电工电子产品环境试验 第2部分:试验方法 试验 B:高温，在温度:60士3℃持续时间:2h，恢复 2h 后，通电工作应正常。                                                         </w:t>
            </w:r>
            <w:r>
              <w:rPr>
                <w:rFonts w:hint="eastAsia" w:ascii="宋体" w:hAnsi="宋体" w:cs="宋体"/>
                <w:color w:val="000000"/>
                <w:sz w:val="20"/>
                <w:szCs w:val="20"/>
              </w:rPr>
              <w:br w:type="textWrapping"/>
            </w:r>
            <w:r>
              <w:rPr>
                <w:rFonts w:hint="eastAsia" w:ascii="宋体" w:hAnsi="宋体" w:cs="宋体"/>
                <w:color w:val="000000"/>
                <w:sz w:val="20"/>
                <w:szCs w:val="20"/>
              </w:rPr>
              <w:t>储水箱参照：GB/T 32487-2016《塑料家具通用技术条件》塑料材料理化性能：耐老化性-室内用:720h冲击强度的保持率≥60%，外观颜色变色评级&gt;3级。</w:t>
            </w:r>
            <w:r>
              <w:rPr>
                <w:rFonts w:hint="eastAsia" w:ascii="宋体" w:hAnsi="宋体" w:cs="宋体"/>
                <w:color w:val="000000"/>
                <w:sz w:val="20"/>
                <w:szCs w:val="20"/>
              </w:rPr>
              <w:br w:type="textWrapping"/>
            </w:r>
            <w:r>
              <w:rPr>
                <w:rFonts w:hint="eastAsia" w:ascii="宋体" w:hAnsi="宋体" w:cs="宋体"/>
                <w:color w:val="000000"/>
                <w:sz w:val="20"/>
                <w:szCs w:val="20"/>
              </w:rPr>
              <w:t>（提供第三方检测机构出具的带 CMA、CNAS 认证标识的检测报告，并加盖产品厂商鲜章。）</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96C02E">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44CF6B">
            <w:pPr>
              <w:jc w:val="center"/>
              <w:rPr>
                <w:rFonts w:ascii="宋体" w:hAnsi="宋体" w:cs="宋体"/>
                <w:color w:val="000000"/>
                <w:sz w:val="20"/>
                <w:szCs w:val="20"/>
              </w:rPr>
            </w:pPr>
            <w:r>
              <w:rPr>
                <w:rFonts w:hint="eastAsia" w:ascii="宋体" w:hAnsi="宋体" w:cs="宋体"/>
                <w:color w:val="000000"/>
                <w:sz w:val="20"/>
                <w:szCs w:val="20"/>
              </w:rPr>
              <w:t>套</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0BEACE">
            <w:pPr>
              <w:jc w:val="center"/>
              <w:rPr>
                <w:rFonts w:ascii="宋体" w:hAnsi="宋体" w:cs="宋体"/>
                <w:color w:val="000000"/>
                <w:sz w:val="20"/>
                <w:szCs w:val="20"/>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EE9AE">
            <w:pPr>
              <w:rPr>
                <w:rFonts w:ascii="宋体" w:hAnsi="宋体" w:cs="宋体"/>
                <w:color w:val="000000"/>
                <w:sz w:val="22"/>
                <w:szCs w:val="22"/>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46D01">
            <w:pPr>
              <w:jc w:val="left"/>
              <w:rPr>
                <w:rFonts w:ascii="宋体" w:hAnsi="宋体" w:cs="宋体"/>
                <w:color w:val="000000"/>
                <w:sz w:val="22"/>
                <w:szCs w:val="22"/>
              </w:rPr>
            </w:pPr>
          </w:p>
        </w:tc>
      </w:tr>
      <w:tr w14:paraId="62B1D6FF">
        <w:tblPrEx>
          <w:tblCellMar>
            <w:top w:w="0" w:type="dxa"/>
            <w:left w:w="108" w:type="dxa"/>
            <w:bottom w:w="0" w:type="dxa"/>
            <w:right w:w="108" w:type="dxa"/>
          </w:tblCellMar>
        </w:tblPrEx>
        <w:trPr>
          <w:trHeight w:val="819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8469CD">
            <w:pPr>
              <w:widowControl/>
              <w:jc w:val="center"/>
              <w:rPr>
                <w:rFonts w:ascii="宋体" w:hAnsi="宋体" w:cs="宋体"/>
                <w:color w:val="000000"/>
                <w:sz w:val="20"/>
                <w:szCs w:val="20"/>
              </w:rPr>
            </w:pPr>
            <w:r>
              <w:rPr>
                <w:rFonts w:hint="eastAsia" w:ascii="宋体" w:hAnsi="宋体" w:cs="宋体"/>
                <w:color w:val="000000"/>
                <w:sz w:val="20"/>
                <w:szCs w:val="20"/>
              </w:rPr>
              <w:t>13</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35314F">
            <w:pPr>
              <w:widowControl/>
              <w:jc w:val="center"/>
              <w:rPr>
                <w:rFonts w:ascii="宋体" w:hAnsi="宋体" w:cs="宋体"/>
                <w:color w:val="000000"/>
                <w:sz w:val="20"/>
                <w:szCs w:val="20"/>
              </w:rPr>
            </w:pPr>
            <w:r>
              <w:rPr>
                <w:rFonts w:hint="eastAsia" w:ascii="宋体" w:hAnsi="宋体" w:cs="宋体"/>
                <w:color w:val="000000"/>
                <w:sz w:val="20"/>
                <w:szCs w:val="20"/>
              </w:rPr>
              <w:t>给排水接口</w:t>
            </w:r>
          </w:p>
        </w:tc>
        <w:tc>
          <w:tcPr>
            <w:tcW w:w="50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602286">
            <w:pPr>
              <w:widowControl/>
              <w:jc w:val="left"/>
              <w:rPr>
                <w:rFonts w:ascii="宋体" w:hAnsi="宋体" w:cs="宋体"/>
                <w:color w:val="000000"/>
                <w:sz w:val="20"/>
                <w:szCs w:val="20"/>
              </w:rPr>
            </w:pPr>
            <w:r>
              <w:rPr>
                <w:rFonts w:hint="eastAsia" w:ascii="宋体" w:hAnsi="宋体" w:cs="宋体"/>
                <w:color w:val="000000"/>
                <w:sz w:val="20"/>
                <w:szCs w:val="20"/>
              </w:rPr>
              <w:t>1、给排水接头采用PP材质，防遗漏接头；即插即用，带自动锁紧插功能带自动止水功能，即使在供水排水工作时，随时拔掉接口不会有任何滴漏现象。                                                                                    2、给排水管采用橡胶软管，内管加厚三元乙丙橡胶材料。</w:t>
            </w:r>
            <w:r>
              <w:rPr>
                <w:rFonts w:hint="eastAsia" w:ascii="宋体" w:hAnsi="宋体" w:cs="宋体"/>
                <w:color w:val="000000"/>
                <w:sz w:val="20"/>
                <w:szCs w:val="20"/>
              </w:rPr>
              <w:br w:type="textWrapping"/>
            </w:r>
            <w:r>
              <w:rPr>
                <w:rFonts w:hint="eastAsia" w:ascii="宋体" w:hAnsi="宋体" w:cs="宋体"/>
                <w:color w:val="000000"/>
                <w:sz w:val="20"/>
                <w:szCs w:val="20"/>
              </w:rPr>
              <w:t>▲双封闭接头参照GB 6675.4-2014《玩具安全 第4部分:特定元素的迁移、GB/T 26125-2011《电子电气产品六种限用物质(铅、汞、镉、六价铬、多溴联苯和多溴二苯醚)的测定》检测标准，镉（Cd）、六价铬（Cr6+）、铅（Pb）、汞（Hg）、多溴联苯、多溴二联苯等未检出，领苯二甲酸二己酯、领苯二甲酸丁苄酯、领苯二甲酸二丁酯、领苯二甲酸二异丁酯检测符合要求。</w:t>
            </w:r>
            <w:r>
              <w:rPr>
                <w:rFonts w:hint="eastAsia" w:ascii="宋体" w:hAnsi="宋体" w:cs="宋体"/>
                <w:color w:val="000000"/>
                <w:sz w:val="20"/>
                <w:szCs w:val="20"/>
              </w:rPr>
              <w:br w:type="textWrapping"/>
            </w:r>
            <w:r>
              <w:rPr>
                <w:rFonts w:hint="eastAsia" w:ascii="宋体" w:hAnsi="宋体" w:cs="宋体"/>
                <w:color w:val="000000"/>
                <w:sz w:val="20"/>
                <w:szCs w:val="20"/>
              </w:rPr>
              <w:t>（提供第三方检测机构出具的带 CMA、CNAS 认证标识的检测报告，并加盖产品厂商鲜章。）                                                                                                    或者满足如下参数要求：                                                                                                                                                     ▲1.依据GB/T 5563-2013《橡胶和塑料软管及软管组合件 静液压试验方法》标识指标，检测项目：静液压试验（0.4MPa保压60s)检测，检测结果：无泄漏、裂口、急剧变形或其他破坏迹象。判定结果：符合。</w:t>
            </w:r>
            <w:r>
              <w:rPr>
                <w:rFonts w:hint="eastAsia" w:ascii="宋体" w:hAnsi="宋体" w:cs="宋体"/>
                <w:color w:val="000000"/>
                <w:sz w:val="20"/>
                <w:szCs w:val="20"/>
              </w:rPr>
              <w:br w:type="textWrapping"/>
            </w:r>
            <w:r>
              <w:rPr>
                <w:rFonts w:hint="eastAsia" w:ascii="宋体" w:hAnsi="宋体" w:cs="宋体"/>
                <w:color w:val="000000"/>
                <w:sz w:val="20"/>
                <w:szCs w:val="20"/>
              </w:rPr>
              <w:t>▲2.依据GB/T 6111-2018《流体输送用热塑性塑料管道系统耐内压性能的测定》，检测项目：耐内压性能（20℃,24h,0.4MPa)检测，检测结果：无破坏、无渗漏。</w:t>
            </w:r>
            <w:r>
              <w:rPr>
                <w:rFonts w:hint="eastAsia" w:ascii="宋体" w:hAnsi="宋体" w:cs="宋体"/>
                <w:color w:val="000000"/>
                <w:sz w:val="20"/>
                <w:szCs w:val="20"/>
              </w:rPr>
              <w:br w:type="textWrapping"/>
            </w:r>
            <w:r>
              <w:rPr>
                <w:rFonts w:hint="eastAsia" w:ascii="宋体" w:hAnsi="宋体" w:cs="宋体"/>
                <w:color w:val="000000"/>
                <w:sz w:val="20"/>
                <w:szCs w:val="20"/>
              </w:rPr>
              <w:t>▲3.依据GB/T39560，电子电器产品中某些物质的测定系列标准，铅、镉、汞、六价铬、多溴联苯、多溴二苯醚和邻苯二甲酸酯等检测，且检测结果均为未检出。</w:t>
            </w:r>
            <w:r>
              <w:rPr>
                <w:rFonts w:hint="eastAsia" w:ascii="宋体" w:hAnsi="宋体" w:cs="宋体"/>
                <w:color w:val="000000"/>
                <w:sz w:val="20"/>
                <w:szCs w:val="20"/>
              </w:rPr>
              <w:br w:type="textWrapping"/>
            </w:r>
            <w:r>
              <w:rPr>
                <w:rFonts w:hint="eastAsia" w:ascii="宋体" w:hAnsi="宋体" w:cs="宋体"/>
                <w:color w:val="000000"/>
                <w:sz w:val="20"/>
                <w:szCs w:val="20"/>
              </w:rPr>
              <w:t>响应文件中需提供国家认可的检测机构出具的检测报告（复印件盖供应商公章），原件备查。报告中须反应给排水接口 1～3 项技术指标。</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0776F4">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545ED3">
            <w:pPr>
              <w:jc w:val="center"/>
              <w:rPr>
                <w:rFonts w:ascii="宋体" w:hAnsi="宋体" w:cs="宋体"/>
                <w:color w:val="000000"/>
                <w:sz w:val="20"/>
                <w:szCs w:val="20"/>
              </w:rPr>
            </w:pPr>
            <w:r>
              <w:rPr>
                <w:rFonts w:hint="eastAsia" w:ascii="宋体" w:hAnsi="宋体" w:cs="宋体"/>
                <w:color w:val="000000"/>
                <w:sz w:val="20"/>
                <w:szCs w:val="20"/>
              </w:rPr>
              <w:t>套</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989334">
            <w:pPr>
              <w:jc w:val="center"/>
              <w:rPr>
                <w:rFonts w:ascii="宋体" w:hAnsi="宋体" w:cs="宋体"/>
                <w:color w:val="000000"/>
                <w:sz w:val="20"/>
                <w:szCs w:val="20"/>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349CA">
            <w:pPr>
              <w:rPr>
                <w:rFonts w:ascii="宋体" w:hAnsi="宋体" w:cs="宋体"/>
                <w:color w:val="000000"/>
                <w:sz w:val="22"/>
                <w:szCs w:val="22"/>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C9C7F">
            <w:pPr>
              <w:jc w:val="left"/>
              <w:rPr>
                <w:rFonts w:ascii="宋体" w:hAnsi="宋体" w:cs="宋体"/>
                <w:color w:val="000000"/>
                <w:sz w:val="22"/>
                <w:szCs w:val="22"/>
              </w:rPr>
            </w:pPr>
          </w:p>
        </w:tc>
      </w:tr>
      <w:tr w14:paraId="72C0DE04">
        <w:tblPrEx>
          <w:tblCellMar>
            <w:top w:w="0" w:type="dxa"/>
            <w:left w:w="108" w:type="dxa"/>
            <w:bottom w:w="0" w:type="dxa"/>
            <w:right w:w="108" w:type="dxa"/>
          </w:tblCellMar>
        </w:tblPrEx>
        <w:trPr>
          <w:trHeight w:val="78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BA459B">
            <w:pPr>
              <w:widowControl/>
              <w:jc w:val="center"/>
              <w:rPr>
                <w:rFonts w:ascii="宋体" w:hAnsi="宋体" w:cs="宋体"/>
                <w:color w:val="000000"/>
                <w:sz w:val="20"/>
                <w:szCs w:val="20"/>
              </w:rPr>
            </w:pPr>
            <w:r>
              <w:rPr>
                <w:rFonts w:hint="eastAsia" w:ascii="宋体" w:hAnsi="宋体" w:cs="宋体"/>
                <w:color w:val="000000"/>
                <w:sz w:val="20"/>
                <w:szCs w:val="20"/>
              </w:rPr>
              <w:t>14</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9FB408">
            <w:pPr>
              <w:widowControl/>
              <w:jc w:val="center"/>
              <w:rPr>
                <w:rFonts w:ascii="宋体" w:hAnsi="宋体" w:cs="宋体"/>
                <w:color w:val="000000"/>
                <w:sz w:val="20"/>
                <w:szCs w:val="20"/>
              </w:rPr>
            </w:pPr>
            <w:r>
              <w:rPr>
                <w:rFonts w:hint="eastAsia" w:ascii="宋体" w:hAnsi="宋体" w:cs="宋体"/>
                <w:color w:val="000000"/>
                <w:sz w:val="20"/>
                <w:szCs w:val="20"/>
              </w:rPr>
              <w:t>给水管路</w:t>
            </w:r>
          </w:p>
        </w:tc>
        <w:tc>
          <w:tcPr>
            <w:tcW w:w="50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3E9AC4">
            <w:pPr>
              <w:widowControl/>
              <w:jc w:val="left"/>
              <w:rPr>
                <w:rFonts w:ascii="宋体" w:hAnsi="宋体" w:cs="宋体"/>
                <w:color w:val="000000"/>
                <w:sz w:val="20"/>
                <w:szCs w:val="20"/>
              </w:rPr>
            </w:pPr>
            <w:r>
              <w:rPr>
                <w:rFonts w:hint="eastAsia" w:ascii="宋体" w:hAnsi="宋体" w:cs="宋体"/>
                <w:color w:val="000000"/>
                <w:sz w:val="20"/>
                <w:szCs w:val="20"/>
              </w:rPr>
              <w:t>给水主管选用φ20-32mmPP-R给水管，模块化设计，每组模块间采用活接式连接，方便安装、检修。</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232318">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76545D">
            <w:pPr>
              <w:jc w:val="center"/>
              <w:rPr>
                <w:rFonts w:ascii="宋体" w:hAnsi="宋体" w:cs="宋体"/>
                <w:color w:val="000000"/>
                <w:sz w:val="20"/>
                <w:szCs w:val="20"/>
              </w:rPr>
            </w:pPr>
            <w:r>
              <w:rPr>
                <w:rFonts w:hint="eastAsia" w:ascii="宋体" w:hAnsi="宋体" w:cs="宋体"/>
                <w:color w:val="000000"/>
                <w:sz w:val="20"/>
                <w:szCs w:val="20"/>
              </w:rPr>
              <w:t>项</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29A9C7">
            <w:pPr>
              <w:jc w:val="center"/>
              <w:rPr>
                <w:rFonts w:ascii="宋体" w:hAnsi="宋体" w:cs="宋体"/>
                <w:color w:val="000000"/>
                <w:sz w:val="20"/>
                <w:szCs w:val="20"/>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EC6FD">
            <w:pPr>
              <w:rPr>
                <w:rFonts w:ascii="宋体" w:hAnsi="宋体" w:cs="宋体"/>
                <w:color w:val="000000"/>
                <w:sz w:val="22"/>
                <w:szCs w:val="22"/>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80BB6">
            <w:pPr>
              <w:jc w:val="left"/>
              <w:rPr>
                <w:rFonts w:ascii="宋体" w:hAnsi="宋体" w:cs="宋体"/>
                <w:color w:val="000000"/>
                <w:sz w:val="22"/>
                <w:szCs w:val="22"/>
              </w:rPr>
            </w:pPr>
          </w:p>
        </w:tc>
      </w:tr>
      <w:tr w14:paraId="1235742F">
        <w:tblPrEx>
          <w:tblCellMar>
            <w:top w:w="0" w:type="dxa"/>
            <w:left w:w="108" w:type="dxa"/>
            <w:bottom w:w="0" w:type="dxa"/>
            <w:right w:w="108" w:type="dxa"/>
          </w:tblCellMar>
        </w:tblPrEx>
        <w:trPr>
          <w:trHeight w:val="78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364433">
            <w:pPr>
              <w:widowControl/>
              <w:jc w:val="center"/>
              <w:rPr>
                <w:rFonts w:ascii="宋体" w:hAnsi="宋体" w:cs="宋体"/>
                <w:color w:val="000000"/>
                <w:sz w:val="20"/>
                <w:szCs w:val="20"/>
              </w:rPr>
            </w:pPr>
            <w:r>
              <w:rPr>
                <w:rFonts w:hint="eastAsia" w:ascii="宋体" w:hAnsi="宋体" w:cs="宋体"/>
                <w:color w:val="000000"/>
                <w:sz w:val="20"/>
                <w:szCs w:val="20"/>
              </w:rPr>
              <w:t>15</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170178">
            <w:pPr>
              <w:widowControl/>
              <w:jc w:val="center"/>
              <w:rPr>
                <w:rFonts w:ascii="宋体" w:hAnsi="宋体" w:cs="宋体"/>
                <w:color w:val="000000"/>
                <w:sz w:val="20"/>
                <w:szCs w:val="20"/>
              </w:rPr>
            </w:pPr>
            <w:r>
              <w:rPr>
                <w:rFonts w:hint="eastAsia" w:ascii="宋体" w:hAnsi="宋体" w:cs="宋体"/>
                <w:color w:val="000000"/>
                <w:sz w:val="20"/>
                <w:szCs w:val="20"/>
              </w:rPr>
              <w:t>排水管路</w:t>
            </w:r>
          </w:p>
        </w:tc>
        <w:tc>
          <w:tcPr>
            <w:tcW w:w="50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67BE64">
            <w:pPr>
              <w:widowControl/>
              <w:jc w:val="left"/>
              <w:rPr>
                <w:rFonts w:ascii="宋体" w:hAnsi="宋体" w:cs="宋体"/>
                <w:color w:val="000000"/>
                <w:sz w:val="20"/>
                <w:szCs w:val="20"/>
              </w:rPr>
            </w:pPr>
            <w:r>
              <w:rPr>
                <w:rFonts w:hint="eastAsia" w:ascii="宋体" w:hAnsi="宋体" w:cs="宋体"/>
                <w:color w:val="000000"/>
                <w:sz w:val="20"/>
                <w:szCs w:val="20"/>
              </w:rPr>
              <w:t>排水管选用加厚φ50-75mmPVC-U国标管（具有防酸、防碱、耐腐蚀功能），模块化设计，每组模块间采用活接式连接，方便安装、检修。</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B0E193">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9CF589">
            <w:pPr>
              <w:jc w:val="center"/>
              <w:rPr>
                <w:rFonts w:ascii="宋体" w:hAnsi="宋体" w:cs="宋体"/>
                <w:color w:val="000000"/>
                <w:sz w:val="20"/>
                <w:szCs w:val="20"/>
              </w:rPr>
            </w:pPr>
            <w:r>
              <w:rPr>
                <w:rFonts w:hint="eastAsia" w:ascii="宋体" w:hAnsi="宋体" w:cs="宋体"/>
                <w:color w:val="000000"/>
                <w:sz w:val="20"/>
                <w:szCs w:val="20"/>
              </w:rPr>
              <w:t>项</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8D3C70">
            <w:pPr>
              <w:jc w:val="center"/>
              <w:rPr>
                <w:rFonts w:ascii="宋体" w:hAnsi="宋体" w:cs="宋体"/>
                <w:color w:val="000000"/>
                <w:sz w:val="20"/>
                <w:szCs w:val="20"/>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141BC">
            <w:pPr>
              <w:rPr>
                <w:rFonts w:ascii="宋体" w:hAnsi="宋体" w:cs="宋体"/>
                <w:color w:val="000000"/>
                <w:sz w:val="22"/>
                <w:szCs w:val="22"/>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2FED7">
            <w:pPr>
              <w:jc w:val="left"/>
              <w:rPr>
                <w:rFonts w:ascii="宋体" w:hAnsi="宋体" w:cs="宋体"/>
                <w:color w:val="000000"/>
                <w:sz w:val="22"/>
                <w:szCs w:val="22"/>
              </w:rPr>
            </w:pPr>
          </w:p>
        </w:tc>
      </w:tr>
      <w:tr w14:paraId="1F68AA6F">
        <w:tblPrEx>
          <w:tblCellMar>
            <w:top w:w="0" w:type="dxa"/>
            <w:left w:w="108" w:type="dxa"/>
            <w:bottom w:w="0" w:type="dxa"/>
            <w:right w:w="108" w:type="dxa"/>
          </w:tblCellMar>
        </w:tblPrEx>
        <w:trPr>
          <w:trHeight w:val="52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459E31">
            <w:pPr>
              <w:widowControl/>
              <w:jc w:val="center"/>
              <w:rPr>
                <w:rFonts w:ascii="宋体" w:hAnsi="宋体" w:cs="宋体"/>
                <w:color w:val="000000"/>
                <w:sz w:val="20"/>
                <w:szCs w:val="20"/>
              </w:rPr>
            </w:pPr>
            <w:r>
              <w:rPr>
                <w:rFonts w:hint="eastAsia" w:ascii="宋体" w:hAnsi="宋体" w:cs="宋体"/>
                <w:color w:val="000000"/>
                <w:sz w:val="20"/>
                <w:szCs w:val="20"/>
              </w:rPr>
              <w:t>16</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200315">
            <w:pPr>
              <w:widowControl/>
              <w:jc w:val="center"/>
              <w:rPr>
                <w:rFonts w:ascii="宋体" w:hAnsi="宋体" w:cs="宋体"/>
                <w:color w:val="000000"/>
                <w:sz w:val="20"/>
                <w:szCs w:val="20"/>
              </w:rPr>
            </w:pPr>
            <w:r>
              <w:rPr>
                <w:rFonts w:hint="eastAsia" w:ascii="宋体" w:hAnsi="宋体" w:cs="宋体"/>
                <w:color w:val="000000"/>
                <w:sz w:val="20"/>
                <w:szCs w:val="20"/>
              </w:rPr>
              <w:t>顶装电源供应线路</w:t>
            </w:r>
          </w:p>
        </w:tc>
        <w:tc>
          <w:tcPr>
            <w:tcW w:w="50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45CFE4">
            <w:pPr>
              <w:widowControl/>
              <w:jc w:val="left"/>
              <w:rPr>
                <w:rFonts w:ascii="宋体" w:hAnsi="宋体" w:cs="宋体"/>
                <w:color w:val="000000"/>
                <w:sz w:val="20"/>
                <w:szCs w:val="20"/>
              </w:rPr>
            </w:pPr>
            <w:r>
              <w:rPr>
                <w:rFonts w:hint="eastAsia" w:ascii="宋体" w:hAnsi="宋体" w:cs="宋体"/>
                <w:color w:val="000000"/>
                <w:sz w:val="20"/>
                <w:szCs w:val="20"/>
              </w:rPr>
              <w:t>采用2.5mm²电线进行系统布线。连接每组模块供电。</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8CBF28">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D97526">
            <w:pPr>
              <w:jc w:val="center"/>
              <w:rPr>
                <w:rFonts w:ascii="宋体" w:hAnsi="宋体" w:cs="宋体"/>
                <w:color w:val="000000"/>
                <w:sz w:val="20"/>
                <w:szCs w:val="20"/>
              </w:rPr>
            </w:pPr>
            <w:r>
              <w:rPr>
                <w:rFonts w:hint="eastAsia" w:ascii="宋体" w:hAnsi="宋体" w:cs="宋体"/>
                <w:color w:val="000000"/>
                <w:sz w:val="20"/>
                <w:szCs w:val="20"/>
              </w:rPr>
              <w:t>项</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4E0E6F">
            <w:pPr>
              <w:jc w:val="center"/>
              <w:rPr>
                <w:rFonts w:ascii="宋体" w:hAnsi="宋体" w:cs="宋体"/>
                <w:color w:val="000000"/>
                <w:sz w:val="20"/>
                <w:szCs w:val="20"/>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81041">
            <w:pPr>
              <w:rPr>
                <w:rFonts w:ascii="宋体" w:hAnsi="宋体" w:cs="宋体"/>
                <w:color w:val="000000"/>
                <w:sz w:val="22"/>
                <w:szCs w:val="22"/>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6FA24">
            <w:pPr>
              <w:jc w:val="left"/>
              <w:rPr>
                <w:rFonts w:ascii="宋体" w:hAnsi="宋体" w:cs="宋体"/>
                <w:color w:val="000000"/>
                <w:sz w:val="22"/>
                <w:szCs w:val="22"/>
              </w:rPr>
            </w:pPr>
          </w:p>
        </w:tc>
      </w:tr>
      <w:tr w14:paraId="03B5AB82">
        <w:tblPrEx>
          <w:tblCellMar>
            <w:top w:w="0" w:type="dxa"/>
            <w:left w:w="108" w:type="dxa"/>
            <w:bottom w:w="0" w:type="dxa"/>
            <w:right w:w="108" w:type="dxa"/>
          </w:tblCellMar>
        </w:tblPrEx>
        <w:trPr>
          <w:trHeight w:val="182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2A9136">
            <w:pPr>
              <w:widowControl/>
              <w:jc w:val="center"/>
              <w:rPr>
                <w:rFonts w:ascii="宋体" w:hAnsi="宋体" w:cs="宋体"/>
                <w:color w:val="000000"/>
                <w:sz w:val="20"/>
                <w:szCs w:val="20"/>
              </w:rPr>
            </w:pPr>
            <w:r>
              <w:rPr>
                <w:rFonts w:hint="eastAsia" w:ascii="宋体" w:hAnsi="宋体" w:cs="宋体"/>
                <w:color w:val="000000"/>
                <w:sz w:val="20"/>
                <w:szCs w:val="20"/>
              </w:rPr>
              <w:t>17</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A546D5">
            <w:pPr>
              <w:widowControl/>
              <w:jc w:val="center"/>
              <w:rPr>
                <w:rFonts w:ascii="宋体" w:hAnsi="宋体" w:cs="宋体"/>
                <w:color w:val="000000"/>
                <w:sz w:val="20"/>
                <w:szCs w:val="20"/>
              </w:rPr>
            </w:pPr>
            <w:r>
              <w:rPr>
                <w:rFonts w:hint="eastAsia" w:ascii="宋体" w:hAnsi="宋体" w:cs="宋体"/>
                <w:color w:val="000000"/>
                <w:sz w:val="20"/>
                <w:szCs w:val="20"/>
              </w:rPr>
              <w:t>系统调试</w:t>
            </w:r>
          </w:p>
        </w:tc>
        <w:tc>
          <w:tcPr>
            <w:tcW w:w="50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A8E7AC">
            <w:pPr>
              <w:widowControl/>
              <w:jc w:val="left"/>
              <w:rPr>
                <w:rFonts w:ascii="宋体" w:hAnsi="宋体" w:cs="宋体"/>
                <w:color w:val="000000"/>
                <w:sz w:val="20"/>
                <w:szCs w:val="20"/>
              </w:rPr>
            </w:pPr>
            <w:r>
              <w:rPr>
                <w:rFonts w:hint="eastAsia" w:ascii="宋体" w:hAnsi="宋体" w:cs="宋体"/>
                <w:color w:val="000000"/>
                <w:sz w:val="20"/>
                <w:szCs w:val="20"/>
              </w:rPr>
              <w:t>1、吊顶式安装系统采用模块化结构设计，采用吊装安装方式；</w:t>
            </w:r>
            <w:r>
              <w:rPr>
                <w:rFonts w:hint="eastAsia" w:ascii="宋体" w:hAnsi="宋体" w:cs="宋体"/>
                <w:color w:val="000000"/>
                <w:sz w:val="20"/>
                <w:szCs w:val="20"/>
              </w:rPr>
              <w:br w:type="textWrapping"/>
            </w:r>
            <w:r>
              <w:rPr>
                <w:rFonts w:hint="eastAsia" w:ascii="宋体" w:hAnsi="宋体" w:cs="宋体"/>
                <w:color w:val="000000"/>
                <w:sz w:val="20"/>
                <w:szCs w:val="20"/>
              </w:rPr>
              <w:t>2、系统结构调试；</w:t>
            </w:r>
            <w:r>
              <w:rPr>
                <w:rFonts w:hint="eastAsia" w:ascii="宋体" w:hAnsi="宋体" w:cs="宋体"/>
                <w:color w:val="000000"/>
                <w:sz w:val="20"/>
                <w:szCs w:val="20"/>
              </w:rPr>
              <w:br w:type="textWrapping"/>
            </w:r>
            <w:r>
              <w:rPr>
                <w:rFonts w:hint="eastAsia" w:ascii="宋体" w:hAnsi="宋体" w:cs="宋体"/>
                <w:color w:val="000000"/>
                <w:sz w:val="20"/>
                <w:szCs w:val="20"/>
              </w:rPr>
              <w:t>3、系统控制调试；</w:t>
            </w:r>
            <w:r>
              <w:rPr>
                <w:rFonts w:hint="eastAsia" w:ascii="宋体" w:hAnsi="宋体" w:cs="宋体"/>
                <w:color w:val="000000"/>
                <w:sz w:val="20"/>
                <w:szCs w:val="20"/>
              </w:rPr>
              <w:br w:type="textWrapping"/>
            </w:r>
            <w:r>
              <w:rPr>
                <w:rFonts w:hint="eastAsia" w:ascii="宋体" w:hAnsi="宋体" w:cs="宋体"/>
                <w:color w:val="000000"/>
                <w:sz w:val="20"/>
                <w:szCs w:val="20"/>
              </w:rPr>
              <w:t>4、给排水调试；</w:t>
            </w:r>
            <w:r>
              <w:rPr>
                <w:rFonts w:hint="eastAsia" w:ascii="宋体" w:hAnsi="宋体" w:cs="宋体"/>
                <w:color w:val="000000"/>
                <w:sz w:val="20"/>
                <w:szCs w:val="20"/>
              </w:rPr>
              <w:br w:type="textWrapping"/>
            </w:r>
            <w:r>
              <w:rPr>
                <w:rFonts w:hint="eastAsia" w:ascii="宋体" w:hAnsi="宋体" w:cs="宋体"/>
                <w:color w:val="000000"/>
                <w:sz w:val="20"/>
                <w:szCs w:val="20"/>
              </w:rPr>
              <w:t>5、供电系统调试；</w:t>
            </w:r>
            <w:r>
              <w:rPr>
                <w:rFonts w:hint="eastAsia" w:ascii="宋体" w:hAnsi="宋体" w:cs="宋体"/>
                <w:color w:val="000000"/>
                <w:sz w:val="20"/>
                <w:szCs w:val="20"/>
              </w:rPr>
              <w:br w:type="textWrapping"/>
            </w:r>
            <w:r>
              <w:rPr>
                <w:rFonts w:hint="eastAsia" w:ascii="宋体" w:hAnsi="宋体" w:cs="宋体"/>
                <w:color w:val="000000"/>
                <w:sz w:val="20"/>
                <w:szCs w:val="20"/>
              </w:rPr>
              <w:t>6、照明系统调试。</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081E34">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13F893">
            <w:pPr>
              <w:jc w:val="center"/>
              <w:rPr>
                <w:rFonts w:ascii="宋体" w:hAnsi="宋体" w:cs="宋体"/>
                <w:color w:val="000000"/>
                <w:sz w:val="20"/>
                <w:szCs w:val="20"/>
              </w:rPr>
            </w:pPr>
            <w:r>
              <w:rPr>
                <w:rFonts w:hint="eastAsia" w:ascii="宋体" w:hAnsi="宋体" w:cs="宋体"/>
                <w:color w:val="000000"/>
                <w:sz w:val="20"/>
                <w:szCs w:val="20"/>
              </w:rPr>
              <w:t>套</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AD9B6F">
            <w:pPr>
              <w:jc w:val="center"/>
              <w:rPr>
                <w:rFonts w:ascii="宋体" w:hAnsi="宋体" w:cs="宋体"/>
                <w:color w:val="000000"/>
                <w:sz w:val="20"/>
                <w:szCs w:val="20"/>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6934A">
            <w:pPr>
              <w:rPr>
                <w:rFonts w:ascii="宋体" w:hAnsi="宋体" w:cs="宋体"/>
                <w:color w:val="000000"/>
                <w:sz w:val="22"/>
                <w:szCs w:val="22"/>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F3D00">
            <w:pPr>
              <w:jc w:val="left"/>
              <w:rPr>
                <w:rFonts w:ascii="宋体" w:hAnsi="宋体" w:cs="宋体"/>
                <w:color w:val="000000"/>
                <w:sz w:val="22"/>
                <w:szCs w:val="22"/>
              </w:rPr>
            </w:pPr>
          </w:p>
        </w:tc>
      </w:tr>
      <w:tr w14:paraId="3B63D24C">
        <w:tblPrEx>
          <w:tblCellMar>
            <w:top w:w="0" w:type="dxa"/>
            <w:left w:w="108" w:type="dxa"/>
            <w:bottom w:w="0" w:type="dxa"/>
            <w:right w:w="108" w:type="dxa"/>
          </w:tblCellMar>
        </w:tblPrEx>
        <w:trPr>
          <w:trHeight w:val="104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EA0C6C">
            <w:pPr>
              <w:widowControl/>
              <w:jc w:val="center"/>
              <w:rPr>
                <w:rFonts w:ascii="宋体" w:hAnsi="宋体" w:cs="宋体"/>
                <w:color w:val="000000"/>
                <w:sz w:val="20"/>
                <w:szCs w:val="20"/>
              </w:rPr>
            </w:pPr>
            <w:r>
              <w:rPr>
                <w:rFonts w:hint="eastAsia" w:ascii="宋体" w:hAnsi="宋体" w:cs="宋体"/>
                <w:color w:val="000000"/>
                <w:sz w:val="20"/>
                <w:szCs w:val="20"/>
              </w:rPr>
              <w:t>18</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B0C3C5">
            <w:pPr>
              <w:widowControl/>
              <w:jc w:val="center"/>
              <w:rPr>
                <w:rFonts w:ascii="宋体" w:hAnsi="宋体" w:cs="宋体"/>
                <w:color w:val="000000"/>
                <w:sz w:val="20"/>
                <w:szCs w:val="20"/>
              </w:rPr>
            </w:pPr>
            <w:r>
              <w:rPr>
                <w:rFonts w:hint="eastAsia" w:ascii="宋体" w:hAnsi="宋体" w:cs="宋体"/>
                <w:color w:val="000000"/>
                <w:sz w:val="20"/>
                <w:szCs w:val="20"/>
              </w:rPr>
              <w:t>系统安装辅件</w:t>
            </w:r>
          </w:p>
        </w:tc>
        <w:tc>
          <w:tcPr>
            <w:tcW w:w="50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4BE0F4">
            <w:pPr>
              <w:widowControl/>
              <w:jc w:val="left"/>
              <w:rPr>
                <w:rFonts w:ascii="宋体" w:hAnsi="宋体" w:cs="宋体"/>
                <w:color w:val="000000"/>
                <w:sz w:val="20"/>
                <w:szCs w:val="20"/>
              </w:rPr>
            </w:pPr>
            <w:r>
              <w:rPr>
                <w:rFonts w:hint="eastAsia" w:ascii="宋体" w:hAnsi="宋体" w:cs="宋体"/>
                <w:color w:val="000000"/>
                <w:sz w:val="20"/>
                <w:szCs w:val="20"/>
              </w:rPr>
              <w:t>1、采用固定横梁吊装方式，减少楼板承重，防止左右晃动，可进行上下、左右的平衡调节。</w:t>
            </w:r>
            <w:r>
              <w:rPr>
                <w:rFonts w:hint="eastAsia" w:ascii="宋体" w:hAnsi="宋体" w:cs="宋体"/>
                <w:color w:val="000000"/>
                <w:sz w:val="20"/>
                <w:szCs w:val="20"/>
              </w:rPr>
              <w:br w:type="textWrapping"/>
            </w:r>
            <w:r>
              <w:rPr>
                <w:rFonts w:hint="eastAsia" w:ascii="宋体" w:hAnsi="宋体" w:cs="宋体"/>
                <w:color w:val="000000"/>
                <w:sz w:val="20"/>
                <w:szCs w:val="20"/>
              </w:rPr>
              <w:t>2、主要辅件有：矩形钢、三角构件、直角座、龙骨架连接件、吊装挂件、安装连接板等。</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A8AA0C">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C26BFA">
            <w:pPr>
              <w:jc w:val="center"/>
              <w:rPr>
                <w:rFonts w:ascii="宋体" w:hAnsi="宋体" w:cs="宋体"/>
                <w:color w:val="000000"/>
                <w:sz w:val="20"/>
                <w:szCs w:val="20"/>
              </w:rPr>
            </w:pPr>
            <w:r>
              <w:rPr>
                <w:rFonts w:hint="eastAsia" w:ascii="宋体" w:hAnsi="宋体" w:cs="宋体"/>
                <w:color w:val="000000"/>
                <w:sz w:val="20"/>
                <w:szCs w:val="20"/>
              </w:rPr>
              <w:t>项</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6163C0">
            <w:pPr>
              <w:jc w:val="center"/>
              <w:rPr>
                <w:rFonts w:ascii="宋体" w:hAnsi="宋体" w:cs="宋体"/>
                <w:color w:val="000000"/>
                <w:sz w:val="20"/>
                <w:szCs w:val="20"/>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8881F">
            <w:pPr>
              <w:rPr>
                <w:rFonts w:ascii="宋体" w:hAnsi="宋体" w:cs="宋体"/>
                <w:color w:val="000000"/>
                <w:sz w:val="22"/>
                <w:szCs w:val="22"/>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8254A">
            <w:pPr>
              <w:jc w:val="left"/>
              <w:rPr>
                <w:rFonts w:ascii="宋体" w:hAnsi="宋体" w:cs="宋体"/>
                <w:color w:val="000000"/>
                <w:sz w:val="22"/>
                <w:szCs w:val="22"/>
              </w:rPr>
            </w:pPr>
          </w:p>
        </w:tc>
      </w:tr>
      <w:tr w14:paraId="0B056FE4">
        <w:tblPrEx>
          <w:tblCellMar>
            <w:top w:w="0" w:type="dxa"/>
            <w:left w:w="108" w:type="dxa"/>
            <w:bottom w:w="0" w:type="dxa"/>
            <w:right w:w="108" w:type="dxa"/>
          </w:tblCellMar>
        </w:tblPrEx>
        <w:trPr>
          <w:trHeight w:val="280" w:hRule="atLeast"/>
        </w:trPr>
        <w:tc>
          <w:tcPr>
            <w:tcW w:w="8547"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2D154">
            <w:pPr>
              <w:widowControl/>
              <w:jc w:val="center"/>
              <w:rPr>
                <w:rFonts w:ascii="宋体" w:hAnsi="宋体" w:cs="宋体"/>
                <w:b/>
                <w:bCs/>
                <w:color w:val="000000"/>
                <w:sz w:val="20"/>
                <w:szCs w:val="20"/>
              </w:rPr>
            </w:pPr>
            <w:r>
              <w:rPr>
                <w:rFonts w:hint="eastAsia" w:ascii="宋体" w:hAnsi="宋体" w:cs="宋体"/>
                <w:b/>
                <w:bCs/>
                <w:color w:val="000000"/>
                <w:sz w:val="20"/>
                <w:szCs w:val="20"/>
              </w:rPr>
              <w:t>智能器材部分</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2C837">
            <w:pPr>
              <w:rPr>
                <w:rFonts w:ascii="宋体" w:hAnsi="宋体" w:cs="宋体"/>
                <w:color w:val="000000"/>
                <w:sz w:val="22"/>
                <w:szCs w:val="22"/>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D5349">
            <w:pPr>
              <w:jc w:val="left"/>
              <w:rPr>
                <w:rFonts w:ascii="宋体" w:hAnsi="宋体" w:cs="宋体"/>
                <w:color w:val="000000"/>
                <w:sz w:val="22"/>
                <w:szCs w:val="22"/>
              </w:rPr>
            </w:pPr>
          </w:p>
        </w:tc>
      </w:tr>
      <w:tr w14:paraId="7570E7D6">
        <w:tblPrEx>
          <w:tblCellMar>
            <w:top w:w="0" w:type="dxa"/>
            <w:left w:w="108" w:type="dxa"/>
            <w:bottom w:w="0" w:type="dxa"/>
            <w:right w:w="108" w:type="dxa"/>
          </w:tblCellMar>
        </w:tblPrEx>
        <w:trPr>
          <w:trHeight w:val="819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DEAA8E">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D7A768">
            <w:pPr>
              <w:widowControl/>
              <w:jc w:val="center"/>
              <w:rPr>
                <w:rFonts w:ascii="宋体" w:hAnsi="宋体" w:cs="宋体"/>
                <w:color w:val="000000"/>
                <w:sz w:val="20"/>
                <w:szCs w:val="20"/>
              </w:rPr>
            </w:pPr>
            <w:r>
              <w:rPr>
                <w:rFonts w:hint="eastAsia" w:ascii="宋体" w:hAnsi="宋体" w:cs="宋体"/>
                <w:color w:val="000000"/>
                <w:sz w:val="20"/>
                <w:szCs w:val="20"/>
              </w:rPr>
              <w:t>智能数据采集分析终端</w:t>
            </w:r>
          </w:p>
        </w:tc>
        <w:tc>
          <w:tcPr>
            <w:tcW w:w="50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782855">
            <w:pPr>
              <w:widowControl/>
              <w:jc w:val="left"/>
              <w:rPr>
                <w:rFonts w:ascii="宋体" w:hAnsi="宋体" w:cs="宋体"/>
                <w:color w:val="000000"/>
                <w:sz w:val="20"/>
                <w:szCs w:val="20"/>
              </w:rPr>
            </w:pPr>
            <w:r>
              <w:rPr>
                <w:rFonts w:hint="eastAsia" w:ascii="宋体" w:hAnsi="宋体" w:cs="宋体"/>
                <w:color w:val="000000"/>
                <w:sz w:val="20"/>
                <w:szCs w:val="20"/>
              </w:rPr>
              <w:t>一体式数字化专用实验仪器，集数据采集、分析、存储为一体；具体参数如下：</w:t>
            </w:r>
            <w:r>
              <w:rPr>
                <w:rFonts w:hint="eastAsia" w:ascii="宋体" w:hAnsi="宋体" w:cs="宋体"/>
                <w:color w:val="000000"/>
                <w:sz w:val="20"/>
                <w:szCs w:val="20"/>
              </w:rPr>
              <w:br w:type="textWrapping"/>
            </w:r>
            <w:r>
              <w:rPr>
                <w:rFonts w:hint="eastAsia" w:ascii="宋体" w:hAnsi="宋体" w:cs="宋体"/>
                <w:color w:val="000000"/>
                <w:sz w:val="20"/>
                <w:szCs w:val="20"/>
              </w:rPr>
              <w:t>显示屏幕尺寸：10.1英寸及以上尺寸。</w:t>
            </w:r>
            <w:r>
              <w:rPr>
                <w:rFonts w:hint="eastAsia" w:ascii="宋体" w:hAnsi="宋体" w:cs="宋体"/>
                <w:color w:val="000000"/>
                <w:sz w:val="20"/>
                <w:szCs w:val="20"/>
              </w:rPr>
              <w:br w:type="textWrapping"/>
            </w:r>
            <w:r>
              <w:rPr>
                <w:rFonts w:hint="eastAsia" w:ascii="宋体" w:hAnsi="宋体" w:cs="宋体"/>
                <w:color w:val="000000"/>
                <w:sz w:val="20"/>
                <w:szCs w:val="20"/>
              </w:rPr>
              <w:t>显示触摸屏：IPS触摸屏。</w:t>
            </w:r>
            <w:r>
              <w:rPr>
                <w:rFonts w:hint="eastAsia" w:ascii="宋体" w:hAnsi="宋体" w:cs="宋体"/>
                <w:color w:val="000000"/>
                <w:sz w:val="20"/>
                <w:szCs w:val="20"/>
              </w:rPr>
              <w:br w:type="textWrapping"/>
            </w:r>
            <w:r>
              <w:rPr>
                <w:rFonts w:hint="eastAsia" w:ascii="宋体" w:hAnsi="宋体" w:cs="宋体"/>
                <w:color w:val="000000"/>
                <w:sz w:val="20"/>
                <w:szCs w:val="20"/>
              </w:rPr>
              <w:t>处理器CPU：采用14nm制作工艺功耗低至6W；处理器频率1.1GHz - 2.4GHz。</w:t>
            </w:r>
            <w:r>
              <w:rPr>
                <w:rFonts w:hint="eastAsia" w:ascii="宋体" w:hAnsi="宋体" w:cs="宋体"/>
                <w:color w:val="000000"/>
                <w:sz w:val="20"/>
                <w:szCs w:val="20"/>
              </w:rPr>
              <w:br w:type="textWrapping"/>
            </w:r>
            <w:r>
              <w:rPr>
                <w:rFonts w:hint="eastAsia" w:ascii="宋体" w:hAnsi="宋体" w:cs="宋体"/>
                <w:color w:val="000000"/>
                <w:sz w:val="20"/>
                <w:szCs w:val="20"/>
              </w:rPr>
              <w:t>运行内存：不低于4GB。</w:t>
            </w:r>
            <w:r>
              <w:rPr>
                <w:rFonts w:hint="eastAsia" w:ascii="宋体" w:hAnsi="宋体" w:cs="宋体"/>
                <w:color w:val="000000"/>
                <w:sz w:val="20"/>
                <w:szCs w:val="20"/>
              </w:rPr>
              <w:br w:type="textWrapping"/>
            </w:r>
            <w:r>
              <w:rPr>
                <w:rFonts w:hint="eastAsia" w:ascii="宋体" w:hAnsi="宋体" w:cs="宋体"/>
                <w:color w:val="000000"/>
                <w:sz w:val="20"/>
                <w:szCs w:val="20"/>
              </w:rPr>
              <w:t>储存空间：不小于64GB的内置储存空间。</w:t>
            </w:r>
            <w:r>
              <w:rPr>
                <w:rFonts w:hint="eastAsia" w:ascii="宋体" w:hAnsi="宋体" w:cs="宋体"/>
                <w:color w:val="000000"/>
                <w:sz w:val="20"/>
                <w:szCs w:val="20"/>
              </w:rPr>
              <w:br w:type="textWrapping"/>
            </w:r>
            <w:r>
              <w:rPr>
                <w:rFonts w:hint="eastAsia" w:ascii="宋体" w:hAnsi="宋体" w:cs="宋体"/>
                <w:color w:val="000000"/>
                <w:sz w:val="20"/>
                <w:szCs w:val="20"/>
              </w:rPr>
              <w:t>无线WIFI：802.11。</w:t>
            </w:r>
            <w:r>
              <w:rPr>
                <w:rFonts w:hint="eastAsia" w:ascii="宋体" w:hAnsi="宋体" w:cs="宋体"/>
                <w:color w:val="000000"/>
                <w:sz w:val="20"/>
                <w:szCs w:val="20"/>
              </w:rPr>
              <w:br w:type="textWrapping"/>
            </w:r>
            <w:r>
              <w:rPr>
                <w:rFonts w:hint="eastAsia" w:ascii="宋体" w:hAnsi="宋体" w:cs="宋体"/>
                <w:color w:val="000000"/>
                <w:sz w:val="20"/>
                <w:szCs w:val="20"/>
              </w:rPr>
              <w:t>摄像头：采用前置200万像素。</w:t>
            </w:r>
            <w:r>
              <w:rPr>
                <w:rFonts w:hint="eastAsia" w:ascii="宋体" w:hAnsi="宋体" w:cs="宋体"/>
                <w:color w:val="000000"/>
                <w:sz w:val="20"/>
                <w:szCs w:val="20"/>
              </w:rPr>
              <w:br w:type="textWrapping"/>
            </w:r>
            <w:r>
              <w:rPr>
                <w:rFonts w:hint="eastAsia" w:ascii="宋体" w:hAnsi="宋体" w:cs="宋体"/>
                <w:color w:val="000000"/>
                <w:sz w:val="20"/>
                <w:szCs w:val="20"/>
              </w:rPr>
              <w:t>电池容量：内置大容量电池，使用续航时间不少于5小时。</w:t>
            </w:r>
            <w:r>
              <w:rPr>
                <w:rFonts w:hint="eastAsia" w:ascii="宋体" w:hAnsi="宋体" w:cs="宋体"/>
                <w:color w:val="000000"/>
                <w:sz w:val="20"/>
                <w:szCs w:val="20"/>
              </w:rPr>
              <w:br w:type="textWrapping"/>
            </w:r>
            <w:r>
              <w:rPr>
                <w:rFonts w:hint="eastAsia" w:ascii="宋体" w:hAnsi="宋体" w:cs="宋体"/>
                <w:color w:val="000000"/>
                <w:sz w:val="20"/>
                <w:szCs w:val="20"/>
              </w:rPr>
              <w:t>操作系统：windows操作系统。</w:t>
            </w:r>
            <w:r>
              <w:rPr>
                <w:rFonts w:hint="eastAsia" w:ascii="宋体" w:hAnsi="宋体" w:cs="宋体"/>
                <w:color w:val="000000"/>
                <w:sz w:val="20"/>
                <w:szCs w:val="20"/>
              </w:rPr>
              <w:br w:type="textWrapping"/>
            </w:r>
            <w:r>
              <w:rPr>
                <w:rFonts w:hint="eastAsia" w:ascii="宋体" w:hAnsi="宋体" w:cs="宋体"/>
                <w:color w:val="000000"/>
                <w:sz w:val="20"/>
                <w:szCs w:val="20"/>
              </w:rPr>
              <w:t>接口齐备，方便拓展：USB3.0*1；TF接口*1；DC接口；MicroHDMI接口*1。</w:t>
            </w:r>
            <w:r>
              <w:rPr>
                <w:rFonts w:hint="eastAsia" w:ascii="宋体" w:hAnsi="宋体" w:cs="宋体"/>
                <w:color w:val="000000"/>
                <w:sz w:val="20"/>
                <w:szCs w:val="20"/>
              </w:rPr>
              <w:br w:type="textWrapping"/>
            </w:r>
            <w:r>
              <w:rPr>
                <w:rFonts w:hint="eastAsia" w:ascii="宋体" w:hAnsi="宋体" w:cs="宋体"/>
                <w:color w:val="000000"/>
                <w:sz w:val="20"/>
                <w:szCs w:val="20"/>
              </w:rPr>
              <w:t>内置数据分析软件：配套实验分析系统软件，人机界面友好、简洁，要求为中文界面；自动识别新插入传感器并自动运行、支持多路传感器同时采集；实时显示实验数据或曲线，多种数据显示方式(包括数字、曲线、混合、列表)；内置重新实验公式，同时可以完全自定义公式，不套用模版，自主输入公式；具有多种采集模式（自动采集和手动采集，自动采集频率可选）；自定义采集间隔时间，并采集的两组的间隔时间有倒计时功能，完善的数据统计和曲线分析功能:包含多种拟合方式、积分、放大、缩小等多种曲线分析功能；屏幕上的曲线图可上下、左右滚动或放大、缩小，自由选择所观察的部分，可以选定某段曲线进行分析；可将实验数据输出保存并导入；可以保存多组实验数据，在一个图形中进行对比和分析；具有多曲线模式，可以多种曲线同时采集同时分析；实验报告可以直接通过分析软件上传到教师端。</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865907">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E2016">
            <w:pPr>
              <w:jc w:val="center"/>
              <w:rPr>
                <w:rFonts w:ascii="宋体" w:hAnsi="宋体" w:cs="宋体"/>
                <w:color w:val="000000"/>
                <w:sz w:val="20"/>
                <w:szCs w:val="20"/>
              </w:rPr>
            </w:pPr>
            <w:r>
              <w:rPr>
                <w:rFonts w:hint="eastAsia" w:ascii="宋体" w:hAnsi="宋体" w:cs="宋体"/>
                <w:color w:val="000000"/>
                <w:sz w:val="20"/>
                <w:szCs w:val="20"/>
              </w:rPr>
              <w:t>套</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4BB7F">
            <w:pPr>
              <w:jc w:val="center"/>
              <w:rPr>
                <w:rFonts w:ascii="宋体" w:hAnsi="宋体" w:cs="宋体"/>
                <w:color w:val="000000"/>
                <w:sz w:val="20"/>
                <w:szCs w:val="20"/>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2E513F">
            <w:pPr>
              <w:jc w:val="center"/>
              <w:rPr>
                <w:rFonts w:ascii="宋体" w:hAnsi="宋体" w:cs="宋体"/>
                <w:b/>
                <w:bCs/>
                <w:color w:val="FF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3052A0">
            <w:pPr>
              <w:jc w:val="left"/>
              <w:rPr>
                <w:rFonts w:ascii="宋体" w:hAnsi="宋体" w:cs="宋体"/>
                <w:color w:val="000000"/>
                <w:sz w:val="20"/>
                <w:szCs w:val="20"/>
              </w:rPr>
            </w:pPr>
          </w:p>
        </w:tc>
      </w:tr>
      <w:tr w14:paraId="4EF0D11A">
        <w:tblPrEx>
          <w:tblCellMar>
            <w:top w:w="0" w:type="dxa"/>
            <w:left w:w="108" w:type="dxa"/>
            <w:bottom w:w="0" w:type="dxa"/>
            <w:right w:w="108" w:type="dxa"/>
          </w:tblCellMar>
        </w:tblPrEx>
        <w:trPr>
          <w:trHeight w:val="41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B73C12">
            <w:pPr>
              <w:widowControl/>
              <w:jc w:val="center"/>
              <w:rPr>
                <w:rFonts w:ascii="宋体" w:hAnsi="宋体" w:cs="宋体"/>
                <w:color w:val="000000"/>
                <w:sz w:val="20"/>
                <w:szCs w:val="20"/>
              </w:rPr>
            </w:pPr>
            <w:r>
              <w:rPr>
                <w:rFonts w:hint="eastAsia" w:ascii="宋体" w:hAnsi="宋体" w:cs="宋体"/>
                <w:color w:val="000000"/>
                <w:sz w:val="20"/>
                <w:szCs w:val="20"/>
              </w:rPr>
              <w:t>2</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35A291">
            <w:pPr>
              <w:widowControl/>
              <w:jc w:val="center"/>
              <w:rPr>
                <w:rFonts w:ascii="宋体" w:hAnsi="宋体" w:cs="宋体"/>
                <w:color w:val="000000"/>
                <w:sz w:val="20"/>
                <w:szCs w:val="20"/>
              </w:rPr>
            </w:pPr>
            <w:r>
              <w:rPr>
                <w:rFonts w:hint="eastAsia" w:ascii="宋体" w:hAnsi="宋体" w:cs="宋体"/>
                <w:color w:val="000000"/>
                <w:sz w:val="20"/>
                <w:szCs w:val="20"/>
              </w:rPr>
              <w:t>数据采集器（无线款）</w:t>
            </w:r>
          </w:p>
        </w:tc>
        <w:tc>
          <w:tcPr>
            <w:tcW w:w="50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AF0AE6">
            <w:pPr>
              <w:widowControl/>
              <w:jc w:val="left"/>
              <w:rPr>
                <w:rFonts w:ascii="宋体" w:hAnsi="宋体" w:cs="宋体"/>
                <w:color w:val="000000"/>
                <w:sz w:val="20"/>
                <w:szCs w:val="20"/>
              </w:rPr>
            </w:pPr>
            <w:r>
              <w:rPr>
                <w:rFonts w:hint="eastAsia" w:ascii="宋体" w:hAnsi="宋体" w:cs="宋体"/>
                <w:color w:val="000000"/>
                <w:sz w:val="20"/>
                <w:szCs w:val="20"/>
              </w:rPr>
              <w:t>1、自带不少于8个有线传感器接口（数字、模拟共用），每个接口配备单独指示灯；</w:t>
            </w:r>
            <w:r>
              <w:rPr>
                <w:rFonts w:hint="eastAsia" w:ascii="宋体" w:hAnsi="宋体" w:cs="宋体"/>
                <w:color w:val="000000"/>
                <w:sz w:val="20"/>
                <w:szCs w:val="20"/>
              </w:rPr>
              <w:br w:type="textWrapping"/>
            </w:r>
            <w:r>
              <w:rPr>
                <w:rFonts w:hint="eastAsia" w:ascii="宋体" w:hAnsi="宋体" w:cs="宋体"/>
                <w:color w:val="000000"/>
                <w:sz w:val="20"/>
                <w:szCs w:val="20"/>
              </w:rPr>
              <w:t>2、自带不少于4路无线传感器接口，每个接口配备单独指示灯；</w:t>
            </w:r>
            <w:r>
              <w:rPr>
                <w:rFonts w:hint="eastAsia" w:ascii="宋体" w:hAnsi="宋体" w:cs="宋体"/>
                <w:color w:val="000000"/>
                <w:sz w:val="20"/>
                <w:szCs w:val="20"/>
              </w:rPr>
              <w:br w:type="textWrapping"/>
            </w:r>
            <w:r>
              <w:rPr>
                <w:rFonts w:hint="eastAsia" w:ascii="宋体" w:hAnsi="宋体" w:cs="宋体"/>
                <w:color w:val="000000"/>
                <w:sz w:val="20"/>
                <w:szCs w:val="20"/>
              </w:rPr>
              <w:t>3、自带1路拓展接口，可以直接连接传感器进行数据采集；</w:t>
            </w:r>
            <w:r>
              <w:rPr>
                <w:rFonts w:hint="eastAsia" w:ascii="宋体" w:hAnsi="宋体" w:cs="宋体"/>
                <w:color w:val="000000"/>
                <w:sz w:val="20"/>
                <w:szCs w:val="20"/>
              </w:rPr>
              <w:br w:type="textWrapping"/>
            </w:r>
            <w:r>
              <w:rPr>
                <w:rFonts w:hint="eastAsia" w:ascii="宋体" w:hAnsi="宋体" w:cs="宋体"/>
                <w:color w:val="000000"/>
                <w:sz w:val="20"/>
                <w:szCs w:val="20"/>
              </w:rPr>
              <w:t>4、单个采集器可同时通过无线和有线的方式采集不少于13组实验数据</w:t>
            </w:r>
            <w:r>
              <w:rPr>
                <w:rFonts w:hint="eastAsia" w:ascii="宋体" w:hAnsi="宋体" w:cs="宋体"/>
                <w:color w:val="000000"/>
                <w:sz w:val="20"/>
                <w:szCs w:val="20"/>
              </w:rPr>
              <w:br w:type="textWrapping"/>
            </w:r>
            <w:r>
              <w:rPr>
                <w:rFonts w:hint="eastAsia" w:ascii="宋体" w:hAnsi="宋体" w:cs="宋体"/>
                <w:color w:val="000000"/>
                <w:sz w:val="20"/>
                <w:szCs w:val="20"/>
              </w:rPr>
              <w:t>5、根据实验需要，可以通过拓展接口级联实验，级联后支持不少于28个传感器同步采集；</w:t>
            </w:r>
            <w:r>
              <w:rPr>
                <w:rFonts w:hint="eastAsia" w:ascii="宋体" w:hAnsi="宋体" w:cs="宋体"/>
                <w:color w:val="000000"/>
                <w:sz w:val="20"/>
                <w:szCs w:val="20"/>
              </w:rPr>
              <w:br w:type="textWrapping"/>
            </w:r>
            <w:r>
              <w:rPr>
                <w:rFonts w:hint="eastAsia" w:ascii="宋体" w:hAnsi="宋体" w:cs="宋体"/>
                <w:color w:val="000000"/>
                <w:sz w:val="20"/>
                <w:szCs w:val="20"/>
              </w:rPr>
              <w:t>6、与计算机或者智能数据采集分析等终端USB通讯；</w:t>
            </w:r>
            <w:r>
              <w:rPr>
                <w:rFonts w:hint="eastAsia" w:ascii="宋体" w:hAnsi="宋体" w:cs="宋体"/>
                <w:color w:val="000000"/>
                <w:sz w:val="20"/>
                <w:szCs w:val="20"/>
              </w:rPr>
              <w:br w:type="textWrapping"/>
            </w:r>
            <w:r>
              <w:rPr>
                <w:rFonts w:hint="eastAsia" w:ascii="宋体" w:hAnsi="宋体" w:cs="宋体"/>
                <w:color w:val="000000"/>
                <w:sz w:val="20"/>
                <w:szCs w:val="20"/>
              </w:rPr>
              <w:t>7、 支持传感器自动识别，即插即用；</w:t>
            </w:r>
            <w:r>
              <w:rPr>
                <w:rFonts w:hint="eastAsia" w:ascii="宋体" w:hAnsi="宋体" w:cs="宋体"/>
                <w:color w:val="000000"/>
                <w:sz w:val="20"/>
                <w:szCs w:val="20"/>
              </w:rPr>
              <w:br w:type="textWrapping"/>
            </w:r>
            <w:r>
              <w:rPr>
                <w:rFonts w:hint="eastAsia" w:ascii="宋体" w:hAnsi="宋体" w:cs="宋体"/>
                <w:color w:val="000000"/>
                <w:sz w:val="20"/>
                <w:szCs w:val="20"/>
              </w:rPr>
              <w:t>8、采用机械外观设计，棱角分明，科技感强烈；</w:t>
            </w:r>
            <w:r>
              <w:rPr>
                <w:rFonts w:hint="eastAsia" w:ascii="宋体" w:hAnsi="宋体" w:cs="宋体"/>
                <w:color w:val="000000"/>
                <w:sz w:val="20"/>
                <w:szCs w:val="20"/>
              </w:rPr>
              <w:br w:type="textWrapping"/>
            </w:r>
            <w:r>
              <w:rPr>
                <w:rFonts w:hint="eastAsia" w:ascii="宋体" w:hAnsi="宋体" w:cs="宋体"/>
                <w:color w:val="000000"/>
                <w:sz w:val="20"/>
                <w:szCs w:val="20"/>
              </w:rPr>
              <w:t>9、传感器、电源等接口都丝印有明确标识；</w:t>
            </w:r>
            <w:r>
              <w:rPr>
                <w:rFonts w:hint="eastAsia" w:ascii="宋体" w:hAnsi="宋体" w:cs="宋体"/>
                <w:color w:val="000000"/>
                <w:sz w:val="20"/>
                <w:szCs w:val="20"/>
              </w:rPr>
              <w:br w:type="textWrapping"/>
            </w:r>
            <w:r>
              <w:rPr>
                <w:rFonts w:hint="eastAsia" w:ascii="宋体" w:hAnsi="宋体" w:cs="宋体"/>
                <w:color w:val="000000"/>
                <w:sz w:val="20"/>
                <w:szCs w:val="20"/>
              </w:rPr>
              <w:t>10、预留DC电源接口，配套电源1个。</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65023B">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437B2">
            <w:pPr>
              <w:jc w:val="center"/>
              <w:rPr>
                <w:rFonts w:ascii="宋体" w:hAnsi="宋体" w:cs="宋体"/>
                <w:color w:val="000000"/>
                <w:sz w:val="20"/>
                <w:szCs w:val="20"/>
              </w:rPr>
            </w:pPr>
            <w:r>
              <w:rPr>
                <w:rFonts w:hint="eastAsia" w:ascii="宋体" w:hAnsi="宋体" w:cs="宋体"/>
                <w:color w:val="000000"/>
                <w:sz w:val="20"/>
                <w:szCs w:val="20"/>
              </w:rPr>
              <w:t>台</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A5294">
            <w:pPr>
              <w:jc w:val="center"/>
              <w:rPr>
                <w:rFonts w:ascii="宋体" w:hAnsi="宋体" w:cs="宋体"/>
                <w:color w:val="000000"/>
                <w:sz w:val="20"/>
                <w:szCs w:val="20"/>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C4443">
            <w:pP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1779B0">
            <w:pPr>
              <w:jc w:val="left"/>
              <w:rPr>
                <w:rFonts w:ascii="宋体" w:hAnsi="宋体" w:cs="宋体"/>
                <w:color w:val="000000"/>
                <w:sz w:val="20"/>
                <w:szCs w:val="20"/>
              </w:rPr>
            </w:pPr>
          </w:p>
        </w:tc>
      </w:tr>
      <w:tr w14:paraId="21418886">
        <w:tblPrEx>
          <w:tblCellMar>
            <w:top w:w="0" w:type="dxa"/>
            <w:left w:w="108" w:type="dxa"/>
            <w:bottom w:w="0" w:type="dxa"/>
            <w:right w:w="108" w:type="dxa"/>
          </w:tblCellMar>
        </w:tblPrEx>
        <w:trPr>
          <w:trHeight w:val="442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AA0315">
            <w:pPr>
              <w:widowControl/>
              <w:jc w:val="center"/>
              <w:rPr>
                <w:rFonts w:ascii="宋体" w:hAnsi="宋体" w:cs="宋体"/>
                <w:color w:val="000000"/>
                <w:sz w:val="20"/>
                <w:szCs w:val="20"/>
              </w:rPr>
            </w:pPr>
            <w:r>
              <w:rPr>
                <w:rFonts w:hint="eastAsia" w:ascii="宋体" w:hAnsi="宋体" w:cs="宋体"/>
                <w:color w:val="000000"/>
                <w:sz w:val="20"/>
                <w:szCs w:val="20"/>
              </w:rPr>
              <w:t>3</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D54F37">
            <w:pPr>
              <w:widowControl/>
              <w:jc w:val="center"/>
              <w:rPr>
                <w:rFonts w:ascii="宋体" w:hAnsi="宋体" w:cs="宋体"/>
                <w:color w:val="000000"/>
                <w:sz w:val="20"/>
                <w:szCs w:val="20"/>
              </w:rPr>
            </w:pPr>
            <w:r>
              <w:rPr>
                <w:rFonts w:hint="eastAsia" w:ascii="宋体" w:hAnsi="宋体" w:cs="宋体"/>
                <w:color w:val="000000"/>
                <w:sz w:val="20"/>
                <w:szCs w:val="20"/>
              </w:rPr>
              <w:t>传感器数据显示模块</w:t>
            </w:r>
          </w:p>
        </w:tc>
        <w:tc>
          <w:tcPr>
            <w:tcW w:w="50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4DAFD8">
            <w:pPr>
              <w:widowControl/>
              <w:jc w:val="left"/>
              <w:rPr>
                <w:rFonts w:ascii="宋体" w:hAnsi="宋体" w:cs="宋体"/>
                <w:color w:val="000000"/>
                <w:sz w:val="20"/>
                <w:szCs w:val="20"/>
              </w:rPr>
            </w:pPr>
            <w:r>
              <w:rPr>
                <w:rStyle w:val="30"/>
                <w:rFonts w:hint="default"/>
              </w:rPr>
              <w:t>通过与各种传感器组合，使之具备独立采集功能、显示和无线功能：</w:t>
            </w:r>
            <w:r>
              <w:rPr>
                <w:rStyle w:val="30"/>
                <w:rFonts w:hint="default"/>
              </w:rPr>
              <w:br w:type="textWrapping"/>
            </w:r>
            <w:r>
              <w:rPr>
                <w:rStyle w:val="30"/>
                <w:rFonts w:hint="default"/>
              </w:rPr>
              <w:t>1、</w:t>
            </w:r>
            <w:r>
              <w:rPr>
                <w:rFonts w:hint="eastAsia" w:ascii="宋体" w:hAnsi="宋体" w:cs="宋体"/>
                <w:color w:val="000000"/>
                <w:sz w:val="20"/>
                <w:szCs w:val="20"/>
              </w:rPr>
              <w:t>内置1.8英寸显示屏，可脱离计算机独立显示实时数据。</w:t>
            </w:r>
            <w:r>
              <w:rPr>
                <w:rFonts w:hint="eastAsia" w:ascii="宋体" w:hAnsi="宋体" w:cs="宋体"/>
                <w:color w:val="000000"/>
                <w:sz w:val="20"/>
                <w:szCs w:val="20"/>
              </w:rPr>
              <w:br w:type="textWrapping"/>
            </w:r>
            <w:r>
              <w:rPr>
                <w:rFonts w:hint="eastAsia" w:ascii="宋体" w:hAnsi="宋体" w:cs="宋体"/>
                <w:color w:val="000000"/>
                <w:sz w:val="20"/>
                <w:szCs w:val="20"/>
              </w:rPr>
              <w:t>2、内置大容量锂离子电池，通过内置USB接口充电；</w:t>
            </w:r>
            <w:r>
              <w:rPr>
                <w:rFonts w:hint="eastAsia" w:ascii="宋体" w:hAnsi="宋体" w:cs="宋体"/>
                <w:color w:val="000000"/>
                <w:sz w:val="20"/>
                <w:szCs w:val="20"/>
              </w:rPr>
              <w:br w:type="textWrapping"/>
            </w:r>
            <w:r>
              <w:rPr>
                <w:rFonts w:hint="eastAsia" w:ascii="宋体" w:hAnsi="宋体" w:cs="宋体"/>
                <w:color w:val="000000"/>
                <w:sz w:val="20"/>
                <w:szCs w:val="20"/>
              </w:rPr>
              <w:t xml:space="preserve">3、内置无线传输模块，通过无线方式连接；  </w:t>
            </w:r>
            <w:r>
              <w:rPr>
                <w:rFonts w:hint="eastAsia" w:ascii="宋体" w:hAnsi="宋体" w:cs="宋体"/>
                <w:color w:val="000000"/>
                <w:sz w:val="20"/>
                <w:szCs w:val="20"/>
              </w:rPr>
              <w:br w:type="textWrapping"/>
            </w:r>
            <w:r>
              <w:rPr>
                <w:rFonts w:hint="eastAsia" w:ascii="宋体" w:hAnsi="宋体" w:cs="宋体"/>
                <w:color w:val="000000"/>
                <w:sz w:val="20"/>
                <w:szCs w:val="20"/>
              </w:rPr>
              <w:t>4、自带5个功能按键，可以实现开关、开始/暂停、存储、菜单、调零、待机等功能；</w:t>
            </w:r>
            <w:r>
              <w:rPr>
                <w:rFonts w:hint="eastAsia" w:ascii="宋体" w:hAnsi="宋体" w:cs="宋体"/>
                <w:color w:val="000000"/>
                <w:sz w:val="20"/>
                <w:szCs w:val="20"/>
              </w:rPr>
              <w:br w:type="textWrapping"/>
            </w:r>
            <w:r>
              <w:rPr>
                <w:rFonts w:hint="eastAsia" w:ascii="宋体" w:hAnsi="宋体" w:cs="宋体"/>
                <w:color w:val="000000"/>
                <w:sz w:val="20"/>
                <w:szCs w:val="20"/>
              </w:rPr>
              <w:t>5、屏幕要求具备电量提示、暂停提示和无线连接状态提示功能；</w:t>
            </w:r>
            <w:r>
              <w:rPr>
                <w:rFonts w:hint="eastAsia" w:ascii="宋体" w:hAnsi="宋体" w:cs="宋体"/>
                <w:color w:val="000000"/>
                <w:sz w:val="20"/>
                <w:szCs w:val="20"/>
              </w:rPr>
              <w:br w:type="textWrapping"/>
            </w:r>
            <w:r>
              <w:rPr>
                <w:rFonts w:hint="eastAsia" w:ascii="宋体" w:hAnsi="宋体" w:cs="宋体"/>
                <w:color w:val="000000"/>
                <w:sz w:val="20"/>
                <w:szCs w:val="20"/>
              </w:rPr>
              <w:t>6、自带不少于2个不同方位螺纹孔，方便多方位与铁架台等传统设备固定；</w:t>
            </w:r>
            <w:r>
              <w:rPr>
                <w:rFonts w:hint="eastAsia" w:ascii="宋体" w:hAnsi="宋体" w:cs="宋体"/>
                <w:color w:val="000000"/>
                <w:sz w:val="20"/>
                <w:szCs w:val="20"/>
              </w:rPr>
              <w:br w:type="textWrapping"/>
            </w:r>
            <w:r>
              <w:rPr>
                <w:rFonts w:hint="eastAsia" w:ascii="宋体" w:hAnsi="宋体" w:cs="宋体"/>
                <w:color w:val="000000"/>
                <w:sz w:val="20"/>
                <w:szCs w:val="20"/>
              </w:rPr>
              <w:t>7、可以直接在显示模块上进行采样频率设置；</w:t>
            </w:r>
            <w:r>
              <w:rPr>
                <w:rFonts w:hint="eastAsia" w:ascii="宋体" w:hAnsi="宋体" w:cs="宋体"/>
                <w:color w:val="000000"/>
                <w:sz w:val="20"/>
                <w:szCs w:val="20"/>
              </w:rPr>
              <w:br w:type="textWrapping"/>
            </w:r>
            <w:r>
              <w:rPr>
                <w:rFonts w:hint="eastAsia" w:ascii="宋体" w:hAnsi="宋体" w:cs="宋体"/>
                <w:color w:val="000000"/>
                <w:sz w:val="20"/>
                <w:szCs w:val="20"/>
              </w:rPr>
              <w:t>8、可以直接在显示模块上进行字体颜色设置；</w:t>
            </w:r>
            <w:r>
              <w:rPr>
                <w:rFonts w:hint="eastAsia" w:ascii="宋体" w:hAnsi="宋体" w:cs="宋体"/>
                <w:color w:val="000000"/>
                <w:sz w:val="20"/>
                <w:szCs w:val="20"/>
              </w:rPr>
              <w:br w:type="textWrapping"/>
            </w:r>
            <w:r>
              <w:rPr>
                <w:rFonts w:hint="eastAsia" w:ascii="宋体" w:hAnsi="宋体" w:cs="宋体"/>
                <w:color w:val="000000"/>
                <w:sz w:val="20"/>
                <w:szCs w:val="20"/>
              </w:rPr>
              <w:t>9、可以根据实验条件具体需要，切换屏幕显示方向。</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284BCF">
            <w:pPr>
              <w:widowControl/>
              <w:jc w:val="center"/>
              <w:rPr>
                <w:rFonts w:ascii="宋体" w:hAnsi="宋体" w:cs="宋体"/>
                <w:color w:val="000000"/>
                <w:sz w:val="20"/>
                <w:szCs w:val="20"/>
              </w:rPr>
            </w:pPr>
            <w:r>
              <w:rPr>
                <w:rFonts w:hint="eastAsia" w:ascii="宋体" w:hAnsi="宋体" w:cs="宋体"/>
                <w:color w:val="000000"/>
                <w:sz w:val="20"/>
                <w:szCs w:val="20"/>
              </w:rPr>
              <w:t>4</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8BC52">
            <w:pPr>
              <w:jc w:val="center"/>
              <w:rPr>
                <w:rFonts w:ascii="宋体" w:hAnsi="宋体" w:cs="宋体"/>
                <w:color w:val="000000"/>
                <w:sz w:val="20"/>
                <w:szCs w:val="20"/>
              </w:rPr>
            </w:pPr>
            <w:r>
              <w:rPr>
                <w:rFonts w:hint="eastAsia" w:ascii="宋体" w:hAnsi="宋体" w:cs="宋体"/>
                <w:color w:val="000000"/>
                <w:sz w:val="20"/>
                <w:szCs w:val="20"/>
              </w:rPr>
              <w:t>个</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F88B2">
            <w:pPr>
              <w:jc w:val="center"/>
              <w:rPr>
                <w:rFonts w:ascii="宋体" w:hAnsi="宋体" w:cs="宋体"/>
                <w:color w:val="000000"/>
                <w:sz w:val="20"/>
                <w:szCs w:val="20"/>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30CCC">
            <w:pP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35EFEF">
            <w:pPr>
              <w:jc w:val="left"/>
              <w:rPr>
                <w:rFonts w:ascii="宋体" w:hAnsi="宋体" w:cs="宋体"/>
                <w:color w:val="000000"/>
                <w:sz w:val="20"/>
                <w:szCs w:val="20"/>
              </w:rPr>
            </w:pPr>
          </w:p>
        </w:tc>
      </w:tr>
      <w:tr w14:paraId="3794E813">
        <w:tblPrEx>
          <w:tblCellMar>
            <w:top w:w="0" w:type="dxa"/>
            <w:left w:w="108" w:type="dxa"/>
            <w:bottom w:w="0" w:type="dxa"/>
            <w:right w:w="108" w:type="dxa"/>
          </w:tblCellMar>
        </w:tblPrEx>
        <w:trPr>
          <w:trHeight w:val="260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78DEA2">
            <w:pPr>
              <w:widowControl/>
              <w:jc w:val="center"/>
              <w:rPr>
                <w:rFonts w:ascii="宋体" w:hAnsi="宋体" w:cs="宋体"/>
                <w:color w:val="000000"/>
                <w:sz w:val="20"/>
                <w:szCs w:val="20"/>
              </w:rPr>
            </w:pPr>
            <w:r>
              <w:rPr>
                <w:rFonts w:hint="eastAsia" w:ascii="宋体" w:hAnsi="宋体" w:cs="宋体"/>
                <w:color w:val="000000"/>
                <w:sz w:val="20"/>
                <w:szCs w:val="20"/>
              </w:rPr>
              <w:t>4</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C6CFC9">
            <w:pPr>
              <w:widowControl/>
              <w:jc w:val="center"/>
              <w:rPr>
                <w:rFonts w:ascii="宋体" w:hAnsi="宋体" w:cs="宋体"/>
                <w:color w:val="000000"/>
                <w:sz w:val="20"/>
                <w:szCs w:val="20"/>
              </w:rPr>
            </w:pPr>
            <w:r>
              <w:rPr>
                <w:rFonts w:hint="eastAsia" w:ascii="宋体" w:hAnsi="宋体" w:cs="宋体"/>
                <w:color w:val="000000"/>
                <w:sz w:val="20"/>
                <w:szCs w:val="20"/>
              </w:rPr>
              <w:t>温度传感器</w:t>
            </w:r>
          </w:p>
        </w:tc>
        <w:tc>
          <w:tcPr>
            <w:tcW w:w="50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287CE1">
            <w:pPr>
              <w:widowControl/>
              <w:jc w:val="left"/>
              <w:rPr>
                <w:rFonts w:ascii="宋体" w:hAnsi="宋体" w:cs="宋体"/>
                <w:color w:val="000000"/>
                <w:sz w:val="20"/>
                <w:szCs w:val="20"/>
              </w:rPr>
            </w:pPr>
            <w:r>
              <w:rPr>
                <w:rFonts w:hint="eastAsia" w:ascii="宋体" w:hAnsi="宋体" w:cs="宋体"/>
                <w:color w:val="000000"/>
                <w:sz w:val="20"/>
                <w:szCs w:val="20"/>
              </w:rPr>
              <w:t>1、量程：-50℃~+200℃；分辨率：0.01℃；</w:t>
            </w:r>
            <w:r>
              <w:rPr>
                <w:rFonts w:hint="eastAsia" w:ascii="宋体" w:hAnsi="宋体" w:cs="宋体"/>
                <w:color w:val="000000"/>
                <w:sz w:val="20"/>
                <w:szCs w:val="20"/>
              </w:rPr>
              <w:br w:type="textWrapping"/>
            </w:r>
            <w:r>
              <w:rPr>
                <w:rFonts w:hint="eastAsia" w:ascii="宋体" w:hAnsi="宋体" w:cs="宋体"/>
                <w:color w:val="000000"/>
                <w:sz w:val="20"/>
                <w:szCs w:val="20"/>
              </w:rPr>
              <w:t>2、可以通过USB连接线直接与计算机通讯；</w:t>
            </w:r>
            <w:r>
              <w:rPr>
                <w:rFonts w:hint="eastAsia" w:ascii="宋体" w:hAnsi="宋体" w:cs="宋体"/>
                <w:color w:val="000000"/>
                <w:sz w:val="20"/>
                <w:szCs w:val="20"/>
              </w:rPr>
              <w:br w:type="textWrapping"/>
            </w:r>
            <w:r>
              <w:rPr>
                <w:rFonts w:hint="eastAsia" w:ascii="宋体" w:hAnsi="宋体" w:cs="宋体"/>
                <w:color w:val="000000"/>
                <w:sz w:val="20"/>
                <w:szCs w:val="20"/>
              </w:rPr>
              <w:t>3、自带不少于2个不同方位螺纹孔，方便多方位固定传感器；</w:t>
            </w:r>
            <w:r>
              <w:rPr>
                <w:rFonts w:hint="eastAsia" w:ascii="宋体" w:hAnsi="宋体" w:cs="宋体"/>
                <w:color w:val="000000"/>
                <w:sz w:val="20"/>
                <w:szCs w:val="20"/>
              </w:rPr>
              <w:br w:type="textWrapping"/>
            </w:r>
            <w:r>
              <w:rPr>
                <w:rFonts w:hint="eastAsia" w:ascii="宋体" w:hAnsi="宋体" w:cs="宋体"/>
                <w:color w:val="000000"/>
                <w:sz w:val="20"/>
                <w:szCs w:val="20"/>
              </w:rPr>
              <w:t>4、外壳设计精准，上下盖缝隙肉眼不可见，灰尘不易进入，使用寿命更长；</w:t>
            </w:r>
            <w:r>
              <w:rPr>
                <w:rFonts w:hint="eastAsia" w:ascii="宋体" w:hAnsi="宋体" w:cs="宋体"/>
                <w:color w:val="000000"/>
                <w:sz w:val="20"/>
                <w:szCs w:val="20"/>
              </w:rPr>
              <w:br w:type="textWrapping"/>
            </w:r>
            <w:r>
              <w:rPr>
                <w:rFonts w:hint="eastAsia" w:ascii="宋体" w:hAnsi="宋体" w:cs="宋体"/>
                <w:color w:val="000000"/>
                <w:sz w:val="20"/>
                <w:szCs w:val="20"/>
              </w:rPr>
              <w:t>5、传感器通道接口连接紧密，有效防止脱落，保证数据传输稳定；</w:t>
            </w:r>
            <w:r>
              <w:rPr>
                <w:rFonts w:hint="eastAsia" w:ascii="宋体" w:hAnsi="宋体" w:cs="宋体"/>
                <w:color w:val="000000"/>
                <w:sz w:val="20"/>
                <w:szCs w:val="20"/>
              </w:rPr>
              <w:br w:type="textWrapping"/>
            </w:r>
            <w:r>
              <w:rPr>
                <w:rFonts w:hint="eastAsia" w:ascii="宋体" w:hAnsi="宋体" w:cs="宋体"/>
                <w:color w:val="000000"/>
                <w:sz w:val="20"/>
                <w:szCs w:val="20"/>
              </w:rPr>
              <w:t>6、两侧防滑设计，避免不慎跌落造成损坏，精工细作，时尚美观。</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40BEEE">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84AB8">
            <w:pPr>
              <w:jc w:val="center"/>
              <w:rPr>
                <w:rFonts w:ascii="宋体" w:hAnsi="宋体" w:cs="宋体"/>
                <w:color w:val="000000"/>
                <w:sz w:val="20"/>
                <w:szCs w:val="20"/>
              </w:rPr>
            </w:pPr>
            <w:r>
              <w:rPr>
                <w:rFonts w:hint="eastAsia" w:ascii="宋体" w:hAnsi="宋体" w:cs="宋体"/>
                <w:color w:val="000000"/>
                <w:sz w:val="20"/>
                <w:szCs w:val="20"/>
              </w:rPr>
              <w:t>个</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87153">
            <w:pPr>
              <w:jc w:val="center"/>
              <w:rPr>
                <w:rFonts w:ascii="宋体" w:hAnsi="宋体" w:cs="宋体"/>
                <w:color w:val="000000"/>
                <w:sz w:val="20"/>
                <w:szCs w:val="20"/>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208CF">
            <w:pP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C5BB2E">
            <w:pPr>
              <w:jc w:val="left"/>
              <w:rPr>
                <w:rFonts w:ascii="宋体" w:hAnsi="宋体" w:cs="宋体"/>
                <w:color w:val="000000"/>
                <w:sz w:val="20"/>
                <w:szCs w:val="20"/>
              </w:rPr>
            </w:pPr>
          </w:p>
        </w:tc>
      </w:tr>
      <w:tr w14:paraId="18487EC8">
        <w:tblPrEx>
          <w:tblCellMar>
            <w:top w:w="0" w:type="dxa"/>
            <w:left w:w="108" w:type="dxa"/>
            <w:bottom w:w="0" w:type="dxa"/>
            <w:right w:w="108" w:type="dxa"/>
          </w:tblCellMar>
        </w:tblPrEx>
        <w:trPr>
          <w:trHeight w:val="260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4FF370">
            <w:pPr>
              <w:widowControl/>
              <w:jc w:val="center"/>
              <w:rPr>
                <w:rFonts w:ascii="宋体" w:hAnsi="宋体" w:cs="宋体"/>
                <w:color w:val="000000"/>
                <w:sz w:val="20"/>
                <w:szCs w:val="20"/>
              </w:rPr>
            </w:pPr>
            <w:r>
              <w:rPr>
                <w:rFonts w:hint="eastAsia" w:ascii="宋体" w:hAnsi="宋体" w:cs="宋体"/>
                <w:color w:val="000000"/>
                <w:sz w:val="20"/>
                <w:szCs w:val="20"/>
              </w:rPr>
              <w:t>5</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2B6B4B">
            <w:pPr>
              <w:widowControl/>
              <w:jc w:val="center"/>
              <w:rPr>
                <w:rFonts w:ascii="宋体" w:hAnsi="宋体" w:cs="宋体"/>
                <w:color w:val="000000"/>
                <w:sz w:val="20"/>
                <w:szCs w:val="20"/>
              </w:rPr>
            </w:pPr>
            <w:r>
              <w:rPr>
                <w:rFonts w:hint="eastAsia" w:ascii="宋体" w:hAnsi="宋体" w:cs="宋体"/>
                <w:color w:val="000000"/>
                <w:sz w:val="20"/>
                <w:szCs w:val="20"/>
              </w:rPr>
              <w:t>相对压强传感器</w:t>
            </w:r>
          </w:p>
        </w:tc>
        <w:tc>
          <w:tcPr>
            <w:tcW w:w="50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C12599">
            <w:pPr>
              <w:widowControl/>
              <w:jc w:val="left"/>
              <w:rPr>
                <w:rFonts w:ascii="宋体" w:hAnsi="宋体" w:cs="宋体"/>
                <w:color w:val="000000"/>
                <w:sz w:val="20"/>
                <w:szCs w:val="20"/>
              </w:rPr>
            </w:pPr>
            <w:r>
              <w:rPr>
                <w:rFonts w:hint="eastAsia" w:ascii="宋体" w:hAnsi="宋体" w:cs="宋体"/>
                <w:color w:val="000000"/>
                <w:sz w:val="20"/>
                <w:szCs w:val="20"/>
              </w:rPr>
              <w:t>1、量程：-100kPa~+100kPa，分辨率：0.01kPa；</w:t>
            </w:r>
            <w:r>
              <w:rPr>
                <w:rFonts w:hint="eastAsia" w:ascii="宋体" w:hAnsi="宋体" w:cs="宋体"/>
                <w:color w:val="000000"/>
                <w:sz w:val="20"/>
                <w:szCs w:val="20"/>
              </w:rPr>
              <w:br w:type="textWrapping"/>
            </w:r>
            <w:r>
              <w:rPr>
                <w:rFonts w:hint="eastAsia" w:ascii="宋体" w:hAnsi="宋体" w:cs="宋体"/>
                <w:color w:val="000000"/>
                <w:sz w:val="20"/>
                <w:szCs w:val="20"/>
              </w:rPr>
              <w:t>2、可以通过USB连接线直接与计算机通讯；</w:t>
            </w:r>
            <w:r>
              <w:rPr>
                <w:rFonts w:hint="eastAsia" w:ascii="宋体" w:hAnsi="宋体" w:cs="宋体"/>
                <w:color w:val="000000"/>
                <w:sz w:val="20"/>
                <w:szCs w:val="20"/>
              </w:rPr>
              <w:br w:type="textWrapping"/>
            </w:r>
            <w:r>
              <w:rPr>
                <w:rFonts w:hint="eastAsia" w:ascii="宋体" w:hAnsi="宋体" w:cs="宋体"/>
                <w:color w:val="000000"/>
                <w:sz w:val="20"/>
                <w:szCs w:val="20"/>
              </w:rPr>
              <w:t>3、自带不少于2个不同方位螺纹孔，方便多方位固定传感器；</w:t>
            </w:r>
            <w:r>
              <w:rPr>
                <w:rFonts w:hint="eastAsia" w:ascii="宋体" w:hAnsi="宋体" w:cs="宋体"/>
                <w:color w:val="000000"/>
                <w:sz w:val="20"/>
                <w:szCs w:val="20"/>
              </w:rPr>
              <w:br w:type="textWrapping"/>
            </w:r>
            <w:r>
              <w:rPr>
                <w:rFonts w:hint="eastAsia" w:ascii="宋体" w:hAnsi="宋体" w:cs="宋体"/>
                <w:color w:val="000000"/>
                <w:sz w:val="20"/>
                <w:szCs w:val="20"/>
              </w:rPr>
              <w:t>4、外壳设计精准，上下盖缝隙肉眼不可见，灰尘不易进入，使用寿命更长；</w:t>
            </w:r>
            <w:r>
              <w:rPr>
                <w:rFonts w:hint="eastAsia" w:ascii="宋体" w:hAnsi="宋体" w:cs="宋体"/>
                <w:color w:val="000000"/>
                <w:sz w:val="20"/>
                <w:szCs w:val="20"/>
              </w:rPr>
              <w:br w:type="textWrapping"/>
            </w:r>
            <w:r>
              <w:rPr>
                <w:rFonts w:hint="eastAsia" w:ascii="宋体" w:hAnsi="宋体" w:cs="宋体"/>
                <w:color w:val="000000"/>
                <w:sz w:val="20"/>
                <w:szCs w:val="20"/>
              </w:rPr>
              <w:t>5、传感器通道接口连接紧密，有效防止脱落，保证数据传输稳定；</w:t>
            </w:r>
            <w:r>
              <w:rPr>
                <w:rFonts w:hint="eastAsia" w:ascii="宋体" w:hAnsi="宋体" w:cs="宋体"/>
                <w:color w:val="000000"/>
                <w:sz w:val="20"/>
                <w:szCs w:val="20"/>
              </w:rPr>
              <w:br w:type="textWrapping"/>
            </w:r>
            <w:r>
              <w:rPr>
                <w:rFonts w:hint="eastAsia" w:ascii="宋体" w:hAnsi="宋体" w:cs="宋体"/>
                <w:color w:val="000000"/>
                <w:sz w:val="20"/>
                <w:szCs w:val="20"/>
              </w:rPr>
              <w:t>6、两侧防滑设计，避免不慎跌落造成损坏，精工细作，时尚美观。</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E3E36B">
            <w:pPr>
              <w:widowControl/>
              <w:jc w:val="center"/>
              <w:rPr>
                <w:rFonts w:ascii="宋体" w:hAnsi="宋体" w:cs="宋体"/>
                <w:color w:val="000000"/>
                <w:sz w:val="20"/>
                <w:szCs w:val="20"/>
              </w:rPr>
            </w:pPr>
            <w:r>
              <w:rPr>
                <w:rFonts w:hint="eastAsia" w:ascii="宋体" w:hAnsi="宋体" w:cs="宋体"/>
                <w:color w:val="000000"/>
                <w:sz w:val="20"/>
                <w:szCs w:val="20"/>
              </w:rPr>
              <w:t>2</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E7C4F">
            <w:pPr>
              <w:jc w:val="center"/>
              <w:rPr>
                <w:rFonts w:ascii="宋体" w:hAnsi="宋体" w:cs="宋体"/>
                <w:color w:val="000000"/>
                <w:sz w:val="20"/>
                <w:szCs w:val="20"/>
              </w:rPr>
            </w:pPr>
            <w:r>
              <w:rPr>
                <w:rFonts w:hint="eastAsia" w:ascii="宋体" w:hAnsi="宋体" w:cs="宋体"/>
                <w:color w:val="000000"/>
                <w:sz w:val="20"/>
                <w:szCs w:val="20"/>
              </w:rPr>
              <w:t>个</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8E547">
            <w:pPr>
              <w:jc w:val="center"/>
              <w:rPr>
                <w:rFonts w:ascii="宋体" w:hAnsi="宋体" w:cs="宋体"/>
                <w:color w:val="000000"/>
                <w:sz w:val="20"/>
                <w:szCs w:val="20"/>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F7592">
            <w:pP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32F78D">
            <w:pPr>
              <w:jc w:val="left"/>
              <w:rPr>
                <w:rFonts w:ascii="宋体" w:hAnsi="宋体" w:cs="宋体"/>
                <w:color w:val="000000"/>
                <w:sz w:val="20"/>
                <w:szCs w:val="20"/>
              </w:rPr>
            </w:pPr>
          </w:p>
        </w:tc>
      </w:tr>
      <w:tr w14:paraId="1830DEF2">
        <w:tblPrEx>
          <w:tblCellMar>
            <w:top w:w="0" w:type="dxa"/>
            <w:left w:w="108" w:type="dxa"/>
            <w:bottom w:w="0" w:type="dxa"/>
            <w:right w:w="108" w:type="dxa"/>
          </w:tblCellMar>
        </w:tblPrEx>
        <w:trPr>
          <w:trHeight w:val="260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302D34">
            <w:pPr>
              <w:widowControl/>
              <w:jc w:val="center"/>
              <w:rPr>
                <w:rFonts w:ascii="宋体" w:hAnsi="宋体" w:cs="宋体"/>
                <w:color w:val="000000"/>
                <w:sz w:val="20"/>
                <w:szCs w:val="20"/>
              </w:rPr>
            </w:pPr>
            <w:r>
              <w:rPr>
                <w:rFonts w:hint="eastAsia" w:ascii="宋体" w:hAnsi="宋体" w:cs="宋体"/>
                <w:color w:val="000000"/>
                <w:sz w:val="20"/>
                <w:szCs w:val="20"/>
              </w:rPr>
              <w:t>6</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A41D32">
            <w:pPr>
              <w:widowControl/>
              <w:jc w:val="center"/>
              <w:rPr>
                <w:rFonts w:ascii="宋体" w:hAnsi="宋体" w:cs="宋体"/>
                <w:color w:val="000000"/>
                <w:sz w:val="20"/>
                <w:szCs w:val="20"/>
              </w:rPr>
            </w:pPr>
            <w:r>
              <w:rPr>
                <w:rFonts w:hint="eastAsia" w:ascii="宋体" w:hAnsi="宋体" w:cs="宋体"/>
                <w:color w:val="000000"/>
                <w:sz w:val="20"/>
                <w:szCs w:val="20"/>
              </w:rPr>
              <w:t>pH传感器</w:t>
            </w:r>
          </w:p>
        </w:tc>
        <w:tc>
          <w:tcPr>
            <w:tcW w:w="50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8CFCC6">
            <w:pPr>
              <w:widowControl/>
              <w:jc w:val="left"/>
              <w:rPr>
                <w:rFonts w:ascii="宋体" w:hAnsi="宋体" w:cs="宋体"/>
                <w:color w:val="000000"/>
                <w:sz w:val="20"/>
                <w:szCs w:val="20"/>
              </w:rPr>
            </w:pPr>
            <w:r>
              <w:rPr>
                <w:rFonts w:hint="eastAsia" w:ascii="宋体" w:hAnsi="宋体" w:cs="宋体"/>
                <w:color w:val="000000"/>
                <w:sz w:val="20"/>
                <w:szCs w:val="20"/>
              </w:rPr>
              <w:t>1、量程：0~14，分辨率：0.01；</w:t>
            </w:r>
            <w:r>
              <w:rPr>
                <w:rFonts w:hint="eastAsia" w:ascii="宋体" w:hAnsi="宋体" w:cs="宋体"/>
                <w:color w:val="000000"/>
                <w:sz w:val="20"/>
                <w:szCs w:val="20"/>
              </w:rPr>
              <w:br w:type="textWrapping"/>
            </w:r>
            <w:r>
              <w:rPr>
                <w:rFonts w:hint="eastAsia" w:ascii="宋体" w:hAnsi="宋体" w:cs="宋体"/>
                <w:color w:val="000000"/>
                <w:sz w:val="20"/>
                <w:szCs w:val="20"/>
              </w:rPr>
              <w:t>2、可以通过USB连接线直接与计算机通讯；</w:t>
            </w:r>
            <w:r>
              <w:rPr>
                <w:rFonts w:hint="eastAsia" w:ascii="宋体" w:hAnsi="宋体" w:cs="宋体"/>
                <w:color w:val="000000"/>
                <w:sz w:val="20"/>
                <w:szCs w:val="20"/>
              </w:rPr>
              <w:br w:type="textWrapping"/>
            </w:r>
            <w:r>
              <w:rPr>
                <w:rFonts w:hint="eastAsia" w:ascii="宋体" w:hAnsi="宋体" w:cs="宋体"/>
                <w:color w:val="000000"/>
                <w:sz w:val="20"/>
                <w:szCs w:val="20"/>
              </w:rPr>
              <w:t>3、自带不少于2个不同方位螺纹孔，方便多方位固定传感器；</w:t>
            </w:r>
            <w:r>
              <w:rPr>
                <w:rFonts w:hint="eastAsia" w:ascii="宋体" w:hAnsi="宋体" w:cs="宋体"/>
                <w:color w:val="000000"/>
                <w:sz w:val="20"/>
                <w:szCs w:val="20"/>
              </w:rPr>
              <w:br w:type="textWrapping"/>
            </w:r>
            <w:r>
              <w:rPr>
                <w:rFonts w:hint="eastAsia" w:ascii="宋体" w:hAnsi="宋体" w:cs="宋体"/>
                <w:color w:val="000000"/>
                <w:sz w:val="20"/>
                <w:szCs w:val="20"/>
              </w:rPr>
              <w:t>4、外壳设计精准，上下盖缝隙肉眼不可见，灰尘不易进入，使用寿命更长；</w:t>
            </w:r>
            <w:r>
              <w:rPr>
                <w:rFonts w:hint="eastAsia" w:ascii="宋体" w:hAnsi="宋体" w:cs="宋体"/>
                <w:color w:val="000000"/>
                <w:sz w:val="20"/>
                <w:szCs w:val="20"/>
              </w:rPr>
              <w:br w:type="textWrapping"/>
            </w:r>
            <w:r>
              <w:rPr>
                <w:rFonts w:hint="eastAsia" w:ascii="宋体" w:hAnsi="宋体" w:cs="宋体"/>
                <w:color w:val="000000"/>
                <w:sz w:val="20"/>
                <w:szCs w:val="20"/>
              </w:rPr>
              <w:t>5、传感器通道接口连接紧密，有效防止脱落，保证数据传输稳定；</w:t>
            </w:r>
            <w:r>
              <w:rPr>
                <w:rFonts w:hint="eastAsia" w:ascii="宋体" w:hAnsi="宋体" w:cs="宋体"/>
                <w:color w:val="000000"/>
                <w:sz w:val="20"/>
                <w:szCs w:val="20"/>
              </w:rPr>
              <w:br w:type="textWrapping"/>
            </w:r>
            <w:r>
              <w:rPr>
                <w:rFonts w:hint="eastAsia" w:ascii="宋体" w:hAnsi="宋体" w:cs="宋体"/>
                <w:color w:val="000000"/>
                <w:sz w:val="20"/>
                <w:szCs w:val="20"/>
              </w:rPr>
              <w:t>6、两侧防滑设计，避免不慎跌落造成损坏，精工细作，时尚美观。</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1433AD">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A6CF0">
            <w:pPr>
              <w:jc w:val="center"/>
              <w:rPr>
                <w:rFonts w:ascii="宋体" w:hAnsi="宋体" w:cs="宋体"/>
                <w:color w:val="000000"/>
                <w:sz w:val="20"/>
                <w:szCs w:val="20"/>
              </w:rPr>
            </w:pPr>
            <w:r>
              <w:rPr>
                <w:rFonts w:hint="eastAsia" w:ascii="宋体" w:hAnsi="宋体" w:cs="宋体"/>
                <w:color w:val="000000"/>
                <w:sz w:val="20"/>
                <w:szCs w:val="20"/>
              </w:rPr>
              <w:t>个</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D3474">
            <w:pPr>
              <w:jc w:val="center"/>
              <w:rPr>
                <w:rFonts w:ascii="宋体" w:hAnsi="宋体" w:cs="宋体"/>
                <w:color w:val="000000"/>
                <w:sz w:val="20"/>
                <w:szCs w:val="20"/>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A4A40">
            <w:pPr>
              <w:rPr>
                <w:color w:val="000000"/>
                <w:sz w:val="24"/>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5583C7">
            <w:pPr>
              <w:jc w:val="left"/>
              <w:rPr>
                <w:rFonts w:ascii="宋体" w:hAnsi="宋体" w:cs="宋体"/>
                <w:color w:val="000000"/>
                <w:sz w:val="20"/>
                <w:szCs w:val="20"/>
              </w:rPr>
            </w:pPr>
          </w:p>
        </w:tc>
      </w:tr>
      <w:tr w14:paraId="0B12828C">
        <w:tblPrEx>
          <w:tblCellMar>
            <w:top w:w="0" w:type="dxa"/>
            <w:left w:w="108" w:type="dxa"/>
            <w:bottom w:w="0" w:type="dxa"/>
            <w:right w:w="108" w:type="dxa"/>
          </w:tblCellMar>
        </w:tblPrEx>
        <w:trPr>
          <w:trHeight w:val="28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30D206">
            <w:pPr>
              <w:widowControl/>
              <w:jc w:val="center"/>
              <w:rPr>
                <w:rFonts w:ascii="宋体" w:hAnsi="宋体" w:cs="宋体"/>
                <w:color w:val="000000"/>
                <w:sz w:val="20"/>
                <w:szCs w:val="20"/>
              </w:rPr>
            </w:pPr>
            <w:r>
              <w:rPr>
                <w:rFonts w:hint="eastAsia" w:ascii="宋体" w:hAnsi="宋体" w:cs="宋体"/>
                <w:color w:val="000000"/>
                <w:sz w:val="20"/>
                <w:szCs w:val="20"/>
              </w:rPr>
              <w:t>7</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9141A5">
            <w:pPr>
              <w:widowControl/>
              <w:jc w:val="center"/>
              <w:rPr>
                <w:rFonts w:ascii="宋体" w:hAnsi="宋体" w:cs="宋体"/>
                <w:color w:val="000000"/>
                <w:sz w:val="20"/>
                <w:szCs w:val="20"/>
              </w:rPr>
            </w:pPr>
            <w:r>
              <w:rPr>
                <w:rFonts w:hint="eastAsia" w:ascii="宋体" w:hAnsi="宋体" w:cs="宋体"/>
                <w:color w:val="000000"/>
                <w:sz w:val="20"/>
                <w:szCs w:val="20"/>
              </w:rPr>
              <w:t>电导率传感器</w:t>
            </w:r>
          </w:p>
        </w:tc>
        <w:tc>
          <w:tcPr>
            <w:tcW w:w="50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60072D">
            <w:pPr>
              <w:widowControl/>
              <w:jc w:val="left"/>
              <w:rPr>
                <w:rFonts w:ascii="宋体" w:hAnsi="宋体" w:cs="宋体"/>
                <w:color w:val="000000"/>
                <w:sz w:val="20"/>
                <w:szCs w:val="20"/>
              </w:rPr>
            </w:pPr>
            <w:r>
              <w:rPr>
                <w:rStyle w:val="31"/>
                <w:rFonts w:hint="default"/>
              </w:rPr>
              <w:t>1、量程：0</w:t>
            </w:r>
            <w:r>
              <w:rPr>
                <w:rStyle w:val="32"/>
              </w:rPr>
              <w:t>μ</w:t>
            </w:r>
            <w:r>
              <w:rPr>
                <w:rStyle w:val="31"/>
                <w:rFonts w:hint="default"/>
              </w:rPr>
              <w:t>S/cm~60000</w:t>
            </w:r>
            <w:r>
              <w:rPr>
                <w:rStyle w:val="32"/>
              </w:rPr>
              <w:t>μ</w:t>
            </w:r>
            <w:r>
              <w:rPr>
                <w:rStyle w:val="31"/>
                <w:rFonts w:hint="default"/>
              </w:rPr>
              <w:t>S/cm，分辨率：0.1</w:t>
            </w:r>
            <w:r>
              <w:rPr>
                <w:rStyle w:val="32"/>
              </w:rPr>
              <w:t>μ</w:t>
            </w:r>
            <w:r>
              <w:rPr>
                <w:rStyle w:val="31"/>
                <w:rFonts w:hint="default"/>
              </w:rPr>
              <w:t>S/cm；</w:t>
            </w:r>
            <w:r>
              <w:rPr>
                <w:rStyle w:val="31"/>
                <w:rFonts w:hint="default"/>
              </w:rPr>
              <w:br w:type="textWrapping"/>
            </w:r>
            <w:r>
              <w:rPr>
                <w:rStyle w:val="31"/>
                <w:rFonts w:hint="default"/>
              </w:rPr>
              <w:t>2、可以通过USB连接线直接与计算机通讯；</w:t>
            </w:r>
            <w:r>
              <w:rPr>
                <w:rStyle w:val="31"/>
                <w:rFonts w:hint="default"/>
              </w:rPr>
              <w:br w:type="textWrapping"/>
            </w:r>
            <w:r>
              <w:rPr>
                <w:rStyle w:val="31"/>
                <w:rFonts w:hint="default"/>
              </w:rPr>
              <w:t>3、自带不少于2个不同方位螺纹孔，方便多方位固定传感器；</w:t>
            </w:r>
            <w:r>
              <w:rPr>
                <w:rStyle w:val="31"/>
                <w:rFonts w:hint="default"/>
              </w:rPr>
              <w:br w:type="textWrapping"/>
            </w:r>
            <w:r>
              <w:rPr>
                <w:rStyle w:val="31"/>
                <w:rFonts w:hint="default"/>
              </w:rPr>
              <w:t>4、外壳设计精准，上下盖缝隙肉眼不可见，灰尘不易进入，使用寿命更长；</w:t>
            </w:r>
            <w:r>
              <w:rPr>
                <w:rStyle w:val="31"/>
                <w:rFonts w:hint="default"/>
              </w:rPr>
              <w:br w:type="textWrapping"/>
            </w:r>
            <w:r>
              <w:rPr>
                <w:rStyle w:val="31"/>
                <w:rFonts w:hint="default"/>
              </w:rPr>
              <w:t>5、传感器通道接口连接紧密，有效防止脱落，保证数据传输稳定；</w:t>
            </w:r>
            <w:r>
              <w:rPr>
                <w:rStyle w:val="31"/>
                <w:rFonts w:hint="default"/>
              </w:rPr>
              <w:br w:type="textWrapping"/>
            </w:r>
            <w:r>
              <w:rPr>
                <w:rStyle w:val="31"/>
                <w:rFonts w:hint="default"/>
              </w:rPr>
              <w:t>6、两侧防滑设计，避免不慎跌落造成损坏，精工细作，时尚美观。</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6FC9B8">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F7059">
            <w:pPr>
              <w:jc w:val="center"/>
              <w:rPr>
                <w:rFonts w:ascii="宋体" w:hAnsi="宋体" w:cs="宋体"/>
                <w:color w:val="000000"/>
                <w:sz w:val="20"/>
                <w:szCs w:val="20"/>
              </w:rPr>
            </w:pPr>
            <w:r>
              <w:rPr>
                <w:rFonts w:hint="eastAsia" w:ascii="宋体" w:hAnsi="宋体" w:cs="宋体"/>
                <w:color w:val="000000"/>
                <w:sz w:val="20"/>
                <w:szCs w:val="20"/>
              </w:rPr>
              <w:t>个</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5D7D3">
            <w:pPr>
              <w:jc w:val="center"/>
              <w:rPr>
                <w:rFonts w:ascii="宋体" w:hAnsi="宋体" w:cs="宋体"/>
                <w:color w:val="000000"/>
                <w:sz w:val="20"/>
                <w:szCs w:val="20"/>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1C43C2">
            <w:pP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FEBF46">
            <w:pPr>
              <w:jc w:val="left"/>
              <w:rPr>
                <w:rFonts w:ascii="宋体" w:hAnsi="宋体" w:cs="宋体"/>
                <w:color w:val="000000"/>
                <w:sz w:val="20"/>
                <w:szCs w:val="20"/>
              </w:rPr>
            </w:pPr>
          </w:p>
        </w:tc>
      </w:tr>
      <w:tr w14:paraId="6825FB8B">
        <w:tblPrEx>
          <w:tblCellMar>
            <w:top w:w="0" w:type="dxa"/>
            <w:left w:w="108" w:type="dxa"/>
            <w:bottom w:w="0" w:type="dxa"/>
            <w:right w:w="108" w:type="dxa"/>
          </w:tblCellMar>
        </w:tblPrEx>
        <w:trPr>
          <w:trHeight w:val="130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995175">
            <w:pPr>
              <w:widowControl/>
              <w:jc w:val="center"/>
              <w:rPr>
                <w:rFonts w:ascii="宋体" w:hAnsi="宋体" w:cs="宋体"/>
                <w:color w:val="000000"/>
                <w:sz w:val="20"/>
                <w:szCs w:val="20"/>
              </w:rPr>
            </w:pPr>
            <w:r>
              <w:rPr>
                <w:rFonts w:hint="eastAsia" w:ascii="宋体" w:hAnsi="宋体" w:cs="宋体"/>
                <w:color w:val="000000"/>
                <w:sz w:val="20"/>
                <w:szCs w:val="20"/>
              </w:rPr>
              <w:t>8</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E5F18F">
            <w:pPr>
              <w:widowControl/>
              <w:jc w:val="center"/>
              <w:rPr>
                <w:rFonts w:ascii="宋体" w:hAnsi="宋体" w:cs="宋体"/>
                <w:color w:val="000000"/>
                <w:sz w:val="20"/>
                <w:szCs w:val="20"/>
              </w:rPr>
            </w:pPr>
            <w:r>
              <w:rPr>
                <w:rFonts w:hint="eastAsia" w:ascii="宋体" w:hAnsi="宋体" w:cs="宋体"/>
                <w:color w:val="000000"/>
                <w:sz w:val="20"/>
                <w:szCs w:val="20"/>
              </w:rPr>
              <w:t>色度传感器</w:t>
            </w:r>
          </w:p>
        </w:tc>
        <w:tc>
          <w:tcPr>
            <w:tcW w:w="50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F405FD">
            <w:pPr>
              <w:widowControl/>
              <w:jc w:val="left"/>
              <w:rPr>
                <w:rFonts w:ascii="宋体" w:hAnsi="宋体" w:cs="宋体"/>
                <w:color w:val="000000"/>
                <w:sz w:val="20"/>
                <w:szCs w:val="20"/>
              </w:rPr>
            </w:pPr>
            <w:r>
              <w:rPr>
                <w:rFonts w:hint="eastAsia" w:ascii="宋体" w:hAnsi="宋体" w:cs="宋体"/>
                <w:color w:val="000000"/>
                <w:sz w:val="20"/>
                <w:szCs w:val="20"/>
              </w:rPr>
              <w:t>1、量程：0~100%，分辨率：0.01%；配比色皿；</w:t>
            </w:r>
            <w:r>
              <w:rPr>
                <w:rFonts w:hint="eastAsia" w:ascii="宋体" w:hAnsi="宋体" w:cs="宋体"/>
                <w:color w:val="000000"/>
                <w:sz w:val="20"/>
                <w:szCs w:val="20"/>
              </w:rPr>
              <w:br w:type="textWrapping"/>
            </w:r>
            <w:r>
              <w:rPr>
                <w:rFonts w:hint="eastAsia" w:ascii="宋体" w:hAnsi="宋体" w:cs="宋体"/>
                <w:color w:val="000000"/>
                <w:sz w:val="20"/>
                <w:szCs w:val="20"/>
              </w:rPr>
              <w:t>2、具有红、绿、蓝三种光可选择；</w:t>
            </w:r>
            <w:r>
              <w:rPr>
                <w:rFonts w:hint="eastAsia" w:ascii="宋体" w:hAnsi="宋体" w:cs="宋体"/>
                <w:color w:val="000000"/>
                <w:sz w:val="20"/>
                <w:szCs w:val="20"/>
              </w:rPr>
              <w:br w:type="textWrapping"/>
            </w:r>
            <w:r>
              <w:rPr>
                <w:rFonts w:hint="eastAsia" w:ascii="宋体" w:hAnsi="宋体" w:cs="宋体"/>
                <w:color w:val="000000"/>
                <w:sz w:val="20"/>
                <w:szCs w:val="20"/>
              </w:rPr>
              <w:t>3、也可以选择红绿蓝三色光进行混合调色为黄色、青色等颜色输出；</w:t>
            </w:r>
            <w:r>
              <w:rPr>
                <w:rFonts w:hint="eastAsia" w:ascii="宋体" w:hAnsi="宋体" w:cs="宋体"/>
                <w:color w:val="000000"/>
                <w:sz w:val="20"/>
                <w:szCs w:val="20"/>
              </w:rPr>
              <w:br w:type="textWrapping"/>
            </w:r>
            <w:r>
              <w:rPr>
                <w:rFonts w:hint="eastAsia" w:ascii="宋体" w:hAnsi="宋体" w:cs="宋体"/>
                <w:color w:val="000000"/>
                <w:sz w:val="20"/>
                <w:szCs w:val="20"/>
              </w:rPr>
              <w:t>4、可以通过USB连接线直接与计算机通讯。</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C06D3D">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13A94">
            <w:pPr>
              <w:jc w:val="center"/>
              <w:rPr>
                <w:rFonts w:ascii="宋体" w:hAnsi="宋体" w:cs="宋体"/>
                <w:color w:val="000000"/>
                <w:sz w:val="20"/>
                <w:szCs w:val="20"/>
              </w:rPr>
            </w:pPr>
            <w:r>
              <w:rPr>
                <w:rFonts w:hint="eastAsia" w:ascii="宋体" w:hAnsi="宋体" w:cs="宋体"/>
                <w:color w:val="000000"/>
                <w:sz w:val="20"/>
                <w:szCs w:val="20"/>
              </w:rPr>
              <w:t>个</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286C4">
            <w:pPr>
              <w:jc w:val="center"/>
              <w:rPr>
                <w:rFonts w:ascii="宋体" w:hAnsi="宋体" w:cs="宋体"/>
                <w:color w:val="000000"/>
                <w:sz w:val="20"/>
                <w:szCs w:val="20"/>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0BE89">
            <w:pP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8439B7">
            <w:pPr>
              <w:jc w:val="left"/>
              <w:rPr>
                <w:rFonts w:ascii="宋体" w:hAnsi="宋体" w:cs="宋体"/>
                <w:color w:val="000000"/>
                <w:sz w:val="20"/>
                <w:szCs w:val="20"/>
              </w:rPr>
            </w:pPr>
          </w:p>
        </w:tc>
      </w:tr>
      <w:tr w14:paraId="38D7C14F">
        <w:tblPrEx>
          <w:tblCellMar>
            <w:top w:w="0" w:type="dxa"/>
            <w:left w:w="108" w:type="dxa"/>
            <w:bottom w:w="0" w:type="dxa"/>
            <w:right w:w="108" w:type="dxa"/>
          </w:tblCellMar>
        </w:tblPrEx>
        <w:trPr>
          <w:trHeight w:val="372"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827E99">
            <w:pPr>
              <w:widowControl/>
              <w:jc w:val="center"/>
              <w:rPr>
                <w:rFonts w:ascii="宋体" w:hAnsi="宋体" w:cs="宋体"/>
                <w:color w:val="000000"/>
                <w:sz w:val="20"/>
                <w:szCs w:val="20"/>
              </w:rPr>
            </w:pPr>
            <w:r>
              <w:rPr>
                <w:rFonts w:hint="eastAsia" w:ascii="宋体" w:hAnsi="宋体" w:cs="宋体"/>
                <w:color w:val="000000"/>
                <w:sz w:val="20"/>
                <w:szCs w:val="20"/>
              </w:rPr>
              <w:t>9</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46AB65">
            <w:pPr>
              <w:widowControl/>
              <w:jc w:val="center"/>
              <w:rPr>
                <w:rFonts w:ascii="宋体" w:hAnsi="宋体" w:cs="宋体"/>
                <w:color w:val="000000"/>
                <w:sz w:val="20"/>
                <w:szCs w:val="20"/>
              </w:rPr>
            </w:pPr>
            <w:r>
              <w:rPr>
                <w:rFonts w:hint="eastAsia" w:ascii="宋体" w:hAnsi="宋体" w:cs="宋体"/>
                <w:color w:val="000000"/>
                <w:sz w:val="20"/>
                <w:szCs w:val="20"/>
              </w:rPr>
              <w:t>氧气传感器</w:t>
            </w:r>
          </w:p>
        </w:tc>
        <w:tc>
          <w:tcPr>
            <w:tcW w:w="50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E0CEF9">
            <w:pPr>
              <w:widowControl/>
              <w:jc w:val="left"/>
              <w:rPr>
                <w:rFonts w:ascii="宋体" w:hAnsi="宋体" w:cs="宋体"/>
                <w:color w:val="000000"/>
                <w:sz w:val="20"/>
                <w:szCs w:val="20"/>
              </w:rPr>
            </w:pPr>
            <w:r>
              <w:rPr>
                <w:rFonts w:hint="eastAsia" w:ascii="宋体" w:hAnsi="宋体" w:cs="宋体"/>
                <w:color w:val="000000"/>
                <w:sz w:val="20"/>
                <w:szCs w:val="20"/>
              </w:rPr>
              <w:t>1、量程：0~100%，分辨率：0.01%；</w:t>
            </w:r>
            <w:r>
              <w:rPr>
                <w:rFonts w:hint="eastAsia" w:ascii="宋体" w:hAnsi="宋体" w:cs="宋体"/>
                <w:color w:val="000000"/>
                <w:sz w:val="20"/>
                <w:szCs w:val="20"/>
              </w:rPr>
              <w:br w:type="textWrapping"/>
            </w:r>
            <w:r>
              <w:rPr>
                <w:rFonts w:hint="eastAsia" w:ascii="宋体" w:hAnsi="宋体" w:cs="宋体"/>
                <w:color w:val="000000"/>
                <w:sz w:val="20"/>
                <w:szCs w:val="20"/>
              </w:rPr>
              <w:t>2、可以通过USB连接线直接与计算机通讯；</w:t>
            </w:r>
            <w:r>
              <w:rPr>
                <w:rFonts w:hint="eastAsia" w:ascii="宋体" w:hAnsi="宋体" w:cs="宋体"/>
                <w:color w:val="000000"/>
                <w:sz w:val="20"/>
                <w:szCs w:val="20"/>
              </w:rPr>
              <w:br w:type="textWrapping"/>
            </w:r>
            <w:r>
              <w:rPr>
                <w:rFonts w:hint="eastAsia" w:ascii="宋体" w:hAnsi="宋体" w:cs="宋体"/>
                <w:color w:val="000000"/>
                <w:sz w:val="20"/>
                <w:szCs w:val="20"/>
              </w:rPr>
              <w:t>3、自带不少于2个不同方位螺纹孔，方便多方位固定传感器；</w:t>
            </w:r>
            <w:r>
              <w:rPr>
                <w:rFonts w:hint="eastAsia" w:ascii="宋体" w:hAnsi="宋体" w:cs="宋体"/>
                <w:color w:val="000000"/>
                <w:sz w:val="20"/>
                <w:szCs w:val="20"/>
              </w:rPr>
              <w:br w:type="textWrapping"/>
            </w:r>
            <w:r>
              <w:rPr>
                <w:rFonts w:hint="eastAsia" w:ascii="宋体" w:hAnsi="宋体" w:cs="宋体"/>
                <w:color w:val="000000"/>
                <w:sz w:val="20"/>
                <w:szCs w:val="20"/>
              </w:rPr>
              <w:t>4、外壳设计精准，上下盖缝隙肉眼不可见，灰尘不易进入，使用寿命更长；</w:t>
            </w:r>
            <w:r>
              <w:rPr>
                <w:rFonts w:hint="eastAsia" w:ascii="宋体" w:hAnsi="宋体" w:cs="宋体"/>
                <w:color w:val="000000"/>
                <w:sz w:val="20"/>
                <w:szCs w:val="20"/>
              </w:rPr>
              <w:br w:type="textWrapping"/>
            </w:r>
            <w:r>
              <w:rPr>
                <w:rFonts w:hint="eastAsia" w:ascii="宋体" w:hAnsi="宋体" w:cs="宋体"/>
                <w:color w:val="000000"/>
                <w:sz w:val="20"/>
                <w:szCs w:val="20"/>
              </w:rPr>
              <w:t>5、传感器通道接口连接紧密，有效防止脱落，保证数据传输稳定；</w:t>
            </w:r>
            <w:r>
              <w:rPr>
                <w:rFonts w:hint="eastAsia" w:ascii="宋体" w:hAnsi="宋体" w:cs="宋体"/>
                <w:color w:val="000000"/>
                <w:sz w:val="20"/>
                <w:szCs w:val="20"/>
              </w:rPr>
              <w:br w:type="textWrapping"/>
            </w:r>
            <w:r>
              <w:rPr>
                <w:rFonts w:hint="eastAsia" w:ascii="宋体" w:hAnsi="宋体" w:cs="宋体"/>
                <w:color w:val="000000"/>
                <w:sz w:val="20"/>
                <w:szCs w:val="20"/>
              </w:rPr>
              <w:t>6、两侧防滑设计，避免不慎跌落造成损坏，精工细作，时尚美观。</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3A5828">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699C5">
            <w:pPr>
              <w:jc w:val="center"/>
              <w:rPr>
                <w:rFonts w:ascii="宋体" w:hAnsi="宋体" w:cs="宋体"/>
                <w:color w:val="000000"/>
                <w:sz w:val="20"/>
                <w:szCs w:val="20"/>
              </w:rPr>
            </w:pPr>
            <w:r>
              <w:rPr>
                <w:rFonts w:hint="eastAsia" w:ascii="宋体" w:hAnsi="宋体" w:cs="宋体"/>
                <w:color w:val="000000"/>
                <w:sz w:val="20"/>
                <w:szCs w:val="20"/>
              </w:rPr>
              <w:t>个</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B2354">
            <w:pPr>
              <w:jc w:val="center"/>
              <w:rPr>
                <w:rFonts w:ascii="宋体" w:hAnsi="宋体" w:cs="宋体"/>
                <w:color w:val="000000"/>
                <w:sz w:val="20"/>
                <w:szCs w:val="20"/>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0C306">
            <w:pP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27A92D">
            <w:pPr>
              <w:jc w:val="left"/>
              <w:rPr>
                <w:rFonts w:ascii="宋体" w:hAnsi="宋体" w:cs="宋体"/>
                <w:color w:val="000000"/>
                <w:sz w:val="20"/>
                <w:szCs w:val="20"/>
              </w:rPr>
            </w:pPr>
          </w:p>
        </w:tc>
      </w:tr>
      <w:tr w14:paraId="04563599">
        <w:tblPrEx>
          <w:tblCellMar>
            <w:top w:w="0" w:type="dxa"/>
            <w:left w:w="108" w:type="dxa"/>
            <w:bottom w:w="0" w:type="dxa"/>
            <w:right w:w="108" w:type="dxa"/>
          </w:tblCellMar>
        </w:tblPrEx>
        <w:trPr>
          <w:trHeight w:val="260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335D54">
            <w:pPr>
              <w:widowControl/>
              <w:jc w:val="center"/>
              <w:rPr>
                <w:rFonts w:ascii="宋体" w:hAnsi="宋体" w:cs="宋体"/>
                <w:color w:val="000000"/>
                <w:sz w:val="20"/>
                <w:szCs w:val="20"/>
              </w:rPr>
            </w:pPr>
            <w:r>
              <w:rPr>
                <w:rFonts w:hint="eastAsia" w:ascii="宋体" w:hAnsi="宋体" w:cs="宋体"/>
                <w:color w:val="000000"/>
                <w:sz w:val="20"/>
                <w:szCs w:val="20"/>
              </w:rPr>
              <w:t>10</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0D7433">
            <w:pPr>
              <w:widowControl/>
              <w:jc w:val="center"/>
              <w:rPr>
                <w:rFonts w:ascii="宋体" w:hAnsi="宋体" w:cs="宋体"/>
                <w:color w:val="000000"/>
                <w:sz w:val="20"/>
                <w:szCs w:val="20"/>
              </w:rPr>
            </w:pPr>
            <w:r>
              <w:rPr>
                <w:rFonts w:hint="eastAsia" w:ascii="宋体" w:hAnsi="宋体" w:cs="宋体"/>
                <w:color w:val="000000"/>
                <w:sz w:val="20"/>
                <w:szCs w:val="20"/>
              </w:rPr>
              <w:t>二氧化碳传感器</w:t>
            </w:r>
          </w:p>
        </w:tc>
        <w:tc>
          <w:tcPr>
            <w:tcW w:w="50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C6C37D">
            <w:pPr>
              <w:widowControl/>
              <w:jc w:val="left"/>
              <w:rPr>
                <w:rFonts w:ascii="宋体" w:hAnsi="宋体" w:cs="宋体"/>
                <w:color w:val="000000"/>
                <w:sz w:val="20"/>
                <w:szCs w:val="20"/>
              </w:rPr>
            </w:pPr>
            <w:r>
              <w:rPr>
                <w:rFonts w:hint="eastAsia" w:ascii="宋体" w:hAnsi="宋体" w:cs="宋体"/>
                <w:color w:val="000000"/>
                <w:sz w:val="20"/>
                <w:szCs w:val="20"/>
              </w:rPr>
              <w:t>1、量程：0ppm~10000ppm， 分辨率：1ppm；</w:t>
            </w:r>
            <w:r>
              <w:rPr>
                <w:rFonts w:hint="eastAsia" w:ascii="宋体" w:hAnsi="宋体" w:cs="宋体"/>
                <w:color w:val="000000"/>
                <w:sz w:val="20"/>
                <w:szCs w:val="20"/>
              </w:rPr>
              <w:br w:type="textWrapping"/>
            </w:r>
            <w:r>
              <w:rPr>
                <w:rFonts w:hint="eastAsia" w:ascii="宋体" w:hAnsi="宋体" w:cs="宋体"/>
                <w:color w:val="000000"/>
                <w:sz w:val="20"/>
                <w:szCs w:val="20"/>
              </w:rPr>
              <w:t>2、可以通过USB连接线直接与计算机通讯；</w:t>
            </w:r>
            <w:r>
              <w:rPr>
                <w:rFonts w:hint="eastAsia" w:ascii="宋体" w:hAnsi="宋体" w:cs="宋体"/>
                <w:color w:val="000000"/>
                <w:sz w:val="20"/>
                <w:szCs w:val="20"/>
              </w:rPr>
              <w:br w:type="textWrapping"/>
            </w:r>
            <w:r>
              <w:rPr>
                <w:rFonts w:hint="eastAsia" w:ascii="宋体" w:hAnsi="宋体" w:cs="宋体"/>
                <w:color w:val="000000"/>
                <w:sz w:val="20"/>
                <w:szCs w:val="20"/>
              </w:rPr>
              <w:t>3、自带不少于2个不同方位螺纹孔，方便多方位固定传感器；</w:t>
            </w:r>
            <w:r>
              <w:rPr>
                <w:rFonts w:hint="eastAsia" w:ascii="宋体" w:hAnsi="宋体" w:cs="宋体"/>
                <w:color w:val="000000"/>
                <w:sz w:val="20"/>
                <w:szCs w:val="20"/>
              </w:rPr>
              <w:br w:type="textWrapping"/>
            </w:r>
            <w:r>
              <w:rPr>
                <w:rFonts w:hint="eastAsia" w:ascii="宋体" w:hAnsi="宋体" w:cs="宋体"/>
                <w:color w:val="000000"/>
                <w:sz w:val="20"/>
                <w:szCs w:val="20"/>
              </w:rPr>
              <w:t>4、外壳设计精准，上下盖缝隙肉眼不可见，灰尘不易进入，使用寿命更长；</w:t>
            </w:r>
            <w:r>
              <w:rPr>
                <w:rFonts w:hint="eastAsia" w:ascii="宋体" w:hAnsi="宋体" w:cs="宋体"/>
                <w:color w:val="000000"/>
                <w:sz w:val="20"/>
                <w:szCs w:val="20"/>
              </w:rPr>
              <w:br w:type="textWrapping"/>
            </w:r>
            <w:r>
              <w:rPr>
                <w:rFonts w:hint="eastAsia" w:ascii="宋体" w:hAnsi="宋体" w:cs="宋体"/>
                <w:color w:val="000000"/>
                <w:sz w:val="20"/>
                <w:szCs w:val="20"/>
              </w:rPr>
              <w:t>5、传感器通道接口连接紧密，有效防止脱落，保证数据传输稳定；</w:t>
            </w:r>
            <w:r>
              <w:rPr>
                <w:rFonts w:hint="eastAsia" w:ascii="宋体" w:hAnsi="宋体" w:cs="宋体"/>
                <w:color w:val="000000"/>
                <w:sz w:val="20"/>
                <w:szCs w:val="20"/>
              </w:rPr>
              <w:br w:type="textWrapping"/>
            </w:r>
            <w:r>
              <w:rPr>
                <w:rFonts w:hint="eastAsia" w:ascii="宋体" w:hAnsi="宋体" w:cs="宋体"/>
                <w:color w:val="000000"/>
                <w:sz w:val="20"/>
                <w:szCs w:val="20"/>
              </w:rPr>
              <w:t>6、两侧防滑设计，避免不慎跌落造成损坏，精工细作，时尚美观。</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2E2375">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0AF12">
            <w:pPr>
              <w:jc w:val="center"/>
              <w:rPr>
                <w:rFonts w:ascii="宋体" w:hAnsi="宋体" w:cs="宋体"/>
                <w:color w:val="000000"/>
                <w:sz w:val="20"/>
                <w:szCs w:val="20"/>
              </w:rPr>
            </w:pPr>
            <w:r>
              <w:rPr>
                <w:rFonts w:hint="eastAsia" w:ascii="宋体" w:hAnsi="宋体" w:cs="宋体"/>
                <w:color w:val="000000"/>
                <w:sz w:val="20"/>
                <w:szCs w:val="20"/>
              </w:rPr>
              <w:t>个</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0D020">
            <w:pPr>
              <w:jc w:val="center"/>
              <w:rPr>
                <w:rFonts w:ascii="宋体" w:hAnsi="宋体" w:cs="宋体"/>
                <w:color w:val="000000"/>
                <w:sz w:val="20"/>
                <w:szCs w:val="20"/>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C8CEA">
            <w:pP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DF3A95">
            <w:pPr>
              <w:jc w:val="left"/>
              <w:rPr>
                <w:rFonts w:ascii="宋体" w:hAnsi="宋体" w:cs="宋体"/>
                <w:color w:val="000000"/>
                <w:sz w:val="20"/>
                <w:szCs w:val="20"/>
              </w:rPr>
            </w:pPr>
          </w:p>
        </w:tc>
      </w:tr>
      <w:tr w14:paraId="1AA38710">
        <w:tblPrEx>
          <w:tblCellMar>
            <w:top w:w="0" w:type="dxa"/>
            <w:left w:w="108" w:type="dxa"/>
            <w:bottom w:w="0" w:type="dxa"/>
            <w:right w:w="108" w:type="dxa"/>
          </w:tblCellMar>
        </w:tblPrEx>
        <w:trPr>
          <w:trHeight w:val="260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244F35">
            <w:pPr>
              <w:widowControl/>
              <w:jc w:val="center"/>
              <w:rPr>
                <w:rFonts w:ascii="宋体" w:hAnsi="宋体" w:cs="宋体"/>
                <w:color w:val="000000"/>
                <w:sz w:val="20"/>
                <w:szCs w:val="20"/>
              </w:rPr>
            </w:pPr>
            <w:r>
              <w:rPr>
                <w:rFonts w:hint="eastAsia" w:ascii="宋体" w:hAnsi="宋体" w:cs="宋体"/>
                <w:color w:val="000000"/>
                <w:sz w:val="20"/>
                <w:szCs w:val="20"/>
              </w:rPr>
              <w:t>11</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335760">
            <w:pPr>
              <w:widowControl/>
              <w:jc w:val="center"/>
              <w:rPr>
                <w:rFonts w:ascii="宋体" w:hAnsi="宋体" w:cs="宋体"/>
                <w:color w:val="000000"/>
                <w:sz w:val="20"/>
                <w:szCs w:val="20"/>
              </w:rPr>
            </w:pPr>
            <w:r>
              <w:rPr>
                <w:rFonts w:hint="eastAsia" w:ascii="宋体" w:hAnsi="宋体" w:cs="宋体"/>
                <w:color w:val="000000"/>
                <w:sz w:val="20"/>
                <w:szCs w:val="20"/>
              </w:rPr>
              <w:t>溶解氧传感器</w:t>
            </w:r>
          </w:p>
        </w:tc>
        <w:tc>
          <w:tcPr>
            <w:tcW w:w="50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639D69">
            <w:pPr>
              <w:widowControl/>
              <w:jc w:val="left"/>
              <w:rPr>
                <w:rFonts w:ascii="宋体" w:hAnsi="宋体" w:cs="宋体"/>
                <w:color w:val="000000"/>
                <w:sz w:val="20"/>
                <w:szCs w:val="20"/>
              </w:rPr>
            </w:pPr>
            <w:r>
              <w:rPr>
                <w:rFonts w:hint="eastAsia" w:ascii="宋体" w:hAnsi="宋体" w:cs="宋体"/>
                <w:color w:val="000000"/>
                <w:sz w:val="20"/>
                <w:szCs w:val="20"/>
              </w:rPr>
              <w:t>1、量程：0mg/L~20mg/L，分辨率：0.01mg/L；</w:t>
            </w:r>
            <w:r>
              <w:rPr>
                <w:rFonts w:hint="eastAsia" w:ascii="宋体" w:hAnsi="宋体" w:cs="宋体"/>
                <w:color w:val="000000"/>
                <w:sz w:val="20"/>
                <w:szCs w:val="20"/>
              </w:rPr>
              <w:br w:type="textWrapping"/>
            </w:r>
            <w:r>
              <w:rPr>
                <w:rFonts w:hint="eastAsia" w:ascii="宋体" w:hAnsi="宋体" w:cs="宋体"/>
                <w:color w:val="000000"/>
                <w:sz w:val="20"/>
                <w:szCs w:val="20"/>
              </w:rPr>
              <w:t>2、可以通过USB连接线直接与计算机通讯；</w:t>
            </w:r>
            <w:r>
              <w:rPr>
                <w:rFonts w:hint="eastAsia" w:ascii="宋体" w:hAnsi="宋体" w:cs="宋体"/>
                <w:color w:val="000000"/>
                <w:sz w:val="20"/>
                <w:szCs w:val="20"/>
              </w:rPr>
              <w:br w:type="textWrapping"/>
            </w:r>
            <w:r>
              <w:rPr>
                <w:rFonts w:hint="eastAsia" w:ascii="宋体" w:hAnsi="宋体" w:cs="宋体"/>
                <w:color w:val="000000"/>
                <w:sz w:val="20"/>
                <w:szCs w:val="20"/>
              </w:rPr>
              <w:t>3、自带不少于2个不同方位螺纹孔，方便多方位固定传感器；</w:t>
            </w:r>
            <w:r>
              <w:rPr>
                <w:rFonts w:hint="eastAsia" w:ascii="宋体" w:hAnsi="宋体" w:cs="宋体"/>
                <w:color w:val="000000"/>
                <w:sz w:val="20"/>
                <w:szCs w:val="20"/>
              </w:rPr>
              <w:br w:type="textWrapping"/>
            </w:r>
            <w:r>
              <w:rPr>
                <w:rFonts w:hint="eastAsia" w:ascii="宋体" w:hAnsi="宋体" w:cs="宋体"/>
                <w:color w:val="000000"/>
                <w:sz w:val="20"/>
                <w:szCs w:val="20"/>
              </w:rPr>
              <w:t>4、外壳设计精准，上下盖缝隙肉眼不可见，灰尘不易进入，使用寿命更长；</w:t>
            </w:r>
            <w:r>
              <w:rPr>
                <w:rFonts w:hint="eastAsia" w:ascii="宋体" w:hAnsi="宋体" w:cs="宋体"/>
                <w:color w:val="000000"/>
                <w:sz w:val="20"/>
                <w:szCs w:val="20"/>
              </w:rPr>
              <w:br w:type="textWrapping"/>
            </w:r>
            <w:r>
              <w:rPr>
                <w:rFonts w:hint="eastAsia" w:ascii="宋体" w:hAnsi="宋体" w:cs="宋体"/>
                <w:color w:val="000000"/>
                <w:sz w:val="20"/>
                <w:szCs w:val="20"/>
              </w:rPr>
              <w:t>5、传感器通道接口连接紧密，有效防止脱落，保证数据传输稳定；</w:t>
            </w:r>
            <w:r>
              <w:rPr>
                <w:rFonts w:hint="eastAsia" w:ascii="宋体" w:hAnsi="宋体" w:cs="宋体"/>
                <w:color w:val="000000"/>
                <w:sz w:val="20"/>
                <w:szCs w:val="20"/>
              </w:rPr>
              <w:br w:type="textWrapping"/>
            </w:r>
            <w:r>
              <w:rPr>
                <w:rFonts w:hint="eastAsia" w:ascii="宋体" w:hAnsi="宋体" w:cs="宋体"/>
                <w:color w:val="000000"/>
                <w:sz w:val="20"/>
                <w:szCs w:val="20"/>
              </w:rPr>
              <w:t>6、两侧防滑设计，避免不慎跌落造成损坏，精工细作，时尚美观。</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8B136A">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04E77">
            <w:pPr>
              <w:jc w:val="center"/>
              <w:rPr>
                <w:rFonts w:ascii="宋体" w:hAnsi="宋体" w:cs="宋体"/>
                <w:color w:val="000000"/>
                <w:sz w:val="20"/>
                <w:szCs w:val="20"/>
              </w:rPr>
            </w:pPr>
            <w:r>
              <w:rPr>
                <w:rFonts w:hint="eastAsia" w:ascii="宋体" w:hAnsi="宋体" w:cs="宋体"/>
                <w:color w:val="000000"/>
                <w:sz w:val="20"/>
                <w:szCs w:val="20"/>
              </w:rPr>
              <w:t>个</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53643">
            <w:pPr>
              <w:jc w:val="center"/>
              <w:rPr>
                <w:rFonts w:ascii="宋体" w:hAnsi="宋体" w:cs="宋体"/>
                <w:color w:val="000000"/>
                <w:sz w:val="20"/>
                <w:szCs w:val="20"/>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9B203">
            <w:pP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988468">
            <w:pPr>
              <w:jc w:val="left"/>
              <w:rPr>
                <w:rFonts w:ascii="宋体" w:hAnsi="宋体" w:cs="宋体"/>
                <w:color w:val="000000"/>
                <w:sz w:val="20"/>
                <w:szCs w:val="20"/>
              </w:rPr>
            </w:pPr>
          </w:p>
        </w:tc>
      </w:tr>
      <w:tr w14:paraId="53CF9F34">
        <w:tblPrEx>
          <w:tblCellMar>
            <w:top w:w="0" w:type="dxa"/>
            <w:left w:w="108" w:type="dxa"/>
            <w:bottom w:w="0" w:type="dxa"/>
            <w:right w:w="108" w:type="dxa"/>
          </w:tblCellMar>
        </w:tblPrEx>
        <w:trPr>
          <w:trHeight w:val="260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FFD827">
            <w:pPr>
              <w:widowControl/>
              <w:jc w:val="center"/>
              <w:rPr>
                <w:rFonts w:ascii="宋体" w:hAnsi="宋体" w:cs="宋体"/>
                <w:color w:val="000000"/>
                <w:sz w:val="20"/>
                <w:szCs w:val="20"/>
              </w:rPr>
            </w:pPr>
            <w:r>
              <w:rPr>
                <w:rFonts w:hint="eastAsia" w:ascii="宋体" w:hAnsi="宋体" w:cs="宋体"/>
                <w:color w:val="000000"/>
                <w:sz w:val="20"/>
                <w:szCs w:val="20"/>
              </w:rPr>
              <w:t>12</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238333">
            <w:pPr>
              <w:widowControl/>
              <w:jc w:val="center"/>
              <w:rPr>
                <w:rFonts w:ascii="宋体" w:hAnsi="宋体" w:cs="宋体"/>
                <w:color w:val="000000"/>
                <w:sz w:val="20"/>
                <w:szCs w:val="20"/>
              </w:rPr>
            </w:pPr>
            <w:r>
              <w:rPr>
                <w:rFonts w:hint="eastAsia" w:ascii="宋体" w:hAnsi="宋体" w:cs="宋体"/>
                <w:color w:val="000000"/>
                <w:sz w:val="20"/>
                <w:szCs w:val="20"/>
              </w:rPr>
              <w:t>溶解二氧化碳传感器</w:t>
            </w:r>
          </w:p>
        </w:tc>
        <w:tc>
          <w:tcPr>
            <w:tcW w:w="50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4DB4BF">
            <w:pPr>
              <w:widowControl/>
              <w:jc w:val="left"/>
              <w:rPr>
                <w:rFonts w:ascii="宋体" w:hAnsi="宋体" w:cs="宋体"/>
                <w:color w:val="000000"/>
                <w:sz w:val="20"/>
                <w:szCs w:val="20"/>
              </w:rPr>
            </w:pPr>
            <w:r>
              <w:rPr>
                <w:rFonts w:hint="eastAsia" w:ascii="宋体" w:hAnsi="宋体" w:cs="宋体"/>
                <w:color w:val="000000"/>
                <w:sz w:val="20"/>
                <w:szCs w:val="20"/>
              </w:rPr>
              <w:t>1、量程：4.4 ppm ~1800ppm，分辨率：1 ppm；</w:t>
            </w:r>
            <w:r>
              <w:rPr>
                <w:rFonts w:hint="eastAsia" w:ascii="宋体" w:hAnsi="宋体" w:cs="宋体"/>
                <w:color w:val="000000"/>
                <w:sz w:val="20"/>
                <w:szCs w:val="20"/>
              </w:rPr>
              <w:br w:type="textWrapping"/>
            </w:r>
            <w:r>
              <w:rPr>
                <w:rFonts w:hint="eastAsia" w:ascii="宋体" w:hAnsi="宋体" w:cs="宋体"/>
                <w:color w:val="000000"/>
                <w:sz w:val="20"/>
                <w:szCs w:val="20"/>
              </w:rPr>
              <w:t>2、可以通过USB连接线直接与计算机通讯；</w:t>
            </w:r>
            <w:r>
              <w:rPr>
                <w:rFonts w:hint="eastAsia" w:ascii="宋体" w:hAnsi="宋体" w:cs="宋体"/>
                <w:color w:val="000000"/>
                <w:sz w:val="20"/>
                <w:szCs w:val="20"/>
              </w:rPr>
              <w:br w:type="textWrapping"/>
            </w:r>
            <w:r>
              <w:rPr>
                <w:rFonts w:hint="eastAsia" w:ascii="宋体" w:hAnsi="宋体" w:cs="宋体"/>
                <w:color w:val="000000"/>
                <w:sz w:val="20"/>
                <w:szCs w:val="20"/>
              </w:rPr>
              <w:t>3、自带不少于2个不同方位螺纹孔，方便多方位固定传感器；</w:t>
            </w:r>
            <w:r>
              <w:rPr>
                <w:rFonts w:hint="eastAsia" w:ascii="宋体" w:hAnsi="宋体" w:cs="宋体"/>
                <w:color w:val="000000"/>
                <w:sz w:val="20"/>
                <w:szCs w:val="20"/>
              </w:rPr>
              <w:br w:type="textWrapping"/>
            </w:r>
            <w:r>
              <w:rPr>
                <w:rFonts w:hint="eastAsia" w:ascii="宋体" w:hAnsi="宋体" w:cs="宋体"/>
                <w:color w:val="000000"/>
                <w:sz w:val="20"/>
                <w:szCs w:val="20"/>
              </w:rPr>
              <w:t>4、外壳设计精准，上下盖缝隙肉眼不可见，灰尘不易进入，使用寿命更长；</w:t>
            </w:r>
            <w:r>
              <w:rPr>
                <w:rFonts w:hint="eastAsia" w:ascii="宋体" w:hAnsi="宋体" w:cs="宋体"/>
                <w:color w:val="000000"/>
                <w:sz w:val="20"/>
                <w:szCs w:val="20"/>
              </w:rPr>
              <w:br w:type="textWrapping"/>
            </w:r>
            <w:r>
              <w:rPr>
                <w:rFonts w:hint="eastAsia" w:ascii="宋体" w:hAnsi="宋体" w:cs="宋体"/>
                <w:color w:val="000000"/>
                <w:sz w:val="20"/>
                <w:szCs w:val="20"/>
              </w:rPr>
              <w:t>5、传感器通道接口连接紧密，有效防止脱落，保证数据传输稳定；</w:t>
            </w:r>
            <w:r>
              <w:rPr>
                <w:rFonts w:hint="eastAsia" w:ascii="宋体" w:hAnsi="宋体" w:cs="宋体"/>
                <w:color w:val="000000"/>
                <w:sz w:val="20"/>
                <w:szCs w:val="20"/>
              </w:rPr>
              <w:br w:type="textWrapping"/>
            </w:r>
            <w:r>
              <w:rPr>
                <w:rFonts w:hint="eastAsia" w:ascii="宋体" w:hAnsi="宋体" w:cs="宋体"/>
                <w:color w:val="000000"/>
                <w:sz w:val="20"/>
                <w:szCs w:val="20"/>
              </w:rPr>
              <w:t>6、两侧防滑设计，避免不慎跌落造成损坏，精工细作，时尚美观。</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806E29">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71CC3">
            <w:pPr>
              <w:jc w:val="center"/>
              <w:rPr>
                <w:rFonts w:ascii="宋体" w:hAnsi="宋体" w:cs="宋体"/>
                <w:color w:val="000000"/>
                <w:sz w:val="20"/>
                <w:szCs w:val="20"/>
              </w:rPr>
            </w:pPr>
            <w:r>
              <w:rPr>
                <w:rFonts w:hint="eastAsia" w:ascii="宋体" w:hAnsi="宋体" w:cs="宋体"/>
                <w:color w:val="000000"/>
                <w:sz w:val="20"/>
                <w:szCs w:val="20"/>
              </w:rPr>
              <w:t>个</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8D451">
            <w:pPr>
              <w:jc w:val="center"/>
              <w:rPr>
                <w:rFonts w:ascii="宋体" w:hAnsi="宋体" w:cs="宋体"/>
                <w:color w:val="000000"/>
                <w:sz w:val="20"/>
                <w:szCs w:val="20"/>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68ABB">
            <w:pP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39D20C">
            <w:pPr>
              <w:jc w:val="left"/>
              <w:rPr>
                <w:rFonts w:ascii="宋体" w:hAnsi="宋体" w:cs="宋体"/>
                <w:color w:val="000000"/>
                <w:sz w:val="20"/>
                <w:szCs w:val="20"/>
              </w:rPr>
            </w:pPr>
          </w:p>
        </w:tc>
      </w:tr>
      <w:tr w14:paraId="32364241">
        <w:tblPrEx>
          <w:tblCellMar>
            <w:top w:w="0" w:type="dxa"/>
            <w:left w:w="108" w:type="dxa"/>
            <w:bottom w:w="0" w:type="dxa"/>
            <w:right w:w="108" w:type="dxa"/>
          </w:tblCellMar>
        </w:tblPrEx>
        <w:trPr>
          <w:trHeight w:val="260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5AC0F0">
            <w:pPr>
              <w:widowControl/>
              <w:jc w:val="center"/>
              <w:rPr>
                <w:rFonts w:ascii="宋体" w:hAnsi="宋体" w:cs="宋体"/>
                <w:color w:val="000000"/>
                <w:sz w:val="20"/>
                <w:szCs w:val="20"/>
              </w:rPr>
            </w:pPr>
            <w:r>
              <w:rPr>
                <w:rFonts w:hint="eastAsia" w:ascii="宋体" w:hAnsi="宋体" w:cs="宋体"/>
                <w:color w:val="000000"/>
                <w:sz w:val="20"/>
                <w:szCs w:val="20"/>
              </w:rPr>
              <w:t>13</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C0C09B">
            <w:pPr>
              <w:widowControl/>
              <w:jc w:val="center"/>
              <w:rPr>
                <w:rFonts w:ascii="宋体" w:hAnsi="宋体" w:cs="宋体"/>
                <w:color w:val="000000"/>
                <w:sz w:val="20"/>
                <w:szCs w:val="20"/>
              </w:rPr>
            </w:pPr>
            <w:r>
              <w:rPr>
                <w:rFonts w:hint="eastAsia" w:ascii="宋体" w:hAnsi="宋体" w:cs="宋体"/>
                <w:color w:val="000000"/>
                <w:sz w:val="20"/>
                <w:szCs w:val="20"/>
              </w:rPr>
              <w:t>湿度传感器</w:t>
            </w:r>
          </w:p>
        </w:tc>
        <w:tc>
          <w:tcPr>
            <w:tcW w:w="50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A9DE48">
            <w:pPr>
              <w:widowControl/>
              <w:jc w:val="left"/>
              <w:rPr>
                <w:rFonts w:ascii="宋体" w:hAnsi="宋体" w:cs="宋体"/>
                <w:color w:val="000000"/>
                <w:sz w:val="20"/>
                <w:szCs w:val="20"/>
              </w:rPr>
            </w:pPr>
            <w:r>
              <w:rPr>
                <w:rFonts w:hint="eastAsia" w:ascii="宋体" w:hAnsi="宋体" w:cs="宋体"/>
                <w:color w:val="000000"/>
                <w:sz w:val="20"/>
                <w:szCs w:val="20"/>
              </w:rPr>
              <w:t>1、量程：0~100%，分辨率：0.1%；</w:t>
            </w:r>
            <w:r>
              <w:rPr>
                <w:rFonts w:hint="eastAsia" w:ascii="宋体" w:hAnsi="宋体" w:cs="宋体"/>
                <w:color w:val="000000"/>
                <w:sz w:val="20"/>
                <w:szCs w:val="20"/>
              </w:rPr>
              <w:br w:type="textWrapping"/>
            </w:r>
            <w:r>
              <w:rPr>
                <w:rFonts w:hint="eastAsia" w:ascii="宋体" w:hAnsi="宋体" w:cs="宋体"/>
                <w:color w:val="000000"/>
                <w:sz w:val="20"/>
                <w:szCs w:val="20"/>
              </w:rPr>
              <w:t>2、可以通过USB连接线直接与计算机通讯；</w:t>
            </w:r>
            <w:r>
              <w:rPr>
                <w:rFonts w:hint="eastAsia" w:ascii="宋体" w:hAnsi="宋体" w:cs="宋体"/>
                <w:color w:val="000000"/>
                <w:sz w:val="20"/>
                <w:szCs w:val="20"/>
              </w:rPr>
              <w:br w:type="textWrapping"/>
            </w:r>
            <w:r>
              <w:rPr>
                <w:rFonts w:hint="eastAsia" w:ascii="宋体" w:hAnsi="宋体" w:cs="宋体"/>
                <w:color w:val="000000"/>
                <w:sz w:val="20"/>
                <w:szCs w:val="20"/>
              </w:rPr>
              <w:t>3、自带不少于2个不同方位螺纹孔，方便多方位固定传感器；</w:t>
            </w:r>
            <w:r>
              <w:rPr>
                <w:rFonts w:hint="eastAsia" w:ascii="宋体" w:hAnsi="宋体" w:cs="宋体"/>
                <w:color w:val="000000"/>
                <w:sz w:val="20"/>
                <w:szCs w:val="20"/>
              </w:rPr>
              <w:br w:type="textWrapping"/>
            </w:r>
            <w:r>
              <w:rPr>
                <w:rFonts w:hint="eastAsia" w:ascii="宋体" w:hAnsi="宋体" w:cs="宋体"/>
                <w:color w:val="000000"/>
                <w:sz w:val="20"/>
                <w:szCs w:val="20"/>
              </w:rPr>
              <w:t>4、外壳设计精准，上下盖缝隙肉眼不可见，灰尘不易进入，使用寿命更长；</w:t>
            </w:r>
            <w:r>
              <w:rPr>
                <w:rFonts w:hint="eastAsia" w:ascii="宋体" w:hAnsi="宋体" w:cs="宋体"/>
                <w:color w:val="000000"/>
                <w:sz w:val="20"/>
                <w:szCs w:val="20"/>
              </w:rPr>
              <w:br w:type="textWrapping"/>
            </w:r>
            <w:r>
              <w:rPr>
                <w:rFonts w:hint="eastAsia" w:ascii="宋体" w:hAnsi="宋体" w:cs="宋体"/>
                <w:color w:val="000000"/>
                <w:sz w:val="20"/>
                <w:szCs w:val="20"/>
              </w:rPr>
              <w:t>5、传感器通道接口连接紧密，有效防止脱落，保证数据传输稳定；</w:t>
            </w:r>
            <w:r>
              <w:rPr>
                <w:rFonts w:hint="eastAsia" w:ascii="宋体" w:hAnsi="宋体" w:cs="宋体"/>
                <w:color w:val="000000"/>
                <w:sz w:val="20"/>
                <w:szCs w:val="20"/>
              </w:rPr>
              <w:br w:type="textWrapping"/>
            </w:r>
            <w:r>
              <w:rPr>
                <w:rFonts w:hint="eastAsia" w:ascii="宋体" w:hAnsi="宋体" w:cs="宋体"/>
                <w:color w:val="000000"/>
                <w:sz w:val="20"/>
                <w:szCs w:val="20"/>
              </w:rPr>
              <w:t>6、两侧防滑设计，避免不慎跌落造成损坏，精工细作，时尚美观。</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B90C0A">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2DCBA">
            <w:pPr>
              <w:jc w:val="center"/>
              <w:rPr>
                <w:rFonts w:ascii="宋体" w:hAnsi="宋体" w:cs="宋体"/>
                <w:color w:val="000000"/>
                <w:sz w:val="20"/>
                <w:szCs w:val="20"/>
              </w:rPr>
            </w:pPr>
            <w:r>
              <w:rPr>
                <w:rFonts w:hint="eastAsia" w:ascii="宋体" w:hAnsi="宋体" w:cs="宋体"/>
                <w:color w:val="000000"/>
                <w:sz w:val="20"/>
                <w:szCs w:val="20"/>
              </w:rPr>
              <w:t>个</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36254">
            <w:pPr>
              <w:jc w:val="center"/>
              <w:rPr>
                <w:rFonts w:ascii="宋体" w:hAnsi="宋体" w:cs="宋体"/>
                <w:color w:val="000000"/>
                <w:sz w:val="20"/>
                <w:szCs w:val="20"/>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973B0">
            <w:pP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59A928">
            <w:pPr>
              <w:jc w:val="left"/>
              <w:rPr>
                <w:rFonts w:ascii="宋体" w:hAnsi="宋体" w:cs="宋体"/>
                <w:color w:val="000000"/>
                <w:sz w:val="20"/>
                <w:szCs w:val="20"/>
              </w:rPr>
            </w:pPr>
          </w:p>
        </w:tc>
      </w:tr>
      <w:tr w14:paraId="5EB004BB">
        <w:tblPrEx>
          <w:tblCellMar>
            <w:top w:w="0" w:type="dxa"/>
            <w:left w:w="108" w:type="dxa"/>
            <w:bottom w:w="0" w:type="dxa"/>
            <w:right w:w="108" w:type="dxa"/>
          </w:tblCellMar>
        </w:tblPrEx>
        <w:trPr>
          <w:trHeight w:val="572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CDADDC">
            <w:pPr>
              <w:widowControl/>
              <w:jc w:val="center"/>
              <w:rPr>
                <w:rFonts w:ascii="宋体" w:hAnsi="宋体" w:cs="宋体"/>
                <w:color w:val="000000"/>
                <w:sz w:val="20"/>
                <w:szCs w:val="20"/>
              </w:rPr>
            </w:pPr>
            <w:r>
              <w:rPr>
                <w:rFonts w:hint="eastAsia" w:ascii="宋体" w:hAnsi="宋体" w:cs="宋体"/>
                <w:color w:val="000000"/>
                <w:sz w:val="20"/>
                <w:szCs w:val="20"/>
              </w:rPr>
              <w:t>14</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1CAD30">
            <w:pPr>
              <w:widowControl/>
              <w:jc w:val="center"/>
              <w:rPr>
                <w:rFonts w:ascii="宋体" w:hAnsi="宋体" w:cs="宋体"/>
                <w:color w:val="000000"/>
                <w:sz w:val="20"/>
                <w:szCs w:val="20"/>
              </w:rPr>
            </w:pPr>
            <w:r>
              <w:rPr>
                <w:rFonts w:hint="eastAsia" w:ascii="宋体" w:hAnsi="宋体" w:cs="宋体"/>
                <w:color w:val="000000"/>
                <w:sz w:val="20"/>
                <w:szCs w:val="20"/>
              </w:rPr>
              <w:t>多量程光照度传感器</w:t>
            </w:r>
          </w:p>
        </w:tc>
        <w:tc>
          <w:tcPr>
            <w:tcW w:w="50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9995F9">
            <w:pPr>
              <w:widowControl/>
              <w:jc w:val="left"/>
              <w:rPr>
                <w:rFonts w:ascii="宋体" w:hAnsi="宋体" w:cs="宋体"/>
                <w:color w:val="000000"/>
                <w:sz w:val="20"/>
                <w:szCs w:val="20"/>
              </w:rPr>
            </w:pPr>
            <w:r>
              <w:rPr>
                <w:rFonts w:hint="eastAsia" w:ascii="宋体" w:hAnsi="宋体" w:cs="宋体"/>
                <w:color w:val="000000"/>
                <w:sz w:val="20"/>
                <w:szCs w:val="20"/>
              </w:rPr>
              <w:t>▲1、量程1：0~180000Lux，分辨率：1lux；</w:t>
            </w:r>
            <w:r>
              <w:rPr>
                <w:rFonts w:hint="eastAsia" w:ascii="宋体" w:hAnsi="宋体" w:cs="宋体"/>
                <w:color w:val="000000"/>
                <w:sz w:val="20"/>
                <w:szCs w:val="20"/>
              </w:rPr>
              <w:br w:type="textWrapping"/>
            </w:r>
            <w:r>
              <w:rPr>
                <w:rFonts w:hint="eastAsia" w:ascii="宋体" w:hAnsi="宋体" w:cs="宋体"/>
                <w:color w:val="000000"/>
                <w:sz w:val="20"/>
                <w:szCs w:val="20"/>
              </w:rPr>
              <w:t xml:space="preserve">   量程2：0~100000Lux，分辨率：0.1lux；</w:t>
            </w:r>
            <w:r>
              <w:rPr>
                <w:rFonts w:hint="eastAsia" w:ascii="宋体" w:hAnsi="宋体" w:cs="宋体"/>
                <w:color w:val="000000"/>
                <w:sz w:val="20"/>
                <w:szCs w:val="20"/>
              </w:rPr>
              <w:br w:type="textWrapping"/>
            </w:r>
            <w:r>
              <w:rPr>
                <w:rFonts w:hint="eastAsia" w:ascii="宋体" w:hAnsi="宋体" w:cs="宋体"/>
                <w:color w:val="000000"/>
                <w:sz w:val="20"/>
                <w:szCs w:val="20"/>
              </w:rPr>
              <w:t xml:space="preserve">   量程3：0~50000Lux，分辨率：0.05lux；【需提供第三方检测机构出具的带有 CNAS 和 CMA 标识的符合以上检测的检测报告扫描件及检测报告在全国认证认可信息公共服务平台网站 （http://cx.cnca.cn/CertECloud/qts/qts/qtsPage）查询截图】</w:t>
            </w:r>
            <w:r>
              <w:rPr>
                <w:rFonts w:hint="eastAsia" w:ascii="宋体" w:hAnsi="宋体" w:cs="宋体"/>
                <w:color w:val="000000"/>
                <w:sz w:val="20"/>
                <w:szCs w:val="20"/>
              </w:rPr>
              <w:br w:type="textWrapping"/>
            </w:r>
            <w:r>
              <w:rPr>
                <w:rFonts w:hint="eastAsia" w:ascii="宋体" w:hAnsi="宋体" w:cs="宋体"/>
                <w:color w:val="000000"/>
                <w:sz w:val="20"/>
                <w:szCs w:val="20"/>
              </w:rPr>
              <w:t>2、可以通过USB连接线直接与计算机通讯；</w:t>
            </w:r>
            <w:r>
              <w:rPr>
                <w:rFonts w:hint="eastAsia" w:ascii="宋体" w:hAnsi="宋体" w:cs="宋体"/>
                <w:color w:val="000000"/>
                <w:sz w:val="20"/>
                <w:szCs w:val="20"/>
              </w:rPr>
              <w:br w:type="textWrapping"/>
            </w:r>
            <w:r>
              <w:rPr>
                <w:rFonts w:hint="eastAsia" w:ascii="宋体" w:hAnsi="宋体" w:cs="宋体"/>
                <w:color w:val="000000"/>
                <w:sz w:val="20"/>
                <w:szCs w:val="20"/>
              </w:rPr>
              <w:t>3、接口为Type-C接口，连接传感器无需辨认方向；</w:t>
            </w:r>
            <w:r>
              <w:rPr>
                <w:rFonts w:hint="eastAsia" w:ascii="宋体" w:hAnsi="宋体" w:cs="宋体"/>
                <w:color w:val="000000"/>
                <w:sz w:val="20"/>
                <w:szCs w:val="20"/>
              </w:rPr>
              <w:br w:type="textWrapping"/>
            </w:r>
            <w:r>
              <w:rPr>
                <w:rFonts w:hint="eastAsia" w:ascii="宋体" w:hAnsi="宋体" w:cs="宋体"/>
                <w:color w:val="000000"/>
                <w:sz w:val="20"/>
                <w:szCs w:val="20"/>
              </w:rPr>
              <w:t>4、自带不少于2个不同方位螺纹孔，方便多方位固定传感器；</w:t>
            </w:r>
            <w:r>
              <w:rPr>
                <w:rFonts w:hint="eastAsia" w:ascii="宋体" w:hAnsi="宋体" w:cs="宋体"/>
                <w:color w:val="000000"/>
                <w:sz w:val="20"/>
                <w:szCs w:val="20"/>
              </w:rPr>
              <w:br w:type="textWrapping"/>
            </w:r>
            <w:r>
              <w:rPr>
                <w:rFonts w:hint="eastAsia" w:ascii="宋体" w:hAnsi="宋体" w:cs="宋体"/>
                <w:color w:val="000000"/>
                <w:sz w:val="20"/>
                <w:szCs w:val="20"/>
              </w:rPr>
              <w:t>▲5、自带5个功能按键；可以通过按键进行量程选择、调零、开始、暂停、复位操作。【需提供第三方检测机构出具的带有 CNAS 和 CMA 标识的符合以上检测的检测报告扫描件及检测报告在全国认证认可信息公共服务平台网站 （http://cx.cnca.cn/CertECloud/qts/qts/qtsPage）查询截图】</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6D59A2">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B288E">
            <w:pPr>
              <w:jc w:val="center"/>
              <w:rPr>
                <w:rFonts w:ascii="宋体" w:hAnsi="宋体" w:cs="宋体"/>
                <w:color w:val="000000"/>
                <w:sz w:val="20"/>
                <w:szCs w:val="20"/>
              </w:rPr>
            </w:pPr>
            <w:r>
              <w:rPr>
                <w:rFonts w:hint="eastAsia" w:ascii="宋体" w:hAnsi="宋体" w:cs="宋体"/>
                <w:color w:val="000000"/>
                <w:sz w:val="20"/>
                <w:szCs w:val="20"/>
              </w:rPr>
              <w:t>个</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FCB05">
            <w:pPr>
              <w:jc w:val="center"/>
              <w:rPr>
                <w:rFonts w:ascii="宋体" w:hAnsi="宋体" w:cs="宋体"/>
                <w:color w:val="000000"/>
                <w:sz w:val="20"/>
                <w:szCs w:val="20"/>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362351">
            <w:pPr>
              <w:jc w:val="center"/>
              <w:rPr>
                <w:rFonts w:ascii="宋体" w:hAnsi="宋体" w:cs="宋体"/>
                <w:b/>
                <w:bCs/>
                <w:color w:val="FF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44E05B">
            <w:pPr>
              <w:jc w:val="left"/>
              <w:rPr>
                <w:rFonts w:ascii="宋体" w:hAnsi="宋体" w:cs="宋体"/>
                <w:color w:val="000000"/>
                <w:sz w:val="20"/>
                <w:szCs w:val="20"/>
              </w:rPr>
            </w:pPr>
          </w:p>
        </w:tc>
      </w:tr>
      <w:tr w14:paraId="5DDBBF6F">
        <w:tblPrEx>
          <w:tblCellMar>
            <w:top w:w="0" w:type="dxa"/>
            <w:left w:w="108" w:type="dxa"/>
            <w:bottom w:w="0" w:type="dxa"/>
            <w:right w:w="108" w:type="dxa"/>
          </w:tblCellMar>
        </w:tblPrEx>
        <w:trPr>
          <w:trHeight w:val="41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B077BE">
            <w:pPr>
              <w:widowControl/>
              <w:jc w:val="center"/>
              <w:rPr>
                <w:rFonts w:ascii="宋体" w:hAnsi="宋体" w:cs="宋体"/>
                <w:color w:val="000000"/>
                <w:sz w:val="20"/>
                <w:szCs w:val="20"/>
              </w:rPr>
            </w:pPr>
            <w:r>
              <w:rPr>
                <w:rFonts w:hint="eastAsia" w:ascii="宋体" w:hAnsi="宋体" w:cs="宋体"/>
                <w:color w:val="000000"/>
                <w:sz w:val="20"/>
                <w:szCs w:val="20"/>
              </w:rPr>
              <w:t>15</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5B6A18">
            <w:pPr>
              <w:widowControl/>
              <w:jc w:val="center"/>
              <w:rPr>
                <w:rFonts w:ascii="宋体" w:hAnsi="宋体" w:cs="宋体"/>
                <w:color w:val="000000"/>
                <w:sz w:val="20"/>
                <w:szCs w:val="20"/>
              </w:rPr>
            </w:pPr>
            <w:r>
              <w:rPr>
                <w:rFonts w:hint="eastAsia" w:ascii="宋体" w:hAnsi="宋体" w:cs="宋体"/>
                <w:color w:val="000000"/>
                <w:sz w:val="20"/>
                <w:szCs w:val="20"/>
              </w:rPr>
              <w:t>多量程电流传感器</w:t>
            </w:r>
          </w:p>
        </w:tc>
        <w:tc>
          <w:tcPr>
            <w:tcW w:w="50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B0F7DE">
            <w:pPr>
              <w:widowControl/>
              <w:jc w:val="left"/>
              <w:rPr>
                <w:rFonts w:ascii="宋体" w:hAnsi="宋体" w:cs="宋体"/>
                <w:color w:val="000000"/>
                <w:sz w:val="20"/>
                <w:szCs w:val="20"/>
              </w:rPr>
            </w:pPr>
            <w:r>
              <w:rPr>
                <w:rFonts w:hint="eastAsia" w:ascii="宋体" w:hAnsi="宋体" w:cs="宋体"/>
                <w:color w:val="000000"/>
                <w:sz w:val="20"/>
                <w:szCs w:val="20"/>
              </w:rPr>
              <w:t>1、量程1：-0.06A～0.06A，分辨率0.001A；</w:t>
            </w:r>
            <w:r>
              <w:rPr>
                <w:rFonts w:hint="eastAsia" w:ascii="宋体" w:hAnsi="宋体" w:cs="宋体"/>
                <w:color w:val="000000"/>
                <w:sz w:val="20"/>
                <w:szCs w:val="20"/>
              </w:rPr>
              <w:br w:type="textWrapping"/>
            </w:r>
            <w:r>
              <w:rPr>
                <w:rFonts w:hint="eastAsia" w:ascii="宋体" w:hAnsi="宋体" w:cs="宋体"/>
                <w:color w:val="000000"/>
                <w:sz w:val="20"/>
                <w:szCs w:val="20"/>
              </w:rPr>
              <w:t xml:space="preserve">   量程2：-0.6A～0.6A，分辨率0.003A；</w:t>
            </w:r>
            <w:r>
              <w:rPr>
                <w:rFonts w:hint="eastAsia" w:ascii="宋体" w:hAnsi="宋体" w:cs="宋体"/>
                <w:color w:val="000000"/>
                <w:sz w:val="20"/>
                <w:szCs w:val="20"/>
              </w:rPr>
              <w:br w:type="textWrapping"/>
            </w:r>
            <w:r>
              <w:rPr>
                <w:rFonts w:hint="eastAsia" w:ascii="宋体" w:hAnsi="宋体" w:cs="宋体"/>
                <w:color w:val="000000"/>
                <w:sz w:val="20"/>
                <w:szCs w:val="20"/>
              </w:rPr>
              <w:t xml:space="preserve">   量程3：-3A～3A，分辨率0.01A；</w:t>
            </w:r>
            <w:r>
              <w:rPr>
                <w:rFonts w:hint="eastAsia" w:ascii="宋体" w:hAnsi="宋体" w:cs="宋体"/>
                <w:color w:val="000000"/>
                <w:sz w:val="20"/>
                <w:szCs w:val="20"/>
              </w:rPr>
              <w:br w:type="textWrapping"/>
            </w:r>
            <w:r>
              <w:rPr>
                <w:rFonts w:hint="eastAsia" w:ascii="宋体" w:hAnsi="宋体" w:cs="宋体"/>
                <w:color w:val="000000"/>
                <w:sz w:val="20"/>
                <w:szCs w:val="20"/>
              </w:rPr>
              <w:t>2、可以通过USB连接线直接与计算机通讯</w:t>
            </w:r>
            <w:r>
              <w:rPr>
                <w:rFonts w:hint="eastAsia" w:ascii="宋体" w:hAnsi="宋体" w:cs="宋体"/>
                <w:color w:val="000000"/>
                <w:sz w:val="20"/>
                <w:szCs w:val="20"/>
              </w:rPr>
              <w:br w:type="textWrapping"/>
            </w:r>
            <w:r>
              <w:rPr>
                <w:rFonts w:hint="eastAsia" w:ascii="宋体" w:hAnsi="宋体" w:cs="宋体"/>
                <w:color w:val="000000"/>
                <w:sz w:val="20"/>
                <w:szCs w:val="20"/>
              </w:rPr>
              <w:t>3、接口为Type-C接口，连接传感器无需辨认方向。</w:t>
            </w:r>
            <w:r>
              <w:rPr>
                <w:rFonts w:hint="eastAsia" w:ascii="宋体" w:hAnsi="宋体" w:cs="宋体"/>
                <w:color w:val="000000"/>
                <w:sz w:val="20"/>
                <w:szCs w:val="20"/>
              </w:rPr>
              <w:br w:type="textWrapping"/>
            </w:r>
            <w:r>
              <w:rPr>
                <w:rFonts w:hint="eastAsia" w:ascii="宋体" w:hAnsi="宋体" w:cs="宋体"/>
                <w:color w:val="000000"/>
                <w:sz w:val="20"/>
                <w:szCs w:val="20"/>
              </w:rPr>
              <w:t>4、自带不少于2个不同方位螺纹孔，方便多方位固定传感器；</w:t>
            </w:r>
            <w:r>
              <w:rPr>
                <w:rFonts w:hint="eastAsia" w:ascii="宋体" w:hAnsi="宋体" w:cs="宋体"/>
                <w:color w:val="000000"/>
                <w:sz w:val="20"/>
                <w:szCs w:val="20"/>
              </w:rPr>
              <w:br w:type="textWrapping"/>
            </w:r>
            <w:r>
              <w:rPr>
                <w:rFonts w:hint="eastAsia" w:ascii="宋体" w:hAnsi="宋体" w:cs="宋体"/>
                <w:color w:val="000000"/>
                <w:sz w:val="20"/>
                <w:szCs w:val="20"/>
              </w:rPr>
              <w:t>▲5、自带5个功能按键；可以通过按键进行量程选择、调零、开始、暂停、复位操作。【需提供第三方检测机构出具的带有 CNAS 和 CMA 标识的符合以上检测的检测报告扫描件及检测报告在全国认证认可信息公共服务平台网站 （http://cx.cnca.cn/CertECloud/qts/qts/qtsPage）查询截图】</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6A76C8">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D90ED">
            <w:pPr>
              <w:jc w:val="center"/>
              <w:rPr>
                <w:rFonts w:ascii="宋体" w:hAnsi="宋体" w:cs="宋体"/>
                <w:color w:val="000000"/>
                <w:sz w:val="20"/>
                <w:szCs w:val="20"/>
              </w:rPr>
            </w:pPr>
            <w:r>
              <w:rPr>
                <w:rFonts w:hint="eastAsia" w:ascii="宋体" w:hAnsi="宋体" w:cs="宋体"/>
                <w:color w:val="000000"/>
                <w:sz w:val="20"/>
                <w:szCs w:val="20"/>
              </w:rPr>
              <w:t>个</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9DE16">
            <w:pPr>
              <w:jc w:val="center"/>
              <w:rPr>
                <w:rFonts w:ascii="宋体" w:hAnsi="宋体" w:cs="宋体"/>
                <w:color w:val="000000"/>
                <w:sz w:val="20"/>
                <w:szCs w:val="20"/>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0E84DA">
            <w:pPr>
              <w:jc w:val="center"/>
              <w:rPr>
                <w:rFonts w:ascii="宋体" w:hAnsi="宋体" w:cs="宋体"/>
                <w:b/>
                <w:bCs/>
                <w:color w:val="FF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46F1C5">
            <w:pPr>
              <w:jc w:val="left"/>
              <w:rPr>
                <w:rFonts w:ascii="宋体" w:hAnsi="宋体" w:cs="宋体"/>
                <w:color w:val="000000"/>
                <w:sz w:val="20"/>
                <w:szCs w:val="20"/>
              </w:rPr>
            </w:pPr>
          </w:p>
        </w:tc>
      </w:tr>
      <w:tr w14:paraId="70543B14">
        <w:tblPrEx>
          <w:tblCellMar>
            <w:top w:w="0" w:type="dxa"/>
            <w:left w:w="108" w:type="dxa"/>
            <w:bottom w:w="0" w:type="dxa"/>
            <w:right w:w="108" w:type="dxa"/>
          </w:tblCellMar>
        </w:tblPrEx>
        <w:trPr>
          <w:trHeight w:val="28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2026CF">
            <w:pPr>
              <w:widowControl/>
              <w:jc w:val="center"/>
              <w:rPr>
                <w:rFonts w:ascii="宋体" w:hAnsi="宋体" w:cs="宋体"/>
                <w:color w:val="000000"/>
                <w:sz w:val="20"/>
                <w:szCs w:val="20"/>
              </w:rPr>
            </w:pPr>
            <w:r>
              <w:rPr>
                <w:rFonts w:hint="eastAsia" w:ascii="宋体" w:hAnsi="宋体" w:cs="宋体"/>
                <w:color w:val="000000"/>
                <w:sz w:val="20"/>
                <w:szCs w:val="20"/>
              </w:rPr>
              <w:t>16</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781923">
            <w:pPr>
              <w:widowControl/>
              <w:jc w:val="center"/>
              <w:rPr>
                <w:rFonts w:ascii="宋体" w:hAnsi="宋体" w:cs="宋体"/>
                <w:color w:val="000000"/>
                <w:sz w:val="20"/>
                <w:szCs w:val="20"/>
              </w:rPr>
            </w:pPr>
            <w:r>
              <w:rPr>
                <w:rFonts w:hint="eastAsia" w:ascii="宋体" w:hAnsi="宋体" w:cs="宋体"/>
                <w:color w:val="000000"/>
                <w:sz w:val="20"/>
                <w:szCs w:val="20"/>
              </w:rPr>
              <w:t>呼吸率传感器</w:t>
            </w:r>
          </w:p>
        </w:tc>
        <w:tc>
          <w:tcPr>
            <w:tcW w:w="50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DDE682">
            <w:pPr>
              <w:widowControl/>
              <w:jc w:val="left"/>
              <w:rPr>
                <w:rFonts w:ascii="宋体" w:hAnsi="宋体" w:cs="宋体"/>
                <w:color w:val="000000"/>
                <w:sz w:val="20"/>
                <w:szCs w:val="20"/>
              </w:rPr>
            </w:pPr>
            <w:r>
              <w:rPr>
                <w:rFonts w:hint="eastAsia" w:ascii="宋体" w:hAnsi="宋体" w:cs="宋体"/>
                <w:color w:val="000000"/>
                <w:sz w:val="20"/>
                <w:szCs w:val="20"/>
              </w:rPr>
              <w:t>1、量程：0bpm~150bpm，分辨率：1bpm，配呼吸袋1套；</w:t>
            </w:r>
            <w:r>
              <w:rPr>
                <w:rFonts w:hint="eastAsia" w:ascii="宋体" w:hAnsi="宋体" w:cs="宋体"/>
                <w:color w:val="000000"/>
                <w:sz w:val="20"/>
                <w:szCs w:val="20"/>
              </w:rPr>
              <w:br w:type="textWrapping"/>
            </w:r>
            <w:r>
              <w:rPr>
                <w:rFonts w:hint="eastAsia" w:ascii="宋体" w:hAnsi="宋体" w:cs="宋体"/>
                <w:color w:val="000000"/>
                <w:sz w:val="20"/>
                <w:szCs w:val="20"/>
              </w:rPr>
              <w:t>2、可以通过USB连接线直接与计算机通讯；</w:t>
            </w:r>
            <w:r>
              <w:rPr>
                <w:rFonts w:hint="eastAsia" w:ascii="宋体" w:hAnsi="宋体" w:cs="宋体"/>
                <w:color w:val="000000"/>
                <w:sz w:val="20"/>
                <w:szCs w:val="20"/>
              </w:rPr>
              <w:br w:type="textWrapping"/>
            </w:r>
            <w:r>
              <w:rPr>
                <w:rFonts w:hint="eastAsia" w:ascii="宋体" w:hAnsi="宋体" w:cs="宋体"/>
                <w:color w:val="000000"/>
                <w:sz w:val="20"/>
                <w:szCs w:val="20"/>
              </w:rPr>
              <w:t>3、自带不少于2个不同方位螺纹孔，方便多方位固定传感器；</w:t>
            </w:r>
            <w:r>
              <w:rPr>
                <w:rFonts w:hint="eastAsia" w:ascii="宋体" w:hAnsi="宋体" w:cs="宋体"/>
                <w:color w:val="000000"/>
                <w:sz w:val="20"/>
                <w:szCs w:val="20"/>
              </w:rPr>
              <w:br w:type="textWrapping"/>
            </w:r>
            <w:r>
              <w:rPr>
                <w:rFonts w:hint="eastAsia" w:ascii="宋体" w:hAnsi="宋体" w:cs="宋体"/>
                <w:color w:val="000000"/>
                <w:sz w:val="20"/>
                <w:szCs w:val="20"/>
              </w:rPr>
              <w:t>4、外壳设计精准，上下盖缝隙肉眼不可见，灰尘不易进入，使用寿命更长；</w:t>
            </w:r>
            <w:r>
              <w:rPr>
                <w:rFonts w:hint="eastAsia" w:ascii="宋体" w:hAnsi="宋体" w:cs="宋体"/>
                <w:color w:val="000000"/>
                <w:sz w:val="20"/>
                <w:szCs w:val="20"/>
              </w:rPr>
              <w:br w:type="textWrapping"/>
            </w:r>
            <w:r>
              <w:rPr>
                <w:rFonts w:hint="eastAsia" w:ascii="宋体" w:hAnsi="宋体" w:cs="宋体"/>
                <w:color w:val="000000"/>
                <w:sz w:val="20"/>
                <w:szCs w:val="20"/>
              </w:rPr>
              <w:t>5、传感器通道接口连接紧密，有效防止脱落，保证数据传输稳定；</w:t>
            </w:r>
            <w:r>
              <w:rPr>
                <w:rFonts w:hint="eastAsia" w:ascii="宋体" w:hAnsi="宋体" w:cs="宋体"/>
                <w:color w:val="000000"/>
                <w:sz w:val="20"/>
                <w:szCs w:val="20"/>
              </w:rPr>
              <w:br w:type="textWrapping"/>
            </w:r>
            <w:r>
              <w:rPr>
                <w:rFonts w:hint="eastAsia" w:ascii="宋体" w:hAnsi="宋体" w:cs="宋体"/>
                <w:color w:val="000000"/>
                <w:sz w:val="20"/>
                <w:szCs w:val="20"/>
              </w:rPr>
              <w:t>6、两侧防滑设计，避免不慎跌落造成损坏，精工细作，时尚美观。</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8EA887">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7BAE8">
            <w:pPr>
              <w:jc w:val="center"/>
              <w:rPr>
                <w:rFonts w:ascii="宋体" w:hAnsi="宋体" w:cs="宋体"/>
                <w:color w:val="000000"/>
                <w:sz w:val="20"/>
                <w:szCs w:val="20"/>
              </w:rPr>
            </w:pPr>
            <w:r>
              <w:rPr>
                <w:rFonts w:hint="eastAsia" w:ascii="宋体" w:hAnsi="宋体" w:cs="宋体"/>
                <w:color w:val="000000"/>
                <w:sz w:val="20"/>
                <w:szCs w:val="20"/>
              </w:rPr>
              <w:t>个</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7FC06">
            <w:pPr>
              <w:jc w:val="center"/>
              <w:rPr>
                <w:rFonts w:ascii="宋体" w:hAnsi="宋体" w:cs="宋体"/>
                <w:color w:val="000000"/>
                <w:sz w:val="20"/>
                <w:szCs w:val="20"/>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236B8">
            <w:pP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995CEA">
            <w:pPr>
              <w:jc w:val="left"/>
              <w:rPr>
                <w:rFonts w:ascii="宋体" w:hAnsi="宋体" w:cs="宋体"/>
                <w:color w:val="000000"/>
                <w:sz w:val="20"/>
                <w:szCs w:val="20"/>
              </w:rPr>
            </w:pPr>
          </w:p>
        </w:tc>
      </w:tr>
      <w:tr w14:paraId="533CAD3F">
        <w:tblPrEx>
          <w:tblCellMar>
            <w:top w:w="0" w:type="dxa"/>
            <w:left w:w="108" w:type="dxa"/>
            <w:bottom w:w="0" w:type="dxa"/>
            <w:right w:w="108" w:type="dxa"/>
          </w:tblCellMar>
        </w:tblPrEx>
        <w:trPr>
          <w:trHeight w:val="28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5EB273">
            <w:pPr>
              <w:widowControl/>
              <w:jc w:val="center"/>
              <w:rPr>
                <w:rFonts w:ascii="宋体" w:hAnsi="宋体" w:cs="宋体"/>
                <w:color w:val="000000"/>
                <w:sz w:val="20"/>
                <w:szCs w:val="20"/>
              </w:rPr>
            </w:pPr>
            <w:r>
              <w:rPr>
                <w:rFonts w:hint="eastAsia" w:ascii="宋体" w:hAnsi="宋体" w:cs="宋体"/>
                <w:color w:val="000000"/>
                <w:sz w:val="20"/>
                <w:szCs w:val="20"/>
              </w:rPr>
              <w:t>17</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066E8E">
            <w:pPr>
              <w:widowControl/>
              <w:jc w:val="center"/>
              <w:rPr>
                <w:rFonts w:ascii="宋体" w:hAnsi="宋体" w:cs="宋体"/>
                <w:color w:val="000000"/>
                <w:sz w:val="20"/>
                <w:szCs w:val="20"/>
              </w:rPr>
            </w:pPr>
            <w:r>
              <w:rPr>
                <w:rFonts w:hint="eastAsia" w:ascii="宋体" w:hAnsi="宋体" w:cs="宋体"/>
                <w:color w:val="000000"/>
                <w:sz w:val="20"/>
                <w:szCs w:val="20"/>
              </w:rPr>
              <w:t>心率传感器</w:t>
            </w:r>
          </w:p>
        </w:tc>
        <w:tc>
          <w:tcPr>
            <w:tcW w:w="50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10301B">
            <w:pPr>
              <w:widowControl/>
              <w:jc w:val="left"/>
              <w:rPr>
                <w:rFonts w:ascii="宋体" w:hAnsi="宋体" w:cs="宋体"/>
                <w:color w:val="000000"/>
                <w:sz w:val="20"/>
                <w:szCs w:val="20"/>
              </w:rPr>
            </w:pPr>
            <w:r>
              <w:rPr>
                <w:rFonts w:hint="eastAsia" w:ascii="宋体" w:hAnsi="宋体" w:cs="宋体"/>
                <w:color w:val="000000"/>
                <w:sz w:val="20"/>
                <w:szCs w:val="20"/>
              </w:rPr>
              <w:t>1、量程：0bpm~200bpm，分辨率：1bpm；用于测量人体的心率值，测量灵敏、精确，反应快速；</w:t>
            </w:r>
            <w:r>
              <w:rPr>
                <w:rFonts w:hint="eastAsia" w:ascii="宋体" w:hAnsi="宋体" w:cs="宋体"/>
                <w:color w:val="000000"/>
                <w:sz w:val="20"/>
                <w:szCs w:val="20"/>
              </w:rPr>
              <w:br w:type="textWrapping"/>
            </w:r>
            <w:r>
              <w:rPr>
                <w:rFonts w:hint="eastAsia" w:ascii="宋体" w:hAnsi="宋体" w:cs="宋体"/>
                <w:color w:val="000000"/>
                <w:sz w:val="20"/>
                <w:szCs w:val="20"/>
              </w:rPr>
              <w:t>2、可以通过USB连接线直接与计算机通讯；</w:t>
            </w:r>
            <w:r>
              <w:rPr>
                <w:rFonts w:hint="eastAsia" w:ascii="宋体" w:hAnsi="宋体" w:cs="宋体"/>
                <w:color w:val="000000"/>
                <w:sz w:val="20"/>
                <w:szCs w:val="20"/>
              </w:rPr>
              <w:br w:type="textWrapping"/>
            </w:r>
            <w:r>
              <w:rPr>
                <w:rFonts w:hint="eastAsia" w:ascii="宋体" w:hAnsi="宋体" w:cs="宋体"/>
                <w:color w:val="000000"/>
                <w:sz w:val="20"/>
                <w:szCs w:val="20"/>
              </w:rPr>
              <w:t>3、自带不少于2个不同方位螺纹孔，方便多方位固定传感器；</w:t>
            </w:r>
            <w:r>
              <w:rPr>
                <w:rFonts w:hint="eastAsia" w:ascii="宋体" w:hAnsi="宋体" w:cs="宋体"/>
                <w:color w:val="000000"/>
                <w:sz w:val="20"/>
                <w:szCs w:val="20"/>
              </w:rPr>
              <w:br w:type="textWrapping"/>
            </w:r>
            <w:r>
              <w:rPr>
                <w:rFonts w:hint="eastAsia" w:ascii="宋体" w:hAnsi="宋体" w:cs="宋体"/>
                <w:color w:val="000000"/>
                <w:sz w:val="20"/>
                <w:szCs w:val="20"/>
              </w:rPr>
              <w:t>4、外壳设计精准，上下盖缝隙肉眼不可见，灰尘不易进入，使用寿命更长；</w:t>
            </w:r>
            <w:r>
              <w:rPr>
                <w:rFonts w:hint="eastAsia" w:ascii="宋体" w:hAnsi="宋体" w:cs="宋体"/>
                <w:color w:val="000000"/>
                <w:sz w:val="20"/>
                <w:szCs w:val="20"/>
              </w:rPr>
              <w:br w:type="textWrapping"/>
            </w:r>
            <w:r>
              <w:rPr>
                <w:rFonts w:hint="eastAsia" w:ascii="宋体" w:hAnsi="宋体" w:cs="宋体"/>
                <w:color w:val="000000"/>
                <w:sz w:val="20"/>
                <w:szCs w:val="20"/>
              </w:rPr>
              <w:t>5、传感器通道接口连接紧密，有效防止脱落，保证数据传输稳定；</w:t>
            </w:r>
            <w:r>
              <w:rPr>
                <w:rFonts w:hint="eastAsia" w:ascii="宋体" w:hAnsi="宋体" w:cs="宋体"/>
                <w:color w:val="000000"/>
                <w:sz w:val="20"/>
                <w:szCs w:val="20"/>
              </w:rPr>
              <w:br w:type="textWrapping"/>
            </w:r>
            <w:r>
              <w:rPr>
                <w:rFonts w:hint="eastAsia" w:ascii="宋体" w:hAnsi="宋体" w:cs="宋体"/>
                <w:color w:val="000000"/>
                <w:sz w:val="20"/>
                <w:szCs w:val="20"/>
              </w:rPr>
              <w:t>6、两侧防滑设计，避免不慎跌落造成损坏，精工细作，时尚美观。</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A19E66">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DAF02">
            <w:pPr>
              <w:jc w:val="center"/>
              <w:rPr>
                <w:rFonts w:ascii="宋体" w:hAnsi="宋体" w:cs="宋体"/>
                <w:color w:val="000000"/>
                <w:sz w:val="20"/>
                <w:szCs w:val="20"/>
              </w:rPr>
            </w:pPr>
            <w:r>
              <w:rPr>
                <w:rFonts w:hint="eastAsia" w:ascii="宋体" w:hAnsi="宋体" w:cs="宋体"/>
                <w:color w:val="000000"/>
                <w:sz w:val="20"/>
                <w:szCs w:val="20"/>
              </w:rPr>
              <w:t>个</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1F8B5">
            <w:pPr>
              <w:jc w:val="center"/>
              <w:rPr>
                <w:rFonts w:ascii="宋体" w:hAnsi="宋体" w:cs="宋体"/>
                <w:color w:val="000000"/>
                <w:sz w:val="20"/>
                <w:szCs w:val="20"/>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A8FFD">
            <w:pP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CB450B">
            <w:pPr>
              <w:jc w:val="left"/>
              <w:rPr>
                <w:rFonts w:ascii="宋体" w:hAnsi="宋体" w:cs="宋体"/>
                <w:color w:val="000000"/>
                <w:sz w:val="20"/>
                <w:szCs w:val="20"/>
              </w:rPr>
            </w:pPr>
          </w:p>
        </w:tc>
      </w:tr>
      <w:tr w14:paraId="09DA81F7">
        <w:tblPrEx>
          <w:tblCellMar>
            <w:top w:w="0" w:type="dxa"/>
            <w:left w:w="108" w:type="dxa"/>
            <w:bottom w:w="0" w:type="dxa"/>
            <w:right w:w="108" w:type="dxa"/>
          </w:tblCellMar>
        </w:tblPrEx>
        <w:trPr>
          <w:trHeight w:val="260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7A5AF1">
            <w:pPr>
              <w:widowControl/>
              <w:jc w:val="center"/>
              <w:rPr>
                <w:rFonts w:ascii="宋体" w:hAnsi="宋体" w:cs="宋体"/>
                <w:color w:val="000000"/>
                <w:sz w:val="20"/>
                <w:szCs w:val="20"/>
              </w:rPr>
            </w:pPr>
            <w:r>
              <w:rPr>
                <w:rFonts w:hint="eastAsia" w:ascii="宋体" w:hAnsi="宋体" w:cs="宋体"/>
                <w:color w:val="000000"/>
                <w:sz w:val="20"/>
                <w:szCs w:val="20"/>
              </w:rPr>
              <w:t>18</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54841A">
            <w:pPr>
              <w:widowControl/>
              <w:jc w:val="center"/>
              <w:rPr>
                <w:rFonts w:ascii="宋体" w:hAnsi="宋体" w:cs="宋体"/>
                <w:color w:val="000000"/>
                <w:sz w:val="20"/>
                <w:szCs w:val="20"/>
              </w:rPr>
            </w:pPr>
            <w:r>
              <w:rPr>
                <w:rFonts w:hint="eastAsia" w:ascii="宋体" w:hAnsi="宋体" w:cs="宋体"/>
                <w:color w:val="000000"/>
                <w:sz w:val="20"/>
                <w:szCs w:val="20"/>
              </w:rPr>
              <w:t>心电图传感器</w:t>
            </w:r>
          </w:p>
        </w:tc>
        <w:tc>
          <w:tcPr>
            <w:tcW w:w="50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35E0D9">
            <w:pPr>
              <w:widowControl/>
              <w:jc w:val="left"/>
              <w:rPr>
                <w:rFonts w:ascii="宋体" w:hAnsi="宋体" w:cs="宋体"/>
                <w:color w:val="000000"/>
                <w:sz w:val="20"/>
                <w:szCs w:val="20"/>
              </w:rPr>
            </w:pPr>
            <w:r>
              <w:rPr>
                <w:rFonts w:hint="eastAsia" w:ascii="宋体" w:hAnsi="宋体" w:cs="宋体"/>
                <w:color w:val="000000"/>
                <w:sz w:val="20"/>
                <w:szCs w:val="20"/>
              </w:rPr>
              <w:t>1、量程：0V~5V，分辨率：0.1mV；</w:t>
            </w:r>
            <w:r>
              <w:rPr>
                <w:rFonts w:hint="eastAsia" w:ascii="宋体" w:hAnsi="宋体" w:cs="宋体"/>
                <w:color w:val="000000"/>
                <w:sz w:val="20"/>
                <w:szCs w:val="20"/>
              </w:rPr>
              <w:br w:type="textWrapping"/>
            </w:r>
            <w:r>
              <w:rPr>
                <w:rFonts w:hint="eastAsia" w:ascii="宋体" w:hAnsi="宋体" w:cs="宋体"/>
                <w:color w:val="000000"/>
                <w:sz w:val="20"/>
                <w:szCs w:val="20"/>
              </w:rPr>
              <w:t>2、可以通过USB连接线直接与计算机通讯；</w:t>
            </w:r>
            <w:r>
              <w:rPr>
                <w:rFonts w:hint="eastAsia" w:ascii="宋体" w:hAnsi="宋体" w:cs="宋体"/>
                <w:color w:val="000000"/>
                <w:sz w:val="20"/>
                <w:szCs w:val="20"/>
              </w:rPr>
              <w:br w:type="textWrapping"/>
            </w:r>
            <w:r>
              <w:rPr>
                <w:rFonts w:hint="eastAsia" w:ascii="宋体" w:hAnsi="宋体" w:cs="宋体"/>
                <w:color w:val="000000"/>
                <w:sz w:val="20"/>
                <w:szCs w:val="20"/>
              </w:rPr>
              <w:t>3、自带不少于2个不同方位螺纹孔，方便多方位固定传感器；</w:t>
            </w:r>
            <w:r>
              <w:rPr>
                <w:rFonts w:hint="eastAsia" w:ascii="宋体" w:hAnsi="宋体" w:cs="宋体"/>
                <w:color w:val="000000"/>
                <w:sz w:val="20"/>
                <w:szCs w:val="20"/>
              </w:rPr>
              <w:br w:type="textWrapping"/>
            </w:r>
            <w:r>
              <w:rPr>
                <w:rFonts w:hint="eastAsia" w:ascii="宋体" w:hAnsi="宋体" w:cs="宋体"/>
                <w:color w:val="000000"/>
                <w:sz w:val="20"/>
                <w:szCs w:val="20"/>
              </w:rPr>
              <w:t>4、外壳设计精准，上下盖缝隙肉眼不可见，灰尘不易进入，使用寿命更长；</w:t>
            </w:r>
            <w:r>
              <w:rPr>
                <w:rFonts w:hint="eastAsia" w:ascii="宋体" w:hAnsi="宋体" w:cs="宋体"/>
                <w:color w:val="000000"/>
                <w:sz w:val="20"/>
                <w:szCs w:val="20"/>
              </w:rPr>
              <w:br w:type="textWrapping"/>
            </w:r>
            <w:r>
              <w:rPr>
                <w:rFonts w:hint="eastAsia" w:ascii="宋体" w:hAnsi="宋体" w:cs="宋体"/>
                <w:color w:val="000000"/>
                <w:sz w:val="20"/>
                <w:szCs w:val="20"/>
              </w:rPr>
              <w:t>5、传感器通道接口连接紧密，有效防止脱落，保证数据传输稳定；</w:t>
            </w:r>
            <w:r>
              <w:rPr>
                <w:rFonts w:hint="eastAsia" w:ascii="宋体" w:hAnsi="宋体" w:cs="宋体"/>
                <w:color w:val="000000"/>
                <w:sz w:val="20"/>
                <w:szCs w:val="20"/>
              </w:rPr>
              <w:br w:type="textWrapping"/>
            </w:r>
            <w:r>
              <w:rPr>
                <w:rFonts w:hint="eastAsia" w:ascii="宋体" w:hAnsi="宋体" w:cs="宋体"/>
                <w:color w:val="000000"/>
                <w:sz w:val="20"/>
                <w:szCs w:val="20"/>
              </w:rPr>
              <w:t>6、两侧防滑设计，避免不慎跌落造成损坏，精工细作，时尚美观。</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0A08FB">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D11E5">
            <w:pPr>
              <w:jc w:val="center"/>
              <w:rPr>
                <w:rFonts w:ascii="宋体" w:hAnsi="宋体" w:cs="宋体"/>
                <w:color w:val="000000"/>
                <w:sz w:val="20"/>
                <w:szCs w:val="20"/>
              </w:rPr>
            </w:pPr>
            <w:r>
              <w:rPr>
                <w:rFonts w:hint="eastAsia" w:ascii="宋体" w:hAnsi="宋体" w:cs="宋体"/>
                <w:color w:val="000000"/>
                <w:sz w:val="20"/>
                <w:szCs w:val="20"/>
              </w:rPr>
              <w:t>个</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9F6B4">
            <w:pPr>
              <w:jc w:val="center"/>
              <w:rPr>
                <w:rFonts w:ascii="宋体" w:hAnsi="宋体" w:cs="宋体"/>
                <w:color w:val="000000"/>
                <w:sz w:val="20"/>
                <w:szCs w:val="20"/>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32627">
            <w:pP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21899C">
            <w:pPr>
              <w:jc w:val="left"/>
              <w:rPr>
                <w:rFonts w:ascii="宋体" w:hAnsi="宋体" w:cs="宋体"/>
                <w:color w:val="000000"/>
                <w:sz w:val="20"/>
                <w:szCs w:val="20"/>
              </w:rPr>
            </w:pPr>
          </w:p>
        </w:tc>
      </w:tr>
      <w:tr w14:paraId="2732C9B3">
        <w:tblPrEx>
          <w:tblCellMar>
            <w:top w:w="0" w:type="dxa"/>
            <w:left w:w="108" w:type="dxa"/>
            <w:bottom w:w="0" w:type="dxa"/>
            <w:right w:w="108" w:type="dxa"/>
          </w:tblCellMar>
        </w:tblPrEx>
        <w:trPr>
          <w:trHeight w:val="260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E83D9A">
            <w:pPr>
              <w:widowControl/>
              <w:jc w:val="center"/>
              <w:rPr>
                <w:rFonts w:ascii="宋体" w:hAnsi="宋体" w:cs="宋体"/>
                <w:color w:val="000000"/>
                <w:sz w:val="20"/>
                <w:szCs w:val="20"/>
              </w:rPr>
            </w:pPr>
            <w:r>
              <w:rPr>
                <w:rFonts w:hint="eastAsia" w:ascii="宋体" w:hAnsi="宋体" w:cs="宋体"/>
                <w:color w:val="000000"/>
                <w:sz w:val="20"/>
                <w:szCs w:val="20"/>
              </w:rPr>
              <w:t>19</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587903">
            <w:pPr>
              <w:widowControl/>
              <w:jc w:val="center"/>
              <w:rPr>
                <w:rFonts w:ascii="宋体" w:hAnsi="宋体" w:cs="宋体"/>
                <w:color w:val="000000"/>
                <w:sz w:val="20"/>
                <w:szCs w:val="20"/>
              </w:rPr>
            </w:pPr>
            <w:r>
              <w:rPr>
                <w:rFonts w:hint="eastAsia" w:ascii="宋体" w:hAnsi="宋体" w:cs="宋体"/>
                <w:color w:val="000000"/>
                <w:sz w:val="20"/>
                <w:szCs w:val="20"/>
              </w:rPr>
              <w:t>酒精传感器</w:t>
            </w:r>
          </w:p>
        </w:tc>
        <w:tc>
          <w:tcPr>
            <w:tcW w:w="50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2ED390">
            <w:pPr>
              <w:widowControl/>
              <w:jc w:val="left"/>
              <w:rPr>
                <w:rFonts w:ascii="宋体" w:hAnsi="宋体" w:cs="宋体"/>
                <w:color w:val="000000"/>
                <w:sz w:val="20"/>
                <w:szCs w:val="20"/>
              </w:rPr>
            </w:pPr>
            <w:r>
              <w:rPr>
                <w:rFonts w:hint="eastAsia" w:ascii="宋体" w:hAnsi="宋体" w:cs="宋体"/>
                <w:color w:val="000000"/>
                <w:sz w:val="20"/>
                <w:szCs w:val="20"/>
              </w:rPr>
              <w:t>1、量程：10bpm～6000ppm，分辨率：1ppm；</w:t>
            </w:r>
            <w:r>
              <w:rPr>
                <w:rFonts w:hint="eastAsia" w:ascii="宋体" w:hAnsi="宋体" w:cs="宋体"/>
                <w:color w:val="000000"/>
                <w:sz w:val="20"/>
                <w:szCs w:val="20"/>
              </w:rPr>
              <w:br w:type="textWrapping"/>
            </w:r>
            <w:r>
              <w:rPr>
                <w:rFonts w:hint="eastAsia" w:ascii="宋体" w:hAnsi="宋体" w:cs="宋体"/>
                <w:color w:val="000000"/>
                <w:sz w:val="20"/>
                <w:szCs w:val="20"/>
              </w:rPr>
              <w:t>2、可以通过USB连接线直接与计算机通讯；</w:t>
            </w:r>
            <w:r>
              <w:rPr>
                <w:rFonts w:hint="eastAsia" w:ascii="宋体" w:hAnsi="宋体" w:cs="宋体"/>
                <w:color w:val="000000"/>
                <w:sz w:val="20"/>
                <w:szCs w:val="20"/>
              </w:rPr>
              <w:br w:type="textWrapping"/>
            </w:r>
            <w:r>
              <w:rPr>
                <w:rFonts w:hint="eastAsia" w:ascii="宋体" w:hAnsi="宋体" w:cs="宋体"/>
                <w:color w:val="000000"/>
                <w:sz w:val="20"/>
                <w:szCs w:val="20"/>
              </w:rPr>
              <w:t>3、自带不少于2个不同方位螺纹孔，方便多方位固定传感器；</w:t>
            </w:r>
            <w:r>
              <w:rPr>
                <w:rFonts w:hint="eastAsia" w:ascii="宋体" w:hAnsi="宋体" w:cs="宋体"/>
                <w:color w:val="000000"/>
                <w:sz w:val="20"/>
                <w:szCs w:val="20"/>
              </w:rPr>
              <w:br w:type="textWrapping"/>
            </w:r>
            <w:r>
              <w:rPr>
                <w:rFonts w:hint="eastAsia" w:ascii="宋体" w:hAnsi="宋体" w:cs="宋体"/>
                <w:color w:val="000000"/>
                <w:sz w:val="20"/>
                <w:szCs w:val="20"/>
              </w:rPr>
              <w:t>4、外壳设计精准，上下盖缝隙肉眼不可见，灰尘不易进入，使用寿命更长；</w:t>
            </w:r>
            <w:r>
              <w:rPr>
                <w:rFonts w:hint="eastAsia" w:ascii="宋体" w:hAnsi="宋体" w:cs="宋体"/>
                <w:color w:val="000000"/>
                <w:sz w:val="20"/>
                <w:szCs w:val="20"/>
              </w:rPr>
              <w:br w:type="textWrapping"/>
            </w:r>
            <w:r>
              <w:rPr>
                <w:rFonts w:hint="eastAsia" w:ascii="宋体" w:hAnsi="宋体" w:cs="宋体"/>
                <w:color w:val="000000"/>
                <w:sz w:val="20"/>
                <w:szCs w:val="20"/>
              </w:rPr>
              <w:t>5、传感器通道接口连接紧密，有效防止脱落，保证数据传输稳定；</w:t>
            </w:r>
            <w:r>
              <w:rPr>
                <w:rFonts w:hint="eastAsia" w:ascii="宋体" w:hAnsi="宋体" w:cs="宋体"/>
                <w:color w:val="000000"/>
                <w:sz w:val="20"/>
                <w:szCs w:val="20"/>
              </w:rPr>
              <w:br w:type="textWrapping"/>
            </w:r>
            <w:r>
              <w:rPr>
                <w:rFonts w:hint="eastAsia" w:ascii="宋体" w:hAnsi="宋体" w:cs="宋体"/>
                <w:color w:val="000000"/>
                <w:sz w:val="20"/>
                <w:szCs w:val="20"/>
              </w:rPr>
              <w:t>6、两侧防滑设计，避免不慎跌落造成损坏，精工细作，时尚美观。</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1B3593">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35943">
            <w:pPr>
              <w:jc w:val="center"/>
              <w:rPr>
                <w:rFonts w:ascii="宋体" w:hAnsi="宋体" w:cs="宋体"/>
                <w:color w:val="000000"/>
                <w:sz w:val="20"/>
                <w:szCs w:val="20"/>
              </w:rPr>
            </w:pPr>
            <w:r>
              <w:rPr>
                <w:rFonts w:hint="eastAsia" w:ascii="宋体" w:hAnsi="宋体" w:cs="宋体"/>
                <w:color w:val="000000"/>
                <w:sz w:val="20"/>
                <w:szCs w:val="20"/>
              </w:rPr>
              <w:t>个</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77085">
            <w:pPr>
              <w:jc w:val="center"/>
              <w:rPr>
                <w:rFonts w:ascii="宋体" w:hAnsi="宋体" w:cs="宋体"/>
                <w:color w:val="000000"/>
                <w:sz w:val="20"/>
                <w:szCs w:val="20"/>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0C87D">
            <w:pP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37E92B">
            <w:pPr>
              <w:jc w:val="left"/>
              <w:rPr>
                <w:rFonts w:ascii="宋体" w:hAnsi="宋体" w:cs="宋体"/>
                <w:color w:val="000000"/>
                <w:sz w:val="20"/>
                <w:szCs w:val="20"/>
              </w:rPr>
            </w:pPr>
          </w:p>
        </w:tc>
      </w:tr>
      <w:tr w14:paraId="672A5E99">
        <w:tblPrEx>
          <w:tblCellMar>
            <w:top w:w="0" w:type="dxa"/>
            <w:left w:w="108" w:type="dxa"/>
            <w:bottom w:w="0" w:type="dxa"/>
            <w:right w:w="108" w:type="dxa"/>
          </w:tblCellMar>
        </w:tblPrEx>
        <w:trPr>
          <w:trHeight w:val="52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C0C0AE">
            <w:pPr>
              <w:widowControl/>
              <w:jc w:val="center"/>
              <w:rPr>
                <w:rFonts w:ascii="宋体" w:hAnsi="宋体" w:cs="宋体"/>
                <w:color w:val="000000"/>
                <w:sz w:val="20"/>
                <w:szCs w:val="20"/>
              </w:rPr>
            </w:pPr>
            <w:r>
              <w:rPr>
                <w:rFonts w:hint="eastAsia" w:ascii="宋体" w:hAnsi="宋体" w:cs="宋体"/>
                <w:color w:val="000000"/>
                <w:sz w:val="20"/>
                <w:szCs w:val="20"/>
              </w:rPr>
              <w:t>20</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90425F">
            <w:pPr>
              <w:widowControl/>
              <w:jc w:val="center"/>
              <w:rPr>
                <w:rFonts w:ascii="宋体" w:hAnsi="宋体" w:cs="宋体"/>
                <w:color w:val="000000"/>
                <w:sz w:val="20"/>
                <w:szCs w:val="20"/>
              </w:rPr>
            </w:pPr>
            <w:r>
              <w:rPr>
                <w:rFonts w:hint="eastAsia" w:ascii="宋体" w:hAnsi="宋体" w:cs="宋体"/>
                <w:color w:val="000000"/>
                <w:sz w:val="20"/>
                <w:szCs w:val="20"/>
              </w:rPr>
              <w:t>酶的活性实验器</w:t>
            </w:r>
          </w:p>
        </w:tc>
        <w:tc>
          <w:tcPr>
            <w:tcW w:w="50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D45561">
            <w:pPr>
              <w:widowControl/>
              <w:jc w:val="left"/>
              <w:rPr>
                <w:rFonts w:ascii="宋体" w:hAnsi="宋体" w:cs="宋体"/>
                <w:color w:val="000000"/>
                <w:sz w:val="20"/>
                <w:szCs w:val="20"/>
              </w:rPr>
            </w:pPr>
            <w:r>
              <w:rPr>
                <w:rFonts w:hint="eastAsia" w:ascii="宋体" w:hAnsi="宋体" w:cs="宋体"/>
                <w:color w:val="000000"/>
                <w:sz w:val="20"/>
                <w:szCs w:val="20"/>
              </w:rPr>
              <w:t>由Y型管和胶塞总成构成，配合相对压强传感器使用进行生物酶的特性等实验。</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F78679">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438D2">
            <w:pPr>
              <w:jc w:val="center"/>
              <w:rPr>
                <w:rFonts w:ascii="宋体" w:hAnsi="宋体" w:cs="宋体"/>
                <w:color w:val="000000"/>
                <w:sz w:val="20"/>
                <w:szCs w:val="20"/>
              </w:rPr>
            </w:pPr>
            <w:r>
              <w:rPr>
                <w:rFonts w:hint="eastAsia" w:ascii="宋体" w:hAnsi="宋体" w:cs="宋体"/>
                <w:color w:val="000000"/>
                <w:sz w:val="20"/>
                <w:szCs w:val="20"/>
              </w:rPr>
              <w:t>套</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0F4EC">
            <w:pPr>
              <w:jc w:val="center"/>
              <w:rPr>
                <w:rFonts w:ascii="宋体" w:hAnsi="宋体" w:cs="宋体"/>
                <w:color w:val="000000"/>
                <w:sz w:val="20"/>
                <w:szCs w:val="20"/>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F352B">
            <w:pP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3BE3EE">
            <w:pPr>
              <w:jc w:val="left"/>
              <w:rPr>
                <w:rFonts w:ascii="宋体" w:hAnsi="宋体" w:cs="宋体"/>
                <w:color w:val="000000"/>
                <w:sz w:val="20"/>
                <w:szCs w:val="20"/>
              </w:rPr>
            </w:pPr>
          </w:p>
        </w:tc>
      </w:tr>
      <w:tr w14:paraId="2D511484">
        <w:tblPrEx>
          <w:tblCellMar>
            <w:top w:w="0" w:type="dxa"/>
            <w:left w:w="108" w:type="dxa"/>
            <w:bottom w:w="0" w:type="dxa"/>
            <w:right w:w="108" w:type="dxa"/>
          </w:tblCellMar>
        </w:tblPrEx>
        <w:trPr>
          <w:trHeight w:val="130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7D569D">
            <w:pPr>
              <w:widowControl/>
              <w:jc w:val="center"/>
              <w:rPr>
                <w:rFonts w:ascii="宋体" w:hAnsi="宋体" w:cs="宋体"/>
                <w:color w:val="000000"/>
                <w:sz w:val="20"/>
                <w:szCs w:val="20"/>
              </w:rPr>
            </w:pPr>
            <w:r>
              <w:rPr>
                <w:rFonts w:hint="eastAsia" w:ascii="宋体" w:hAnsi="宋体" w:cs="宋体"/>
                <w:color w:val="000000"/>
                <w:sz w:val="20"/>
                <w:szCs w:val="20"/>
              </w:rPr>
              <w:t>21</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BAE330">
            <w:pPr>
              <w:widowControl/>
              <w:jc w:val="center"/>
              <w:rPr>
                <w:rFonts w:ascii="宋体" w:hAnsi="宋体" w:cs="宋体"/>
                <w:color w:val="000000"/>
                <w:sz w:val="20"/>
                <w:szCs w:val="20"/>
              </w:rPr>
            </w:pPr>
            <w:r>
              <w:rPr>
                <w:rFonts w:hint="eastAsia" w:ascii="宋体" w:hAnsi="宋体" w:cs="宋体"/>
                <w:color w:val="000000"/>
                <w:sz w:val="20"/>
                <w:szCs w:val="20"/>
              </w:rPr>
              <w:t>通用连接套件</w:t>
            </w:r>
          </w:p>
        </w:tc>
        <w:tc>
          <w:tcPr>
            <w:tcW w:w="50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5579EC">
            <w:pPr>
              <w:widowControl/>
              <w:jc w:val="left"/>
              <w:rPr>
                <w:rFonts w:ascii="宋体" w:hAnsi="宋体" w:cs="宋体"/>
                <w:color w:val="000000"/>
                <w:sz w:val="20"/>
                <w:szCs w:val="20"/>
              </w:rPr>
            </w:pPr>
            <w:r>
              <w:rPr>
                <w:rFonts w:hint="eastAsia" w:ascii="宋体" w:hAnsi="宋体" w:cs="宋体"/>
                <w:color w:val="000000"/>
                <w:sz w:val="20"/>
                <w:szCs w:val="20"/>
              </w:rPr>
              <w:t>铝合金材质，水滴型孔设计(保证3点固定，具有稳定性)，用来转接和固定传感器，方便与铁架台等传统设备固定。配套A款口哨型转接器1个、B款圆柱形转接器1个、304不锈钢手拧螺丝4个；手拧螺丝螺帽直径≥20mm，方便直接徒手固定产品。</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57866B">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BF943">
            <w:pPr>
              <w:jc w:val="center"/>
              <w:rPr>
                <w:rFonts w:ascii="宋体" w:hAnsi="宋体" w:cs="宋体"/>
                <w:color w:val="000000"/>
                <w:sz w:val="20"/>
                <w:szCs w:val="20"/>
              </w:rPr>
            </w:pPr>
            <w:r>
              <w:rPr>
                <w:rFonts w:hint="eastAsia" w:ascii="宋体" w:hAnsi="宋体" w:cs="宋体"/>
                <w:color w:val="000000"/>
                <w:sz w:val="20"/>
                <w:szCs w:val="20"/>
              </w:rPr>
              <w:t>套</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80295">
            <w:pPr>
              <w:jc w:val="center"/>
              <w:rPr>
                <w:rFonts w:ascii="宋体" w:hAnsi="宋体" w:cs="宋体"/>
                <w:color w:val="000000"/>
                <w:sz w:val="20"/>
                <w:szCs w:val="20"/>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0C748">
            <w:pP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1818F2">
            <w:pPr>
              <w:jc w:val="left"/>
              <w:rPr>
                <w:color w:val="000000"/>
                <w:sz w:val="20"/>
                <w:szCs w:val="20"/>
              </w:rPr>
            </w:pPr>
          </w:p>
        </w:tc>
      </w:tr>
      <w:tr w14:paraId="2E45656C">
        <w:tblPrEx>
          <w:tblCellMar>
            <w:top w:w="0" w:type="dxa"/>
            <w:left w:w="108" w:type="dxa"/>
            <w:bottom w:w="0" w:type="dxa"/>
            <w:right w:w="108" w:type="dxa"/>
          </w:tblCellMar>
        </w:tblPrEx>
        <w:trPr>
          <w:trHeight w:val="130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285BDE">
            <w:pPr>
              <w:widowControl/>
              <w:jc w:val="center"/>
              <w:rPr>
                <w:rFonts w:ascii="宋体" w:hAnsi="宋体" w:cs="宋体"/>
                <w:color w:val="000000"/>
                <w:sz w:val="20"/>
                <w:szCs w:val="20"/>
              </w:rPr>
            </w:pPr>
            <w:r>
              <w:rPr>
                <w:rFonts w:hint="eastAsia" w:ascii="宋体" w:hAnsi="宋体" w:cs="宋体"/>
                <w:color w:val="000000"/>
                <w:sz w:val="20"/>
                <w:szCs w:val="20"/>
              </w:rPr>
              <w:t>22</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6E4E72">
            <w:pPr>
              <w:widowControl/>
              <w:jc w:val="center"/>
              <w:rPr>
                <w:rFonts w:ascii="宋体" w:hAnsi="宋体" w:cs="宋体"/>
                <w:color w:val="000000"/>
                <w:sz w:val="20"/>
                <w:szCs w:val="20"/>
              </w:rPr>
            </w:pPr>
            <w:r>
              <w:rPr>
                <w:rFonts w:hint="eastAsia" w:ascii="宋体" w:hAnsi="宋体" w:cs="宋体"/>
                <w:color w:val="000000"/>
                <w:sz w:val="20"/>
                <w:szCs w:val="20"/>
              </w:rPr>
              <w:t>气液相密封实验器</w:t>
            </w:r>
          </w:p>
        </w:tc>
        <w:tc>
          <w:tcPr>
            <w:tcW w:w="50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E8E253">
            <w:pPr>
              <w:widowControl/>
              <w:jc w:val="left"/>
              <w:rPr>
                <w:rFonts w:ascii="宋体" w:hAnsi="宋体" w:cs="宋体"/>
                <w:color w:val="000000"/>
                <w:sz w:val="20"/>
                <w:szCs w:val="20"/>
              </w:rPr>
            </w:pPr>
            <w:r>
              <w:rPr>
                <w:rFonts w:hint="eastAsia" w:ascii="宋体" w:hAnsi="宋体" w:cs="宋体"/>
                <w:color w:val="000000"/>
                <w:sz w:val="20"/>
                <w:szCs w:val="20"/>
              </w:rPr>
              <w:t>透明外壳，配有湿度、温度、氧气、二氧化碳等传感器插口，可配合湿度、氧气传感器、二氧化碳传感器、温度传感器使用，可完成光合作用、呼吸作用、蒸腾作用、人呼出气体的测量等实验。</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3542EC">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AC768">
            <w:pPr>
              <w:jc w:val="center"/>
              <w:rPr>
                <w:rFonts w:ascii="宋体" w:hAnsi="宋体" w:cs="宋体"/>
                <w:color w:val="000000"/>
                <w:sz w:val="20"/>
                <w:szCs w:val="20"/>
              </w:rPr>
            </w:pPr>
            <w:r>
              <w:rPr>
                <w:rFonts w:hint="eastAsia" w:ascii="宋体" w:hAnsi="宋体" w:cs="宋体"/>
                <w:color w:val="000000"/>
                <w:sz w:val="20"/>
                <w:szCs w:val="20"/>
              </w:rPr>
              <w:t>套</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703C1">
            <w:pPr>
              <w:jc w:val="center"/>
              <w:rPr>
                <w:rFonts w:ascii="宋体" w:hAnsi="宋体" w:cs="宋体"/>
                <w:color w:val="000000"/>
                <w:sz w:val="20"/>
                <w:szCs w:val="20"/>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9DF0E">
            <w:pP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07E15F">
            <w:pPr>
              <w:jc w:val="left"/>
              <w:rPr>
                <w:rFonts w:ascii="宋体" w:hAnsi="宋体" w:cs="宋体"/>
                <w:color w:val="000000"/>
                <w:sz w:val="20"/>
                <w:szCs w:val="20"/>
              </w:rPr>
            </w:pPr>
          </w:p>
        </w:tc>
      </w:tr>
      <w:tr w14:paraId="08F01713">
        <w:tblPrEx>
          <w:tblCellMar>
            <w:top w:w="0" w:type="dxa"/>
            <w:left w:w="108" w:type="dxa"/>
            <w:bottom w:w="0" w:type="dxa"/>
            <w:right w:w="108" w:type="dxa"/>
          </w:tblCellMar>
        </w:tblPrEx>
        <w:trPr>
          <w:trHeight w:val="234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406841">
            <w:pPr>
              <w:widowControl/>
              <w:jc w:val="center"/>
              <w:rPr>
                <w:rFonts w:ascii="宋体" w:hAnsi="宋体" w:cs="宋体"/>
                <w:color w:val="000000"/>
                <w:sz w:val="20"/>
                <w:szCs w:val="20"/>
              </w:rPr>
            </w:pPr>
            <w:r>
              <w:rPr>
                <w:rFonts w:hint="eastAsia" w:ascii="宋体" w:hAnsi="宋体" w:cs="宋体"/>
                <w:color w:val="000000"/>
                <w:sz w:val="20"/>
                <w:szCs w:val="20"/>
              </w:rPr>
              <w:t>23</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B589B9">
            <w:pPr>
              <w:widowControl/>
              <w:jc w:val="center"/>
              <w:rPr>
                <w:rFonts w:ascii="宋体" w:hAnsi="宋体" w:cs="宋体"/>
                <w:color w:val="000000"/>
                <w:sz w:val="20"/>
                <w:szCs w:val="20"/>
              </w:rPr>
            </w:pPr>
            <w:r>
              <w:rPr>
                <w:rFonts w:hint="eastAsia" w:ascii="宋体" w:hAnsi="宋体" w:cs="宋体"/>
                <w:color w:val="000000"/>
                <w:sz w:val="20"/>
                <w:szCs w:val="20"/>
              </w:rPr>
              <w:t>多用途生化传感器支架</w:t>
            </w:r>
          </w:p>
        </w:tc>
        <w:tc>
          <w:tcPr>
            <w:tcW w:w="50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92B50A">
            <w:pPr>
              <w:widowControl/>
              <w:jc w:val="left"/>
              <w:rPr>
                <w:rFonts w:ascii="宋体" w:hAnsi="宋体" w:cs="宋体"/>
                <w:color w:val="000000"/>
                <w:sz w:val="20"/>
                <w:szCs w:val="20"/>
              </w:rPr>
            </w:pPr>
            <w:r>
              <w:rPr>
                <w:rFonts w:hint="eastAsia" w:ascii="宋体" w:hAnsi="宋体" w:cs="宋体"/>
                <w:color w:val="000000"/>
                <w:sz w:val="20"/>
                <w:szCs w:val="20"/>
              </w:rPr>
              <w:t>由机械臂、电极固定板、固定夹、底座组成：</w:t>
            </w:r>
            <w:r>
              <w:rPr>
                <w:rFonts w:hint="eastAsia" w:ascii="宋体" w:hAnsi="宋体" w:cs="宋体"/>
                <w:color w:val="000000"/>
                <w:sz w:val="20"/>
                <w:szCs w:val="20"/>
              </w:rPr>
              <w:br w:type="textWrapping"/>
            </w:r>
            <w:r>
              <w:rPr>
                <w:rFonts w:hint="eastAsia" w:ascii="宋体" w:hAnsi="宋体" w:cs="宋体"/>
                <w:color w:val="000000"/>
                <w:sz w:val="20"/>
                <w:szCs w:val="20"/>
              </w:rPr>
              <w:t>1、电极固定板上具有电极孔不少于20个；电极孔口径适合常用生化传感器的电极，方便生化实验操作，电极孔边缘无毛边处理，具有保护传感器不受损坏；</w:t>
            </w:r>
            <w:r>
              <w:rPr>
                <w:rFonts w:hint="eastAsia" w:ascii="宋体" w:hAnsi="宋体" w:cs="宋体"/>
                <w:color w:val="000000"/>
                <w:sz w:val="20"/>
                <w:szCs w:val="20"/>
              </w:rPr>
              <w:br w:type="textWrapping"/>
            </w:r>
            <w:r>
              <w:rPr>
                <w:rFonts w:hint="eastAsia" w:ascii="宋体" w:hAnsi="宋体" w:cs="宋体"/>
                <w:color w:val="000000"/>
                <w:sz w:val="20"/>
                <w:szCs w:val="20"/>
              </w:rPr>
              <w:t>2、机械臂长度≥50cm，能在三维空间内灵活移动并准确定位，稳定性好；提高空间利用率和实验效率功能。</w:t>
            </w:r>
            <w:r>
              <w:rPr>
                <w:rFonts w:hint="eastAsia" w:ascii="宋体" w:hAnsi="宋体" w:cs="宋体"/>
                <w:color w:val="000000"/>
                <w:sz w:val="20"/>
                <w:szCs w:val="20"/>
              </w:rPr>
              <w:br w:type="textWrapping"/>
            </w:r>
            <w:r>
              <w:rPr>
                <w:rFonts w:hint="eastAsia" w:ascii="宋体" w:hAnsi="宋体" w:cs="宋体"/>
                <w:color w:val="000000"/>
                <w:sz w:val="20"/>
                <w:szCs w:val="20"/>
              </w:rPr>
              <w:t>3、底座重量≥600g，可以平稳的固定电极。</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CD368B">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4183D">
            <w:pPr>
              <w:jc w:val="center"/>
              <w:rPr>
                <w:rFonts w:ascii="宋体" w:hAnsi="宋体" w:cs="宋体"/>
                <w:color w:val="000000"/>
                <w:sz w:val="20"/>
                <w:szCs w:val="20"/>
              </w:rPr>
            </w:pPr>
            <w:r>
              <w:rPr>
                <w:rFonts w:hint="eastAsia" w:ascii="宋体" w:hAnsi="宋体" w:cs="宋体"/>
                <w:color w:val="000000"/>
                <w:sz w:val="20"/>
                <w:szCs w:val="20"/>
              </w:rPr>
              <w:t>套</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A3DC3">
            <w:pPr>
              <w:jc w:val="center"/>
              <w:rPr>
                <w:rFonts w:ascii="宋体" w:hAnsi="宋体" w:cs="宋体"/>
                <w:color w:val="000000"/>
                <w:sz w:val="20"/>
                <w:szCs w:val="20"/>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E7856">
            <w:pP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B76EB4">
            <w:pPr>
              <w:jc w:val="left"/>
              <w:rPr>
                <w:color w:val="000000"/>
                <w:sz w:val="20"/>
                <w:szCs w:val="20"/>
              </w:rPr>
            </w:pPr>
          </w:p>
        </w:tc>
      </w:tr>
      <w:tr w14:paraId="7BA898D0">
        <w:tblPrEx>
          <w:tblCellMar>
            <w:top w:w="0" w:type="dxa"/>
            <w:left w:w="108" w:type="dxa"/>
            <w:bottom w:w="0" w:type="dxa"/>
            <w:right w:w="108" w:type="dxa"/>
          </w:tblCellMar>
        </w:tblPrEx>
        <w:trPr>
          <w:trHeight w:val="1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B36AA7">
            <w:pPr>
              <w:widowControl/>
              <w:jc w:val="center"/>
              <w:rPr>
                <w:rFonts w:ascii="宋体" w:hAnsi="宋体" w:cs="宋体"/>
                <w:color w:val="000000"/>
                <w:sz w:val="20"/>
                <w:szCs w:val="20"/>
              </w:rPr>
            </w:pPr>
            <w:r>
              <w:rPr>
                <w:rFonts w:hint="eastAsia" w:ascii="宋体" w:hAnsi="宋体" w:cs="宋体"/>
                <w:color w:val="000000"/>
                <w:sz w:val="20"/>
                <w:szCs w:val="20"/>
              </w:rPr>
              <w:t>24</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334167">
            <w:pPr>
              <w:widowControl/>
              <w:jc w:val="center"/>
              <w:rPr>
                <w:rFonts w:ascii="宋体" w:hAnsi="宋体" w:cs="宋体"/>
                <w:color w:val="000000"/>
                <w:sz w:val="20"/>
                <w:szCs w:val="20"/>
              </w:rPr>
            </w:pPr>
            <w:r>
              <w:rPr>
                <w:rFonts w:hint="eastAsia" w:ascii="宋体" w:hAnsi="宋体" w:cs="宋体"/>
                <w:color w:val="000000"/>
                <w:sz w:val="20"/>
                <w:szCs w:val="20"/>
              </w:rPr>
              <w:t>铝合金箱及配件</w:t>
            </w:r>
          </w:p>
        </w:tc>
        <w:tc>
          <w:tcPr>
            <w:tcW w:w="50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36A09D">
            <w:pPr>
              <w:widowControl/>
              <w:jc w:val="left"/>
              <w:rPr>
                <w:rFonts w:ascii="宋体" w:hAnsi="宋体" w:cs="宋体"/>
                <w:color w:val="000000"/>
                <w:sz w:val="20"/>
                <w:szCs w:val="20"/>
              </w:rPr>
            </w:pPr>
            <w:r>
              <w:rPr>
                <w:rFonts w:hint="eastAsia" w:ascii="宋体" w:hAnsi="宋体" w:cs="宋体"/>
                <w:color w:val="000000"/>
                <w:sz w:val="20"/>
                <w:szCs w:val="20"/>
              </w:rPr>
              <w:t>铝合金材质演示箱，尺寸：≥460*290*150（mm），能实现探究设备的分类存放，设备用软、硬质海绵卡槽固定；数据采集器连接线1条，传感器连接线4条，长度不小于1.5米，全铜线芯，多重屏蔽，高效传输。彩色A4版面实验手册1本，有详细数字化实验案例指导。</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F9EEC5">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96AFF">
            <w:pPr>
              <w:jc w:val="center"/>
              <w:rPr>
                <w:rFonts w:ascii="宋体" w:hAnsi="宋体" w:cs="宋体"/>
                <w:color w:val="000000"/>
                <w:sz w:val="20"/>
                <w:szCs w:val="20"/>
              </w:rPr>
            </w:pPr>
            <w:r>
              <w:rPr>
                <w:rFonts w:hint="eastAsia" w:ascii="宋体" w:hAnsi="宋体" w:cs="宋体"/>
                <w:color w:val="000000"/>
                <w:sz w:val="20"/>
                <w:szCs w:val="20"/>
              </w:rPr>
              <w:t>套</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24431">
            <w:pPr>
              <w:jc w:val="center"/>
              <w:rPr>
                <w:rFonts w:ascii="宋体" w:hAnsi="宋体" w:cs="宋体"/>
                <w:color w:val="000000"/>
                <w:sz w:val="20"/>
                <w:szCs w:val="20"/>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2B210">
            <w:pP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E63D4B">
            <w:pPr>
              <w:jc w:val="left"/>
              <w:rPr>
                <w:rFonts w:ascii="宋体" w:hAnsi="宋体" w:cs="宋体"/>
                <w:color w:val="000000"/>
                <w:sz w:val="20"/>
                <w:szCs w:val="20"/>
              </w:rPr>
            </w:pPr>
          </w:p>
        </w:tc>
      </w:tr>
      <w:tr w14:paraId="182C19D4">
        <w:tblPrEx>
          <w:tblCellMar>
            <w:top w:w="0" w:type="dxa"/>
            <w:left w:w="108" w:type="dxa"/>
            <w:bottom w:w="0" w:type="dxa"/>
            <w:right w:w="108" w:type="dxa"/>
          </w:tblCellMar>
        </w:tblPrEx>
        <w:trPr>
          <w:trHeight w:val="31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828F9">
            <w:pPr>
              <w:rPr>
                <w:color w:val="000000"/>
                <w:sz w:val="20"/>
                <w:szCs w:val="20"/>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A05A8">
            <w:pPr>
              <w:jc w:val="center"/>
              <w:rPr>
                <w:color w:val="000000"/>
                <w:sz w:val="20"/>
                <w:szCs w:val="20"/>
              </w:rPr>
            </w:pPr>
          </w:p>
        </w:tc>
        <w:tc>
          <w:tcPr>
            <w:tcW w:w="5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AA01F">
            <w:pPr>
              <w:widowControl/>
              <w:jc w:val="center"/>
              <w:rPr>
                <w:rFonts w:ascii="宋体" w:hAnsi="宋体" w:cs="宋体"/>
                <w:color w:val="000000"/>
                <w:sz w:val="20"/>
                <w:szCs w:val="20"/>
              </w:rPr>
            </w:pPr>
            <w:r>
              <w:rPr>
                <w:rFonts w:hint="eastAsia" w:ascii="宋体" w:hAnsi="宋体" w:cs="宋体"/>
                <w:color w:val="000000"/>
                <w:sz w:val="20"/>
                <w:szCs w:val="20"/>
              </w:rPr>
              <w:t>合计</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AADCF">
            <w:pPr>
              <w:jc w:val="center"/>
              <w:rPr>
                <w:color w:val="000000"/>
                <w:sz w:val="20"/>
                <w:szCs w:val="20"/>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CD7BD">
            <w:pPr>
              <w:jc w:val="center"/>
              <w:rPr>
                <w:rFonts w:ascii="宋体" w:hAnsi="宋体" w:cs="宋体"/>
                <w:color w:val="000000"/>
                <w:sz w:val="20"/>
                <w:szCs w:val="20"/>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CECDD">
            <w:pPr>
              <w:jc w:val="center"/>
              <w:rPr>
                <w:rFonts w:ascii="宋体" w:hAnsi="宋体" w:cs="宋体"/>
                <w:b/>
                <w:bCs/>
                <w:color w:val="000000"/>
                <w:sz w:val="20"/>
                <w:szCs w:val="20"/>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D4008">
            <w:pPr>
              <w:rPr>
                <w:color w:val="000000"/>
                <w:sz w:val="24"/>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8D0454">
            <w:pPr>
              <w:jc w:val="left"/>
              <w:rPr>
                <w:rFonts w:ascii="宋体" w:hAnsi="宋体" w:cs="宋体"/>
                <w:color w:val="000000"/>
                <w:sz w:val="20"/>
                <w:szCs w:val="20"/>
              </w:rPr>
            </w:pPr>
          </w:p>
        </w:tc>
      </w:tr>
    </w:tbl>
    <w:p w14:paraId="4C38204B">
      <w:pPr>
        <w:pStyle w:val="23"/>
        <w:rPr>
          <w:rFonts w:hint="default" w:hAnsi="宋体"/>
          <w:sz w:val="24"/>
        </w:rPr>
      </w:pPr>
    </w:p>
    <w:p w14:paraId="29360FB3">
      <w:pPr>
        <w:pStyle w:val="23"/>
        <w:rPr>
          <w:rFonts w:hint="default" w:hAnsi="宋体"/>
          <w:sz w:val="24"/>
        </w:rPr>
      </w:pPr>
    </w:p>
    <w:tbl>
      <w:tblPr>
        <w:tblStyle w:val="25"/>
        <w:tblpPr w:leftFromText="180" w:rightFromText="180" w:vertAnchor="text" w:horzAnchor="page" w:tblpX="1245" w:tblpY="252"/>
        <w:tblOverlap w:val="never"/>
        <w:tblW w:w="9200" w:type="dxa"/>
        <w:tblInd w:w="0" w:type="dxa"/>
        <w:tblLayout w:type="autofit"/>
        <w:tblCellMar>
          <w:top w:w="0" w:type="dxa"/>
          <w:left w:w="108" w:type="dxa"/>
          <w:bottom w:w="0" w:type="dxa"/>
          <w:right w:w="108" w:type="dxa"/>
        </w:tblCellMar>
      </w:tblPr>
      <w:tblGrid>
        <w:gridCol w:w="622"/>
        <w:gridCol w:w="1161"/>
        <w:gridCol w:w="4121"/>
        <w:gridCol w:w="656"/>
        <w:gridCol w:w="660"/>
        <w:gridCol w:w="660"/>
        <w:gridCol w:w="660"/>
        <w:gridCol w:w="660"/>
      </w:tblGrid>
      <w:tr w14:paraId="1028205B">
        <w:tblPrEx>
          <w:tblCellMar>
            <w:top w:w="0" w:type="dxa"/>
            <w:left w:w="108" w:type="dxa"/>
            <w:bottom w:w="0" w:type="dxa"/>
            <w:right w:w="108" w:type="dxa"/>
          </w:tblCellMar>
        </w:tblPrEx>
        <w:trPr>
          <w:trHeight w:val="300" w:hRule="atLeast"/>
        </w:trPr>
        <w:tc>
          <w:tcPr>
            <w:tcW w:w="9200" w:type="dxa"/>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2E1ED9">
            <w:pPr>
              <w:widowControl/>
              <w:jc w:val="center"/>
              <w:rPr>
                <w:rFonts w:ascii="宋体" w:hAnsi="宋体" w:cs="宋体"/>
                <w:b/>
                <w:bCs/>
                <w:color w:val="000000"/>
                <w:sz w:val="24"/>
              </w:rPr>
            </w:pPr>
            <w:r>
              <w:rPr>
                <w:rFonts w:hint="eastAsia" w:ascii="宋体" w:hAnsi="宋体" w:cs="宋体"/>
                <w:b/>
                <w:bCs/>
                <w:color w:val="000000"/>
                <w:sz w:val="36"/>
                <w:szCs w:val="36"/>
              </w:rPr>
              <w:t>生物准备室/间</w:t>
            </w:r>
          </w:p>
        </w:tc>
      </w:tr>
      <w:tr w14:paraId="3DEA4561">
        <w:tblPrEx>
          <w:tblCellMar>
            <w:top w:w="0" w:type="dxa"/>
            <w:left w:w="108" w:type="dxa"/>
            <w:bottom w:w="0" w:type="dxa"/>
            <w:right w:w="108" w:type="dxa"/>
          </w:tblCellMar>
        </w:tblPrEx>
        <w:trPr>
          <w:trHeight w:val="280"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25DFD0">
            <w:pPr>
              <w:widowControl/>
              <w:jc w:val="center"/>
              <w:rPr>
                <w:rFonts w:ascii="宋体" w:hAnsi="宋体" w:cs="宋体"/>
                <w:b/>
                <w:bCs/>
                <w:color w:val="000000"/>
                <w:sz w:val="22"/>
                <w:szCs w:val="22"/>
              </w:rPr>
            </w:pPr>
            <w:r>
              <w:rPr>
                <w:rFonts w:hint="eastAsia" w:ascii="宋体" w:hAnsi="宋体" w:cs="宋体"/>
                <w:b/>
                <w:bCs/>
                <w:color w:val="000000"/>
                <w:sz w:val="22"/>
                <w:szCs w:val="22"/>
              </w:rPr>
              <w:t>序号</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CCCD9F">
            <w:pPr>
              <w:widowControl/>
              <w:jc w:val="center"/>
              <w:rPr>
                <w:rFonts w:ascii="宋体" w:hAnsi="宋体" w:cs="宋体"/>
                <w:b/>
                <w:bCs/>
                <w:color w:val="000000"/>
                <w:sz w:val="22"/>
                <w:szCs w:val="22"/>
              </w:rPr>
            </w:pPr>
            <w:r>
              <w:rPr>
                <w:rFonts w:hint="eastAsia" w:ascii="宋体" w:hAnsi="宋体" w:cs="宋体"/>
                <w:b/>
                <w:bCs/>
                <w:color w:val="000000"/>
                <w:sz w:val="22"/>
                <w:szCs w:val="22"/>
              </w:rPr>
              <w:t>名称</w:t>
            </w:r>
          </w:p>
        </w:tc>
        <w:tc>
          <w:tcPr>
            <w:tcW w:w="41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7B5D36">
            <w:pPr>
              <w:widowControl/>
              <w:jc w:val="center"/>
              <w:rPr>
                <w:rFonts w:ascii="宋体" w:hAnsi="宋体" w:cs="宋体"/>
                <w:b/>
                <w:bCs/>
                <w:color w:val="000000"/>
                <w:sz w:val="22"/>
                <w:szCs w:val="22"/>
              </w:rPr>
            </w:pPr>
            <w:r>
              <w:rPr>
                <w:rFonts w:hint="eastAsia" w:ascii="宋体" w:hAnsi="宋体" w:cs="宋体"/>
                <w:b/>
                <w:bCs/>
                <w:color w:val="000000"/>
                <w:sz w:val="22"/>
                <w:szCs w:val="22"/>
              </w:rPr>
              <w:t>技术参数、规格、功能</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FFC2C0">
            <w:pPr>
              <w:widowControl/>
              <w:jc w:val="center"/>
              <w:rPr>
                <w:rFonts w:ascii="宋体" w:hAnsi="宋体" w:cs="宋体"/>
                <w:b/>
                <w:bCs/>
                <w:color w:val="000000"/>
                <w:sz w:val="22"/>
                <w:szCs w:val="22"/>
              </w:rPr>
            </w:pPr>
            <w:r>
              <w:rPr>
                <w:rFonts w:hint="eastAsia" w:ascii="宋体" w:hAnsi="宋体" w:cs="宋体"/>
                <w:b/>
                <w:bCs/>
                <w:color w:val="000000"/>
                <w:sz w:val="22"/>
                <w:szCs w:val="22"/>
              </w:rPr>
              <w:t>数量</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03D745">
            <w:pPr>
              <w:widowControl/>
              <w:jc w:val="center"/>
              <w:rPr>
                <w:rFonts w:ascii="宋体" w:hAnsi="宋体" w:cs="宋体"/>
                <w:b/>
                <w:bCs/>
                <w:color w:val="000000"/>
                <w:sz w:val="22"/>
                <w:szCs w:val="22"/>
              </w:rPr>
            </w:pPr>
            <w:r>
              <w:rPr>
                <w:rFonts w:hint="eastAsia" w:ascii="宋体" w:hAnsi="宋体" w:cs="宋体"/>
                <w:b/>
                <w:bCs/>
                <w:color w:val="000000"/>
                <w:sz w:val="22"/>
                <w:szCs w:val="22"/>
              </w:rPr>
              <w:t>单位</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0F3C20">
            <w:pPr>
              <w:widowControl/>
              <w:jc w:val="center"/>
              <w:rPr>
                <w:rFonts w:ascii="宋体" w:hAnsi="宋体" w:cs="宋体"/>
                <w:b/>
                <w:bCs/>
                <w:color w:val="000000"/>
                <w:sz w:val="22"/>
                <w:szCs w:val="22"/>
              </w:rPr>
            </w:pPr>
            <w:r>
              <w:rPr>
                <w:rFonts w:hint="eastAsia" w:ascii="宋体" w:hAnsi="宋体" w:cs="宋体"/>
                <w:b/>
                <w:bCs/>
                <w:color w:val="000000"/>
                <w:sz w:val="22"/>
                <w:szCs w:val="22"/>
              </w:rPr>
              <w:t>单价</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A77B06">
            <w:pPr>
              <w:widowControl/>
              <w:jc w:val="center"/>
              <w:rPr>
                <w:rFonts w:ascii="宋体" w:hAnsi="宋体" w:cs="宋体"/>
                <w:b/>
                <w:bCs/>
                <w:color w:val="000000"/>
                <w:sz w:val="22"/>
                <w:szCs w:val="22"/>
              </w:rPr>
            </w:pPr>
            <w:r>
              <w:rPr>
                <w:rFonts w:hint="eastAsia" w:ascii="宋体" w:hAnsi="宋体" w:cs="宋体"/>
                <w:b/>
                <w:bCs/>
                <w:color w:val="000000"/>
                <w:sz w:val="22"/>
                <w:szCs w:val="22"/>
              </w:rPr>
              <w:t>总价</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65AB23">
            <w:pPr>
              <w:widowControl/>
              <w:jc w:val="center"/>
              <w:rPr>
                <w:rFonts w:ascii="宋体" w:hAnsi="宋体" w:cs="宋体"/>
                <w:b/>
                <w:bCs/>
                <w:color w:val="000000"/>
                <w:sz w:val="22"/>
                <w:szCs w:val="22"/>
              </w:rPr>
            </w:pPr>
            <w:r>
              <w:rPr>
                <w:rFonts w:hint="eastAsia" w:ascii="宋体" w:hAnsi="宋体" w:cs="宋体"/>
                <w:b/>
                <w:bCs/>
                <w:color w:val="000000"/>
                <w:sz w:val="22"/>
                <w:szCs w:val="22"/>
              </w:rPr>
              <w:t>备注</w:t>
            </w:r>
          </w:p>
        </w:tc>
      </w:tr>
      <w:tr w14:paraId="74CAB876">
        <w:tblPrEx>
          <w:tblCellMar>
            <w:top w:w="0" w:type="dxa"/>
            <w:left w:w="108" w:type="dxa"/>
            <w:bottom w:w="0" w:type="dxa"/>
            <w:right w:w="108" w:type="dxa"/>
          </w:tblCellMar>
        </w:tblPrEx>
        <w:trPr>
          <w:trHeight w:val="4518"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72992D">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1A651C">
            <w:pPr>
              <w:widowControl/>
              <w:jc w:val="center"/>
              <w:rPr>
                <w:rFonts w:ascii="宋体" w:hAnsi="宋体" w:cs="宋体"/>
                <w:color w:val="000000"/>
                <w:sz w:val="20"/>
                <w:szCs w:val="20"/>
              </w:rPr>
            </w:pPr>
            <w:r>
              <w:rPr>
                <w:rFonts w:hint="eastAsia" w:ascii="宋体" w:hAnsi="宋体" w:cs="宋体"/>
                <w:color w:val="000000"/>
                <w:sz w:val="20"/>
                <w:szCs w:val="20"/>
              </w:rPr>
              <w:t>准备桌</w:t>
            </w:r>
          </w:p>
        </w:tc>
        <w:tc>
          <w:tcPr>
            <w:tcW w:w="4121" w:type="dxa"/>
            <w:tcBorders>
              <w:top w:val="nil"/>
              <w:left w:val="nil"/>
              <w:bottom w:val="nil"/>
              <w:right w:val="nil"/>
            </w:tcBorders>
            <w:shd w:val="clear" w:color="auto" w:fill="auto"/>
            <w:noWrap w:val="0"/>
            <w:vAlign w:val="center"/>
          </w:tcPr>
          <w:p w14:paraId="3A7C170C">
            <w:pPr>
              <w:widowControl/>
              <w:jc w:val="left"/>
              <w:rPr>
                <w:rFonts w:ascii="宋体" w:hAnsi="宋体" w:cs="宋体"/>
                <w:color w:val="000000"/>
                <w:sz w:val="20"/>
                <w:szCs w:val="20"/>
              </w:rPr>
            </w:pPr>
            <w:r>
              <w:rPr>
                <w:rFonts w:hint="eastAsia" w:ascii="宋体" w:hAnsi="宋体" w:cs="宋体"/>
                <w:color w:val="000000"/>
                <w:sz w:val="20"/>
                <w:szCs w:val="20"/>
              </w:rPr>
              <w:t>1、规格：2400*1200*780mm</w:t>
            </w:r>
            <w:r>
              <w:rPr>
                <w:rFonts w:hint="eastAsia" w:ascii="宋体" w:hAnsi="宋体" w:cs="宋体"/>
                <w:color w:val="000000"/>
                <w:sz w:val="20"/>
                <w:szCs w:val="20"/>
              </w:rPr>
              <w:br w:type="textWrapping"/>
            </w:r>
            <w:r>
              <w:rPr>
                <w:rFonts w:hint="eastAsia" w:ascii="宋体" w:hAnsi="宋体" w:cs="宋体"/>
                <w:color w:val="000000"/>
                <w:sz w:val="20"/>
                <w:szCs w:val="20"/>
              </w:rPr>
              <w:t>2、台面：采用12.7mm厚双面膜实芯理化板，且满足如下参数要求：</w:t>
            </w:r>
            <w:r>
              <w:rPr>
                <w:rFonts w:hint="eastAsia" w:ascii="宋体" w:hAnsi="宋体" w:cs="宋体"/>
                <w:color w:val="000000"/>
                <w:sz w:val="20"/>
                <w:szCs w:val="20"/>
              </w:rPr>
              <w:br w:type="textWrapping"/>
            </w:r>
            <w:r>
              <w:rPr>
                <w:rFonts w:hint="eastAsia" w:ascii="宋体" w:hAnsi="宋体" w:cs="宋体"/>
                <w:color w:val="000000"/>
                <w:sz w:val="20"/>
                <w:szCs w:val="20"/>
              </w:rPr>
              <w:t>▲（1）化学性能检测：台面依据GB/T 17657-2022 《人造板及饰面人造板理化性能试验方法》标准，耐污染性能不少于130项试验污染物的检测，且包含：98%硫酸、65%硝酸、40%氢氧化钠、37%盐酸、石脑油、苯酚等试剂，覆盖玻璃盖板和未覆盖玻璃盖板检验结果均为5级：无明显变化。</w:t>
            </w:r>
            <w:r>
              <w:rPr>
                <w:rFonts w:hint="eastAsia" w:ascii="宋体" w:hAnsi="宋体" w:cs="宋体"/>
                <w:color w:val="000000"/>
                <w:sz w:val="20"/>
                <w:szCs w:val="20"/>
              </w:rPr>
              <w:br w:type="textWrapping"/>
            </w:r>
            <w:r>
              <w:rPr>
                <w:rFonts w:hint="eastAsia" w:ascii="宋体" w:hAnsi="宋体" w:cs="宋体"/>
                <w:color w:val="000000"/>
                <w:sz w:val="20"/>
                <w:szCs w:val="20"/>
              </w:rPr>
              <w:t>▲（2）物理性能检测：台面依据GB/T 17657-2022 《人造板及饰面人造板理化性能试验方法》标准，满足： 含水率：≤0.9%；吸水厚度膨胀率≤0.1%；尺寸稳定性：横向≤0.07%、纵向≤0.04%；板面握螺钉力≥3490N；表面耐冷热循环性能：表面无裂纹及鼓泡；浸渍剥离性能：贴面层与基材之间的胶层无剥离和分层现象；表面耐划痕性能：4.5N作用下试件表面无大于90%的连续划痕，表面装饰花纹无破坏现象；耐沸水性能：质量增加百分率≤0.01%、厚度增加百分率≤0.08%，表面质量等级：5级：无变化，边缘质量等级：5级：无明显变化；耐开裂性能：5级：无细微裂纹；表面耐磨性能：≥1100r,未出现磨损点等不低于27项检测。</w:t>
            </w:r>
            <w:r>
              <w:rPr>
                <w:rFonts w:hint="eastAsia" w:ascii="宋体" w:hAnsi="宋体" w:cs="宋体"/>
                <w:color w:val="000000"/>
                <w:sz w:val="20"/>
                <w:szCs w:val="20"/>
              </w:rPr>
              <w:br w:type="textWrapping"/>
            </w:r>
            <w:r>
              <w:rPr>
                <w:rFonts w:hint="eastAsia" w:ascii="宋体" w:hAnsi="宋体" w:cs="宋体"/>
                <w:color w:val="000000"/>
                <w:sz w:val="20"/>
                <w:szCs w:val="20"/>
              </w:rPr>
              <w:t>▲（3）环保性能检测：台面依据GB 18580-2017《室内装饰装修材料人造板及其制品中甲醛释放限量》标准，满足甲醛释放量&lt;0.005 mg/M3；</w:t>
            </w:r>
            <w:r>
              <w:rPr>
                <w:rFonts w:hint="eastAsia" w:ascii="宋体" w:hAnsi="宋体" w:cs="宋体"/>
                <w:color w:val="000000"/>
                <w:sz w:val="20"/>
                <w:szCs w:val="20"/>
              </w:rPr>
              <w:br w:type="textWrapping"/>
            </w:r>
            <w:r>
              <w:rPr>
                <w:rFonts w:hint="eastAsia" w:ascii="宋体" w:hAnsi="宋体" w:cs="宋体"/>
                <w:color w:val="000000"/>
                <w:sz w:val="20"/>
                <w:szCs w:val="20"/>
              </w:rPr>
              <w:t>▲（4）抗菌性能检测：台面依据JC/T2039-2010标准，满足：大肠杆菌、金黄色葡萄球菌、肺炎克雷伯氏菌、鼠伤寒沙门氏菌、表皮葡萄球菌、铜绿假单胞菌、宋氏志贺氏菌、白色葡萄球菌、粪肠球菌；耐甲氧西林金黄色葡萄球菌、单核细胞增生李斯特氏菌、变异库克菌、溶血性链球菌等不少于 13 种的菌种检测，且抗菌率≥95%。</w:t>
            </w:r>
            <w:r>
              <w:rPr>
                <w:rFonts w:hint="eastAsia" w:ascii="宋体" w:hAnsi="宋体" w:cs="宋体"/>
                <w:color w:val="000000"/>
                <w:sz w:val="20"/>
                <w:szCs w:val="20"/>
              </w:rPr>
              <w:br w:type="textWrapping"/>
            </w:r>
            <w:r>
              <w:rPr>
                <w:rFonts w:hint="eastAsia" w:ascii="宋体" w:hAnsi="宋体" w:cs="宋体"/>
                <w:color w:val="000000"/>
                <w:sz w:val="20"/>
                <w:szCs w:val="20"/>
              </w:rPr>
              <w:t>▲（5）防霉性能检测：台面依据JC/T2039-2010标准，满足：黑曲霉、土曲霉、球毛壳霉、宛氏拟青霉、绳状青霉、出芽短梗霉等不少于6种的霉菌检测，且防霉等级为0级。</w:t>
            </w:r>
            <w:r>
              <w:rPr>
                <w:rFonts w:hint="eastAsia" w:ascii="宋体" w:hAnsi="宋体" w:cs="宋体"/>
                <w:color w:val="000000"/>
                <w:sz w:val="20"/>
                <w:szCs w:val="20"/>
              </w:rPr>
              <w:br w:type="textWrapping"/>
            </w:r>
            <w:r>
              <w:rPr>
                <w:rFonts w:hint="eastAsia" w:ascii="宋体" w:hAnsi="宋体" w:cs="宋体"/>
                <w:color w:val="000000"/>
                <w:sz w:val="20"/>
                <w:szCs w:val="20"/>
              </w:rPr>
              <w:t>▲（6）燃烧性能检测：台面依据GB/T 2408-2021《塑料 燃烧性能的测定 水平法和垂直法》标准，满足：水平燃烧符合HB级；垂直燃烧符合V-0级；台面参照GB8624-2012《建筑材料及制品燃烧性能分级》标准，满足：燃烧性能等级B1级；产烟特性等级S1级；燃烧滴落物/微粒等级d0级。</w:t>
            </w:r>
            <w:r>
              <w:rPr>
                <w:rFonts w:hint="eastAsia" w:ascii="宋体" w:hAnsi="宋体" w:cs="宋体"/>
                <w:color w:val="000000"/>
                <w:sz w:val="20"/>
                <w:szCs w:val="20"/>
              </w:rPr>
              <w:br w:type="textWrapping"/>
            </w:r>
            <w:r>
              <w:rPr>
                <w:rFonts w:hint="eastAsia" w:ascii="宋体" w:hAnsi="宋体" w:cs="宋体"/>
                <w:color w:val="000000"/>
                <w:sz w:val="20"/>
                <w:szCs w:val="20"/>
              </w:rPr>
              <w:t>▲（7）烟气毒性检测：台面依据GB 8624-2012《建筑材料及制品燃烧性能分级》标准，烟气毒性等级 t1 级：ZA3（达到准安全三级ZA3）。</w:t>
            </w:r>
            <w:r>
              <w:rPr>
                <w:rFonts w:hint="eastAsia" w:ascii="宋体" w:hAnsi="宋体" w:cs="宋体"/>
                <w:color w:val="000000"/>
                <w:sz w:val="20"/>
                <w:szCs w:val="20"/>
              </w:rPr>
              <w:br w:type="textWrapping"/>
            </w:r>
            <w:r>
              <w:rPr>
                <w:rFonts w:hint="eastAsia" w:ascii="宋体" w:hAnsi="宋体" w:cs="宋体"/>
                <w:color w:val="000000"/>
                <w:sz w:val="20"/>
                <w:szCs w:val="20"/>
              </w:rPr>
              <w:t>▲（8）抗老化性检测：台面依据GB/T24508-2020标准：48小时无开裂、无鼓泡、无粉化。</w:t>
            </w:r>
            <w:r>
              <w:rPr>
                <w:rFonts w:hint="eastAsia" w:ascii="宋体" w:hAnsi="宋体" w:cs="宋体"/>
                <w:color w:val="000000"/>
                <w:sz w:val="20"/>
                <w:szCs w:val="20"/>
              </w:rPr>
              <w:br w:type="textWrapping"/>
            </w:r>
            <w:r>
              <w:rPr>
                <w:rFonts w:hint="eastAsia" w:ascii="宋体" w:hAnsi="宋体" w:cs="宋体"/>
                <w:color w:val="000000"/>
                <w:sz w:val="20"/>
                <w:szCs w:val="20"/>
              </w:rPr>
              <w:t>投标人需提供台面制造厂商出具带CMA或CNAS标志、带二维码防伪识别真假的检测报告复印件，且需注明本次招标采购项目名称及编号并加盖台面制造厂商公章。</w:t>
            </w:r>
            <w:r>
              <w:rPr>
                <w:rFonts w:hint="eastAsia" w:ascii="宋体" w:hAnsi="宋体" w:cs="宋体"/>
                <w:color w:val="000000"/>
                <w:sz w:val="20"/>
                <w:szCs w:val="20"/>
              </w:rPr>
              <w:br w:type="textWrapping"/>
            </w:r>
            <w:r>
              <w:rPr>
                <w:rFonts w:hint="eastAsia" w:ascii="宋体" w:hAnsi="宋体" w:cs="宋体"/>
                <w:color w:val="000000"/>
                <w:sz w:val="20"/>
                <w:szCs w:val="20"/>
              </w:rPr>
              <w:t>3、台身结构：新型塑铝结构，整体1200*600*780四张框架对拼，学生位镂空式，符合人体工程学设计，美观大方。</w:t>
            </w:r>
            <w:r>
              <w:rPr>
                <w:rFonts w:hint="eastAsia" w:ascii="宋体" w:hAnsi="宋体" w:cs="宋体"/>
                <w:color w:val="000000"/>
                <w:sz w:val="20"/>
                <w:szCs w:val="20"/>
              </w:rPr>
              <w:br w:type="textWrapping"/>
            </w:r>
            <w:r>
              <w:rPr>
                <w:rFonts w:hint="eastAsia" w:ascii="宋体" w:hAnsi="宋体" w:cs="宋体"/>
                <w:color w:val="000000"/>
                <w:sz w:val="20"/>
                <w:szCs w:val="20"/>
              </w:rPr>
              <w:t>桌身：由桌腿、立柱、大横梁、前横梁、中横梁、后横梁、支撑柱组成。</w:t>
            </w:r>
            <w:r>
              <w:rPr>
                <w:rFonts w:hint="eastAsia" w:ascii="宋体" w:hAnsi="宋体" w:cs="宋体"/>
                <w:color w:val="000000"/>
                <w:sz w:val="20"/>
                <w:szCs w:val="20"/>
              </w:rPr>
              <w:br w:type="textWrapping"/>
            </w:r>
            <w:r>
              <w:rPr>
                <w:rFonts w:hint="eastAsia" w:ascii="宋体" w:hAnsi="宋体" w:cs="宋体"/>
                <w:color w:val="000000"/>
                <w:sz w:val="20"/>
                <w:szCs w:val="20"/>
              </w:rPr>
              <w:t>桌腿：采用Z字型压铸铝一次成型，三段链接。</w:t>
            </w:r>
            <w:r>
              <w:rPr>
                <w:rFonts w:hint="eastAsia" w:ascii="宋体" w:hAnsi="宋体" w:cs="宋体"/>
                <w:color w:val="000000"/>
                <w:sz w:val="20"/>
                <w:szCs w:val="20"/>
              </w:rPr>
              <w:br w:type="textWrapping"/>
            </w:r>
            <w:r>
              <w:rPr>
                <w:rFonts w:hint="eastAsia" w:ascii="宋体" w:hAnsi="宋体" w:cs="宋体"/>
                <w:color w:val="000000"/>
                <w:sz w:val="20"/>
                <w:szCs w:val="20"/>
              </w:rPr>
              <w:t>上腿规格：≥长580*宽55*高83mm，壁厚≥2.5mm，内侧设有凹槽。</w:t>
            </w:r>
            <w:r>
              <w:rPr>
                <w:rFonts w:hint="eastAsia" w:ascii="宋体" w:hAnsi="宋体" w:cs="宋体"/>
                <w:color w:val="000000"/>
                <w:sz w:val="20"/>
                <w:szCs w:val="20"/>
              </w:rPr>
              <w:br w:type="textWrapping"/>
            </w:r>
            <w:r>
              <w:rPr>
                <w:rFonts w:hint="eastAsia" w:ascii="宋体" w:hAnsi="宋体" w:cs="宋体"/>
                <w:color w:val="000000"/>
                <w:sz w:val="20"/>
                <w:szCs w:val="20"/>
              </w:rPr>
              <w:t>下腿规格：≥长545*宽55*高85mm，壁厚≥2.5mm，下脚正面设有塑料卡盖，组装完成后更加美观。</w:t>
            </w:r>
            <w:r>
              <w:rPr>
                <w:rFonts w:hint="eastAsia" w:ascii="宋体" w:hAnsi="宋体" w:cs="宋体"/>
                <w:color w:val="000000"/>
                <w:sz w:val="20"/>
                <w:szCs w:val="20"/>
              </w:rPr>
              <w:br w:type="textWrapping"/>
            </w:r>
            <w:r>
              <w:rPr>
                <w:rFonts w:hint="eastAsia" w:ascii="宋体" w:hAnsi="宋体" w:cs="宋体"/>
                <w:color w:val="000000"/>
                <w:sz w:val="20"/>
                <w:szCs w:val="20"/>
              </w:rPr>
              <w:t>立柱：采用≥100*42*mm，壁厚≥1.5mm。立柱两端内部有2个铸铝成型的螺丝链接位。</w:t>
            </w:r>
            <w:r>
              <w:rPr>
                <w:rFonts w:hint="eastAsia" w:ascii="宋体" w:hAnsi="宋体" w:cs="宋体"/>
                <w:color w:val="000000"/>
                <w:sz w:val="20"/>
                <w:szCs w:val="20"/>
              </w:rPr>
              <w:br w:type="textWrapping"/>
            </w:r>
            <w:r>
              <w:rPr>
                <w:rFonts w:hint="eastAsia" w:ascii="宋体" w:hAnsi="宋体" w:cs="宋体"/>
                <w:color w:val="000000"/>
                <w:sz w:val="20"/>
                <w:szCs w:val="20"/>
              </w:rPr>
              <w:t>前横梁：≥37*30mm，壁厚≥1.5mm。中横梁：≥40*30mm，壁厚≥1.5mm。</w:t>
            </w:r>
            <w:r>
              <w:rPr>
                <w:rFonts w:hint="eastAsia" w:ascii="宋体" w:hAnsi="宋体" w:cs="宋体"/>
                <w:color w:val="000000"/>
                <w:sz w:val="20"/>
                <w:szCs w:val="20"/>
              </w:rPr>
              <w:br w:type="textWrapping"/>
            </w:r>
            <w:r>
              <w:rPr>
                <w:rFonts w:hint="eastAsia" w:ascii="宋体" w:hAnsi="宋体" w:cs="宋体"/>
                <w:color w:val="000000"/>
                <w:sz w:val="20"/>
                <w:szCs w:val="20"/>
              </w:rPr>
              <w:t>后横梁：≥37*30mm,壁厚≥1.5mm。后横梁上侧设50MM挡水板，防止物品滑落，挡水板两侧有塑料堵头圆角处理安全不刮伤。</w:t>
            </w:r>
            <w:r>
              <w:rPr>
                <w:rFonts w:hint="eastAsia" w:ascii="宋体" w:hAnsi="宋体" w:cs="宋体"/>
                <w:color w:val="000000"/>
                <w:sz w:val="20"/>
                <w:szCs w:val="20"/>
              </w:rPr>
              <w:br w:type="textWrapping"/>
            </w:r>
            <w:r>
              <w:rPr>
                <w:rFonts w:hint="eastAsia" w:ascii="宋体" w:hAnsi="宋体" w:cs="宋体"/>
                <w:color w:val="000000"/>
                <w:sz w:val="20"/>
                <w:szCs w:val="20"/>
              </w:rPr>
              <w:t>支撑柱：≥27×40mm 壁厚≥2.5mm（根据需求匹配）材料均采用优质铝镁合金材料，材料表面经高压静电喷涂环氧树脂防护层，耐酸碱，耐腐蚀处理。</w:t>
            </w:r>
            <w:r>
              <w:rPr>
                <w:rFonts w:hint="eastAsia" w:ascii="宋体" w:hAnsi="宋体" w:cs="宋体"/>
                <w:color w:val="000000"/>
                <w:sz w:val="20"/>
                <w:szCs w:val="20"/>
              </w:rPr>
              <w:br w:type="textWrapping"/>
            </w:r>
            <w:r>
              <w:rPr>
                <w:rFonts w:hint="eastAsia" w:ascii="宋体" w:hAnsi="宋体" w:cs="宋体"/>
                <w:color w:val="000000"/>
                <w:sz w:val="20"/>
                <w:szCs w:val="20"/>
              </w:rPr>
              <w:t>加强支撑下梁：采用60*30mm椭圆管，壁厚≥1.5mm。表面经高压静电喷涂环氧树脂防护层，耐酸碱，耐腐蚀处理。</w:t>
            </w:r>
            <w:r>
              <w:rPr>
                <w:rFonts w:hint="eastAsia" w:ascii="宋体" w:hAnsi="宋体" w:cs="宋体"/>
                <w:color w:val="000000"/>
                <w:sz w:val="20"/>
                <w:szCs w:val="20"/>
              </w:rPr>
              <w:br w:type="textWrapping"/>
            </w:r>
            <w:r>
              <w:rPr>
                <w:rFonts w:hint="eastAsia" w:ascii="宋体" w:hAnsi="宋体" w:cs="宋体"/>
                <w:color w:val="000000"/>
                <w:sz w:val="20"/>
                <w:szCs w:val="20"/>
              </w:rPr>
              <w:t xml:space="preserve">4、书包斗:420*260*155MM，采用环保型PP材料一次性注塑成型，上面设计有可悬挂凳子的圆形孔，镂空独特造型，简洁时尚，产品特点：零甲醛、零污染、易擦洗、耐老化、环保、回收率高。两个书包斗中间设有两条支撑杆，方便书包斗的安装固定。                                                                                                         或者满足如下参数要求：                                                                                                                                             ▲1.实验桌通过耐磨性测试，耐磨性测试结果为：合格。     </w:t>
            </w:r>
            <w:r>
              <w:rPr>
                <w:rFonts w:hint="eastAsia" w:ascii="宋体" w:hAnsi="宋体" w:cs="宋体"/>
                <w:color w:val="000000"/>
                <w:sz w:val="20"/>
                <w:szCs w:val="20"/>
              </w:rPr>
              <w:br w:type="textWrapping"/>
            </w:r>
            <w:r>
              <w:rPr>
                <w:rFonts w:hint="eastAsia" w:ascii="宋体" w:hAnsi="宋体" w:cs="宋体"/>
                <w:color w:val="000000"/>
                <w:sz w:val="20"/>
                <w:szCs w:val="20"/>
              </w:rPr>
              <w:t xml:space="preserve">▲2.实验桌通过耐划痕测试，耐划痕测试结果为：合格。   </w:t>
            </w:r>
            <w:r>
              <w:rPr>
                <w:rFonts w:hint="eastAsia" w:ascii="宋体" w:hAnsi="宋体" w:cs="宋体"/>
                <w:color w:val="000000"/>
                <w:sz w:val="20"/>
                <w:szCs w:val="20"/>
              </w:rPr>
              <w:br w:type="textWrapping"/>
            </w:r>
            <w:r>
              <w:rPr>
                <w:rFonts w:hint="eastAsia" w:ascii="宋体" w:hAnsi="宋体" w:cs="宋体"/>
                <w:color w:val="000000"/>
                <w:sz w:val="20"/>
                <w:szCs w:val="20"/>
              </w:rPr>
              <w:t xml:space="preserve">▲3.实验桌通过耐龟裂测试，耐龟裂测试结果为：0级。   </w:t>
            </w:r>
            <w:r>
              <w:rPr>
                <w:rFonts w:hint="eastAsia" w:ascii="宋体" w:hAnsi="宋体" w:cs="宋体"/>
                <w:color w:val="000000"/>
                <w:sz w:val="20"/>
                <w:szCs w:val="20"/>
              </w:rPr>
              <w:br w:type="textWrapping"/>
            </w:r>
            <w:r>
              <w:rPr>
                <w:rFonts w:hint="eastAsia" w:ascii="宋体" w:hAnsi="宋体" w:cs="宋体"/>
                <w:color w:val="000000"/>
                <w:sz w:val="20"/>
                <w:szCs w:val="20"/>
              </w:rPr>
              <w:t xml:space="preserve">▲4.实验桌通过第三方检测机构力学性能测试，水平静载荷测试结果为：合格。      </w:t>
            </w:r>
            <w:r>
              <w:rPr>
                <w:rFonts w:hint="eastAsia" w:ascii="宋体" w:hAnsi="宋体" w:cs="宋体"/>
                <w:color w:val="000000"/>
                <w:sz w:val="20"/>
                <w:szCs w:val="20"/>
              </w:rPr>
              <w:br w:type="textWrapping"/>
            </w:r>
            <w:r>
              <w:rPr>
                <w:rFonts w:hint="eastAsia" w:ascii="宋体" w:hAnsi="宋体" w:cs="宋体"/>
                <w:color w:val="000000"/>
                <w:sz w:val="20"/>
                <w:szCs w:val="20"/>
              </w:rPr>
              <w:t xml:space="preserve">▲5.实验桌通过第三方检测机构水平耐久性测试，要求零、部件应无断裂或豁裂，无永久性松动，无严重影响使用功能的磨损或变形，活动部件的开关应灵便，测试结果为：合格。 </w:t>
            </w:r>
            <w:r>
              <w:rPr>
                <w:rFonts w:hint="eastAsia" w:ascii="宋体" w:hAnsi="宋体" w:cs="宋体"/>
                <w:color w:val="000000"/>
                <w:sz w:val="20"/>
                <w:szCs w:val="20"/>
              </w:rPr>
              <w:br w:type="textWrapping"/>
            </w:r>
            <w:r>
              <w:rPr>
                <w:rFonts w:hint="eastAsia" w:ascii="宋体" w:hAnsi="宋体" w:cs="宋体"/>
                <w:color w:val="000000"/>
                <w:sz w:val="20"/>
                <w:szCs w:val="20"/>
              </w:rPr>
              <w:t>▲6.实验桌通过垂直冲击试验测试，垂直冲击试验测试结果为：合格，</w:t>
            </w:r>
            <w:r>
              <w:rPr>
                <w:rFonts w:hint="eastAsia" w:ascii="宋体" w:hAnsi="宋体" w:cs="宋体"/>
                <w:color w:val="000000"/>
                <w:sz w:val="20"/>
                <w:szCs w:val="20"/>
              </w:rPr>
              <w:br w:type="textWrapping"/>
            </w:r>
            <w:r>
              <w:rPr>
                <w:rFonts w:hint="eastAsia" w:ascii="宋体" w:hAnsi="宋体" w:cs="宋体"/>
                <w:color w:val="000000"/>
                <w:sz w:val="20"/>
                <w:szCs w:val="20"/>
              </w:rPr>
              <w:t>▲7.实验桌符合GB/T1732-2020《漆膜耐冲击测定法》检测标准，冲击强度检测结果为：冲击高度400mm，无剥落、裂纹、皱纹，单项结论：符合。</w:t>
            </w:r>
            <w:r>
              <w:rPr>
                <w:rFonts w:hint="eastAsia" w:ascii="宋体" w:hAnsi="宋体" w:cs="宋体"/>
                <w:color w:val="000000"/>
                <w:sz w:val="20"/>
                <w:szCs w:val="20"/>
              </w:rPr>
              <w:br w:type="textWrapping"/>
            </w:r>
            <w:r>
              <w:rPr>
                <w:rFonts w:hint="eastAsia" w:ascii="宋体" w:hAnsi="宋体" w:cs="宋体"/>
                <w:color w:val="000000"/>
                <w:sz w:val="20"/>
                <w:szCs w:val="20"/>
              </w:rPr>
              <w:t>▲8.实验桌符合GB/T10125-2021《人造气氛腐蚀试验 盐雾试验》和GB/T6461-2002《金属基体上金属和其他无机覆盖层 经腐蚀试验后的试样和试件的评级》标准，检测项目包含中性盐雾试验至少10h，检测结果达到10级。</w:t>
            </w:r>
            <w:r>
              <w:rPr>
                <w:rFonts w:hint="eastAsia" w:ascii="宋体" w:hAnsi="宋体" w:cs="宋体"/>
                <w:color w:val="000000"/>
                <w:sz w:val="20"/>
                <w:szCs w:val="20"/>
              </w:rPr>
              <w:br w:type="textWrapping"/>
            </w:r>
            <w:r>
              <w:rPr>
                <w:rFonts w:hint="eastAsia" w:ascii="宋体" w:hAnsi="宋体" w:cs="宋体"/>
                <w:color w:val="000000"/>
                <w:sz w:val="20"/>
                <w:szCs w:val="20"/>
              </w:rPr>
              <w:t>响应文件中需提供国家认可的检测机构出具的检测报告（复印件盖供应商公章），原件现场核查。且报告中须反应以上 1～8 项技术指标。▲1.提供铝合金型材符合GB/T10125-2021《人造气氛腐蚀试验 盐雾试验》和GB/T6461-2002《金属基体上金属和其他无机覆盖层 经腐蚀试验后的试样和试件的评级》标准，检测项目包含中性盐雾试验至少10h，检测结果达到10级。</w:t>
            </w:r>
            <w:r>
              <w:rPr>
                <w:rFonts w:hint="eastAsia" w:ascii="宋体" w:hAnsi="宋体" w:cs="宋体"/>
                <w:color w:val="000000"/>
                <w:sz w:val="20"/>
                <w:szCs w:val="20"/>
              </w:rPr>
              <w:br w:type="textWrapping"/>
            </w:r>
            <w:r>
              <w:rPr>
                <w:rFonts w:hint="eastAsia" w:ascii="宋体" w:hAnsi="宋体" w:cs="宋体"/>
                <w:color w:val="000000"/>
                <w:sz w:val="20"/>
                <w:szCs w:val="20"/>
              </w:rPr>
              <w:t>▲2.提供铝合金型材符合GB/T1865-2009《色漆和清漆 人工气候老化和人工辐射曝露 滤过的氙弧辐射》和GB/T6461-2002《金属基体上金属和其他无机覆盖层 经腐蚀试验后的试样和试件的评级》标准，检测项目包含耐人工气候老化性至少10h，检测结果达到10级。</w:t>
            </w:r>
            <w:r>
              <w:rPr>
                <w:rFonts w:hint="eastAsia" w:ascii="宋体" w:hAnsi="宋体" w:cs="宋体"/>
                <w:color w:val="000000"/>
                <w:sz w:val="20"/>
                <w:szCs w:val="20"/>
              </w:rPr>
              <w:br w:type="textWrapping"/>
            </w:r>
            <w:r>
              <w:rPr>
                <w:rFonts w:hint="eastAsia" w:ascii="宋体" w:hAnsi="宋体" w:cs="宋体"/>
                <w:color w:val="000000"/>
                <w:sz w:val="20"/>
                <w:szCs w:val="20"/>
              </w:rPr>
              <w:t>响应文件中需提供国家认可的检测机构出具的检测报告（复印件盖供应商公章），原件现场核查。且报告中须反应台面以上 1～2 项技术指标。</w:t>
            </w:r>
            <w:r>
              <w:rPr>
                <w:rFonts w:hint="eastAsia" w:ascii="宋体" w:hAnsi="宋体" w:cs="宋体"/>
                <w:color w:val="000000"/>
                <w:sz w:val="20"/>
                <w:szCs w:val="20"/>
              </w:rPr>
              <w:br w:type="textWrapping"/>
            </w:r>
            <w:r>
              <w:rPr>
                <w:rFonts w:hint="eastAsia" w:ascii="宋体" w:hAnsi="宋体" w:cs="宋体"/>
                <w:color w:val="000000"/>
                <w:sz w:val="20"/>
                <w:szCs w:val="20"/>
              </w:rPr>
              <w:t xml:space="preserve">书包斗:尺寸为480*290*152mm,壁厚3.5mm；采用环保型ABS工程塑料一次性注塑成型。  </w:t>
            </w:r>
            <w:r>
              <w:rPr>
                <w:rFonts w:hint="eastAsia" w:ascii="宋体" w:hAnsi="宋体" w:cs="宋体"/>
                <w:color w:val="000000"/>
                <w:sz w:val="20"/>
                <w:szCs w:val="20"/>
              </w:rPr>
              <w:br w:type="textWrapping"/>
            </w:r>
            <w:r>
              <w:rPr>
                <w:rFonts w:hint="eastAsia" w:ascii="宋体" w:hAnsi="宋体" w:cs="宋体"/>
                <w:color w:val="000000"/>
                <w:sz w:val="20"/>
                <w:szCs w:val="20"/>
              </w:rPr>
              <w:t>▲1.书包斗提供GB6675.4-2014可迁移元素检测报告，检测项目必须符合标准要求。投标文件中提供加盖制造商鲜章的检测报告复印件，开标现场提供检测报告原件。</w:t>
            </w:r>
            <w:r>
              <w:rPr>
                <w:rFonts w:hint="eastAsia" w:ascii="宋体" w:hAnsi="宋体" w:cs="宋体"/>
                <w:color w:val="000000"/>
                <w:sz w:val="20"/>
                <w:szCs w:val="20"/>
              </w:rPr>
              <w:br w:type="textWrapping"/>
            </w:r>
            <w:r>
              <w:rPr>
                <w:rFonts w:hint="eastAsia" w:ascii="宋体" w:hAnsi="宋体" w:cs="宋体"/>
                <w:color w:val="000000"/>
                <w:sz w:val="20"/>
                <w:szCs w:val="20"/>
              </w:rPr>
              <w:t>▲2.书包斗符合GB/T1732-2020《漆膜耐冲击测定法》检测标准，冲击强度检测结果为：冲击高度400mm，无剥落、裂纹、皱纹，单项结论：符合。</w:t>
            </w:r>
            <w:r>
              <w:rPr>
                <w:rFonts w:hint="eastAsia" w:ascii="宋体" w:hAnsi="宋体" w:cs="宋体"/>
                <w:color w:val="000000"/>
                <w:sz w:val="20"/>
                <w:szCs w:val="20"/>
              </w:rPr>
              <w:br w:type="textWrapping"/>
            </w:r>
            <w:r>
              <w:rPr>
                <w:rFonts w:hint="eastAsia" w:ascii="宋体" w:hAnsi="宋体" w:cs="宋体"/>
                <w:color w:val="000000"/>
                <w:sz w:val="20"/>
                <w:szCs w:val="20"/>
              </w:rPr>
              <w:t>响应文件中需提供国家认可的检测机构出具的检测报告（复印件盖供应商公章），原件现场核查。且报告中须反应以上 1～2 项技术指标。</w:t>
            </w:r>
            <w:r>
              <w:rPr>
                <w:rFonts w:hint="eastAsia" w:ascii="宋体" w:hAnsi="宋体" w:cs="宋体"/>
                <w:color w:val="000000"/>
                <w:sz w:val="20"/>
                <w:szCs w:val="20"/>
              </w:rPr>
              <w:br w:type="textWrapping"/>
            </w:r>
            <w:r>
              <w:rPr>
                <w:rFonts w:hint="eastAsia" w:ascii="宋体" w:hAnsi="宋体" w:cs="宋体"/>
                <w:color w:val="000000"/>
                <w:sz w:val="20"/>
                <w:szCs w:val="20"/>
              </w:rPr>
              <w:t xml:space="preserve">整体结构：台面理化板一体成型，桌身由桌腿、立柱、前横梁、中横梁、后横梁及加强横支撑件组成。                 </w:t>
            </w:r>
            <w:r>
              <w:rPr>
                <w:rFonts w:hint="eastAsia" w:ascii="宋体" w:hAnsi="宋体" w:cs="宋体"/>
                <w:color w:val="000000"/>
                <w:sz w:val="20"/>
                <w:szCs w:val="20"/>
              </w:rPr>
              <w:br w:type="textWrapping"/>
            </w:r>
            <w:r>
              <w:rPr>
                <w:rFonts w:hint="eastAsia" w:ascii="宋体" w:hAnsi="宋体" w:cs="宋体"/>
                <w:color w:val="000000"/>
                <w:sz w:val="20"/>
                <w:szCs w:val="20"/>
              </w:rPr>
              <w:t>可调脚：高强度可调脚，下部采用环保型PP加耐磨纤维质塑料。</w:t>
            </w:r>
            <w:r>
              <w:rPr>
                <w:rFonts w:hint="eastAsia" w:ascii="宋体" w:hAnsi="宋体" w:cs="宋体"/>
                <w:color w:val="000000"/>
                <w:sz w:val="20"/>
                <w:szCs w:val="20"/>
              </w:rPr>
              <w:br w:type="textWrapping"/>
            </w:r>
            <w:r>
              <w:rPr>
                <w:rFonts w:hint="eastAsia" w:ascii="宋体" w:hAnsi="宋体" w:cs="宋体"/>
                <w:color w:val="000000"/>
                <w:sz w:val="20"/>
                <w:szCs w:val="20"/>
              </w:rPr>
              <w:t>▲1.ABS原材料必须符合以下技术参数及要求：（1）依据GB/T 1633-2000检测标准，检测项目至少包含：维卡软化温度，判定基准：≥95℃，检测结论：符合。依据GB/T 1634.1-2019检测标准，检测项目至少包含：热变形温度，判定基准：≥90℃，检测结论：符合。依据GB/T 3682.1-2018检测标准，检测项目至少包含：熔体质量流动速率，判定基准：≥1.98,检测结论：符合。（2）依据GB/T1041-2008标准，压缩强度检测判定基准：≥628Mpa，压缩模量检测判定基准≥1092Mpa，结论：符合。</w:t>
            </w:r>
            <w:r>
              <w:rPr>
                <w:rFonts w:hint="eastAsia" w:ascii="宋体" w:hAnsi="宋体" w:cs="宋体"/>
                <w:color w:val="000000"/>
                <w:sz w:val="20"/>
                <w:szCs w:val="20"/>
              </w:rPr>
              <w:br w:type="textWrapping"/>
            </w:r>
            <w:r>
              <w:rPr>
                <w:rFonts w:hint="eastAsia" w:ascii="宋体" w:hAnsi="宋体" w:cs="宋体"/>
                <w:color w:val="000000"/>
                <w:sz w:val="20"/>
                <w:szCs w:val="20"/>
              </w:rPr>
              <w:t>响应文件中需提供国家认可的检测机构出具的检测报告（复印件盖供应商公章），原件现场核查。且报告中须反应以上 1 项技术指标。</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605748">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D7A96F">
            <w:pPr>
              <w:widowControl/>
              <w:jc w:val="center"/>
              <w:rPr>
                <w:rFonts w:ascii="宋体" w:hAnsi="宋体" w:cs="宋体"/>
                <w:color w:val="000000"/>
                <w:sz w:val="20"/>
                <w:szCs w:val="20"/>
              </w:rPr>
            </w:pPr>
            <w:r>
              <w:rPr>
                <w:rFonts w:hint="eastAsia" w:ascii="宋体" w:hAnsi="宋体" w:cs="宋体"/>
                <w:color w:val="000000"/>
                <w:sz w:val="20"/>
                <w:szCs w:val="20"/>
              </w:rPr>
              <w:t>张</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1B430">
            <w:pPr>
              <w:jc w:val="center"/>
              <w:rPr>
                <w:rFonts w:ascii="宋体" w:hAnsi="宋体" w:cs="宋体"/>
                <w:color w:val="000000"/>
                <w:sz w:val="20"/>
                <w:szCs w:val="20"/>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72F3AD">
            <w:pPr>
              <w:jc w:val="center"/>
              <w:rPr>
                <w:rFonts w:ascii="宋体" w:hAnsi="宋体" w:cs="宋体"/>
                <w:color w:val="000000"/>
                <w:sz w:val="20"/>
                <w:szCs w:val="20"/>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CE23E">
            <w:pPr>
              <w:widowControl/>
              <w:jc w:val="left"/>
              <w:rPr>
                <w:rFonts w:ascii="宋体" w:hAnsi="宋体" w:cs="宋体"/>
                <w:color w:val="000000"/>
                <w:sz w:val="20"/>
                <w:szCs w:val="20"/>
              </w:rPr>
            </w:pPr>
            <w:r>
              <w:rPr>
                <w:rFonts w:hint="eastAsia" w:ascii="宋体" w:hAnsi="宋体" w:cs="宋体"/>
                <w:color w:val="000000"/>
                <w:sz w:val="20"/>
                <w:szCs w:val="20"/>
              </w:rPr>
              <w:drawing>
                <wp:anchor distT="0" distB="0" distL="114300" distR="114300" simplePos="0" relativeHeight="251667456" behindDoc="0" locked="0" layoutInCell="1" allowOverlap="1">
                  <wp:simplePos x="0" y="0"/>
                  <wp:positionH relativeFrom="column">
                    <wp:posOffset>10160</wp:posOffset>
                  </wp:positionH>
                  <wp:positionV relativeFrom="paragraph">
                    <wp:posOffset>2914650</wp:posOffset>
                  </wp:positionV>
                  <wp:extent cx="635" cy="0"/>
                  <wp:effectExtent l="0" t="0" r="0" b="0"/>
                  <wp:wrapNone/>
                  <wp:docPr id="13" name="Picture_192"/>
                  <wp:cNvGraphicFramePr/>
                  <a:graphic xmlns:a="http://schemas.openxmlformats.org/drawingml/2006/main">
                    <a:graphicData uri="http://schemas.openxmlformats.org/drawingml/2006/picture">
                      <pic:pic xmlns:pic="http://schemas.openxmlformats.org/drawingml/2006/picture">
                        <pic:nvPicPr>
                          <pic:cNvPr id="13" name="Picture_192"/>
                          <pic:cNvPicPr/>
                        </pic:nvPicPr>
                        <pic:blipFill>
                          <a:blip r:embed="rId4"/>
                          <a:stretch>
                            <a:fillRect/>
                          </a:stretch>
                        </pic:blipFill>
                        <pic:spPr>
                          <a:xfrm>
                            <a:off x="0" y="0"/>
                            <a:ext cx="635" cy="0"/>
                          </a:xfrm>
                          <a:prstGeom prst="rect">
                            <a:avLst/>
                          </a:prstGeom>
                          <a:noFill/>
                          <a:ln>
                            <a:noFill/>
                          </a:ln>
                        </pic:spPr>
                      </pic:pic>
                    </a:graphicData>
                  </a:graphic>
                </wp:anchor>
              </w:drawing>
            </w:r>
            <w:r>
              <w:rPr>
                <w:rFonts w:hint="eastAsia" w:ascii="宋体" w:hAnsi="宋体" w:cs="宋体"/>
                <w:color w:val="000000"/>
                <w:sz w:val="20"/>
                <w:szCs w:val="20"/>
              </w:rPr>
              <w:drawing>
                <wp:anchor distT="0" distB="0" distL="114300" distR="114300" simplePos="0" relativeHeight="251668480" behindDoc="0" locked="0" layoutInCell="1" allowOverlap="1">
                  <wp:simplePos x="0" y="0"/>
                  <wp:positionH relativeFrom="column">
                    <wp:posOffset>189865</wp:posOffset>
                  </wp:positionH>
                  <wp:positionV relativeFrom="paragraph">
                    <wp:posOffset>704850</wp:posOffset>
                  </wp:positionV>
                  <wp:extent cx="635" cy="0"/>
                  <wp:effectExtent l="0" t="0" r="0" b="0"/>
                  <wp:wrapNone/>
                  <wp:docPr id="14" name="Picture_193"/>
                  <wp:cNvGraphicFramePr/>
                  <a:graphic xmlns:a="http://schemas.openxmlformats.org/drawingml/2006/main">
                    <a:graphicData uri="http://schemas.openxmlformats.org/drawingml/2006/picture">
                      <pic:pic xmlns:pic="http://schemas.openxmlformats.org/drawingml/2006/picture">
                        <pic:nvPicPr>
                          <pic:cNvPr id="14" name="Picture_193"/>
                          <pic:cNvPicPr/>
                        </pic:nvPicPr>
                        <pic:blipFill>
                          <a:blip r:embed="rId4"/>
                          <a:stretch>
                            <a:fillRect/>
                          </a:stretch>
                        </pic:blipFill>
                        <pic:spPr>
                          <a:xfrm>
                            <a:off x="0" y="0"/>
                            <a:ext cx="635" cy="0"/>
                          </a:xfrm>
                          <a:prstGeom prst="rect">
                            <a:avLst/>
                          </a:prstGeom>
                          <a:noFill/>
                          <a:ln>
                            <a:noFill/>
                          </a:ln>
                        </pic:spPr>
                      </pic:pic>
                    </a:graphicData>
                  </a:graphic>
                </wp:anchor>
              </w:drawing>
            </w:r>
            <w:r>
              <w:rPr>
                <w:rFonts w:hint="eastAsia" w:ascii="宋体" w:hAnsi="宋体" w:cs="宋体"/>
                <w:color w:val="000000"/>
                <w:sz w:val="20"/>
                <w:szCs w:val="20"/>
              </w:rPr>
              <w:drawing>
                <wp:anchor distT="0" distB="0" distL="114300" distR="114300" simplePos="0" relativeHeight="251669504" behindDoc="0" locked="0" layoutInCell="1" allowOverlap="1">
                  <wp:simplePos x="0" y="0"/>
                  <wp:positionH relativeFrom="column">
                    <wp:posOffset>189865</wp:posOffset>
                  </wp:positionH>
                  <wp:positionV relativeFrom="paragraph">
                    <wp:posOffset>697230</wp:posOffset>
                  </wp:positionV>
                  <wp:extent cx="635" cy="0"/>
                  <wp:effectExtent l="0" t="0" r="0" b="0"/>
                  <wp:wrapNone/>
                  <wp:docPr id="15" name="Picture_193_SpCnt_1"/>
                  <wp:cNvGraphicFramePr/>
                  <a:graphic xmlns:a="http://schemas.openxmlformats.org/drawingml/2006/main">
                    <a:graphicData uri="http://schemas.openxmlformats.org/drawingml/2006/picture">
                      <pic:pic xmlns:pic="http://schemas.openxmlformats.org/drawingml/2006/picture">
                        <pic:nvPicPr>
                          <pic:cNvPr id="15" name="Picture_193_SpCnt_1"/>
                          <pic:cNvPicPr/>
                        </pic:nvPicPr>
                        <pic:blipFill>
                          <a:blip r:embed="rId4"/>
                          <a:stretch>
                            <a:fillRect/>
                          </a:stretch>
                        </pic:blipFill>
                        <pic:spPr>
                          <a:xfrm>
                            <a:off x="0" y="0"/>
                            <a:ext cx="635" cy="0"/>
                          </a:xfrm>
                          <a:prstGeom prst="rect">
                            <a:avLst/>
                          </a:prstGeom>
                          <a:noFill/>
                          <a:ln>
                            <a:noFill/>
                          </a:ln>
                        </pic:spPr>
                      </pic:pic>
                    </a:graphicData>
                  </a:graphic>
                </wp:anchor>
              </w:drawing>
            </w:r>
          </w:p>
        </w:tc>
      </w:tr>
      <w:tr w14:paraId="4D355FB1">
        <w:tblPrEx>
          <w:tblCellMar>
            <w:top w:w="0" w:type="dxa"/>
            <w:left w:w="108" w:type="dxa"/>
            <w:bottom w:w="0" w:type="dxa"/>
            <w:right w:w="108" w:type="dxa"/>
          </w:tblCellMar>
        </w:tblPrEx>
        <w:trPr>
          <w:trHeight w:val="3163"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D950F9">
            <w:pPr>
              <w:widowControl/>
              <w:jc w:val="center"/>
              <w:rPr>
                <w:rFonts w:ascii="宋体" w:hAnsi="宋体" w:cs="宋体"/>
                <w:color w:val="000000"/>
                <w:sz w:val="20"/>
                <w:szCs w:val="20"/>
              </w:rPr>
            </w:pPr>
            <w:r>
              <w:rPr>
                <w:rFonts w:hint="eastAsia" w:ascii="宋体" w:hAnsi="宋体" w:cs="宋体"/>
                <w:color w:val="000000"/>
                <w:sz w:val="20"/>
                <w:szCs w:val="20"/>
              </w:rPr>
              <w:t>2</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DD671F">
            <w:pPr>
              <w:widowControl/>
              <w:jc w:val="center"/>
              <w:rPr>
                <w:rFonts w:ascii="宋体" w:hAnsi="宋体" w:cs="宋体"/>
                <w:color w:val="000000"/>
                <w:sz w:val="20"/>
                <w:szCs w:val="20"/>
              </w:rPr>
            </w:pPr>
            <w:r>
              <w:rPr>
                <w:rFonts w:hint="eastAsia" w:ascii="宋体" w:hAnsi="宋体" w:cs="宋体"/>
                <w:color w:val="000000"/>
                <w:sz w:val="20"/>
                <w:szCs w:val="20"/>
              </w:rPr>
              <w:t>水槽柜</w:t>
            </w:r>
          </w:p>
        </w:tc>
        <w:tc>
          <w:tcPr>
            <w:tcW w:w="41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4DCADA">
            <w:pPr>
              <w:widowControl/>
              <w:jc w:val="left"/>
              <w:rPr>
                <w:rFonts w:ascii="宋体" w:hAnsi="宋体" w:cs="宋体"/>
                <w:color w:val="000000"/>
                <w:sz w:val="20"/>
                <w:szCs w:val="20"/>
              </w:rPr>
            </w:pPr>
            <w:r>
              <w:rPr>
                <w:rFonts w:hint="eastAsia" w:ascii="宋体" w:hAnsi="宋体" w:cs="宋体"/>
                <w:color w:val="000000"/>
                <w:sz w:val="20"/>
                <w:szCs w:val="20"/>
              </w:rPr>
              <w:t>1、水槽柜整体尺寸为≥450×600×840mm 2、底围尺寸≥600×450×60mm，中间部分尺寸≥600×450×710mm；材质≥1.00mm镀锌钢板，表面环氧喷涂；上面水槽为PP改性材质，尺寸为水槽尺寸≥450×600×460mm，水槽内空上部尺寸为≥420×420mm，底部尺寸为≥360×380mm 3、水槽最高深度为≥355mm，最低深度≥280mm，保障洗涤时水不外飞溅；水槽内部带滴水架，滴水架带8个滴水棒，滴水棒可以收纳；下带两层过滤网，可拆卸清理维护；水槽柜上面带检修口，同时可以收纳水管（吊装使用时）；检修门带锁，底围可安装1寸定向轮。▲为保证产品质量，水槽柜符合以下技术参数及要求：水槽柜整体通过质量监督部门GB/T32487-2016《塑料家具通用技术条件》检测依据，塑料件：耐冷热循环、硬度、稳定性测试结果合格。（提供由具有检测资格的检测机构出具的产品检测报告复印件，并加盖生产厂家公章）                                                                            或者满足如下参数要求：                                                                                                                                       ▲1.提供水槽柜抽屉的甲醛检测报告，检测结果为：未检出；</w:t>
            </w:r>
            <w:r>
              <w:rPr>
                <w:rFonts w:hint="eastAsia" w:ascii="宋体" w:hAnsi="宋体" w:cs="宋体"/>
                <w:color w:val="000000"/>
                <w:sz w:val="20"/>
                <w:szCs w:val="20"/>
              </w:rPr>
              <w:br w:type="textWrapping"/>
            </w:r>
            <w:r>
              <w:rPr>
                <w:rFonts w:hint="eastAsia" w:ascii="宋体" w:hAnsi="宋体" w:cs="宋体"/>
                <w:color w:val="000000"/>
                <w:sz w:val="20"/>
                <w:szCs w:val="20"/>
              </w:rPr>
              <w:t>▲2.提供水槽柜抽屉表面耐污染性能检测报告：符合第三方检测机构耐污染性能测试，至少通过10项化学试剂测试，检验结果均为无明显变化，分级结果为“5级”。</w:t>
            </w:r>
            <w:r>
              <w:rPr>
                <w:rFonts w:hint="eastAsia" w:ascii="宋体" w:hAnsi="宋体" w:cs="宋体"/>
                <w:color w:val="000000"/>
                <w:sz w:val="20"/>
                <w:szCs w:val="20"/>
              </w:rPr>
              <w:br w:type="textWrapping"/>
            </w:r>
            <w:r>
              <w:rPr>
                <w:rFonts w:hint="eastAsia" w:ascii="宋体" w:hAnsi="宋体" w:cs="宋体"/>
                <w:color w:val="000000"/>
                <w:sz w:val="20"/>
                <w:szCs w:val="20"/>
              </w:rPr>
              <w:t>▲3.ABS原材料必须符合以下技术参数及要求：</w:t>
            </w:r>
            <w:r>
              <w:rPr>
                <w:rFonts w:hint="eastAsia" w:ascii="宋体" w:hAnsi="宋体" w:cs="宋体"/>
                <w:color w:val="000000"/>
                <w:sz w:val="20"/>
                <w:szCs w:val="20"/>
              </w:rPr>
              <w:br w:type="textWrapping"/>
            </w:r>
            <w:r>
              <w:rPr>
                <w:rFonts w:hint="eastAsia" w:ascii="宋体" w:hAnsi="宋体" w:cs="宋体"/>
                <w:color w:val="000000"/>
                <w:sz w:val="20"/>
                <w:szCs w:val="20"/>
              </w:rPr>
              <w:t>（1）通过第三方检测机构性能测试，检测项目至少包含：拉伸强度、断裂伸长率，拉伸强度检测判定基准：≥41，检测结论：符合。断裂伸长率检测判定基准：≥17.4，检测结论：符合。依据GB/T 9341-2008检测标准，检测项目至少包含：弯曲强度，判定基准：≥63.8，检测结论：符合。依据GB/T 1843-2008检测标准，检测项目至少包含：悬臂梁缺口冲击强度，判定基准：≥19，检测结论：符合。依据GB/T 1043.1-2008检测标准，检测项目至少包含：简支梁缺口冲击，判定基准：≥18.7，检测结论：符合。</w:t>
            </w:r>
            <w:r>
              <w:rPr>
                <w:rFonts w:hint="eastAsia" w:ascii="宋体" w:hAnsi="宋体" w:cs="宋体"/>
                <w:color w:val="000000"/>
                <w:sz w:val="20"/>
                <w:szCs w:val="20"/>
              </w:rPr>
              <w:br w:type="textWrapping"/>
            </w:r>
            <w:r>
              <w:rPr>
                <w:rFonts w:hint="eastAsia" w:ascii="宋体" w:hAnsi="宋体" w:cs="宋体"/>
                <w:color w:val="000000"/>
                <w:sz w:val="20"/>
                <w:szCs w:val="20"/>
              </w:rPr>
              <w:t>（2)依据GB/T1041-2008标准，压缩强度检测判定基准：≥628Mpa，压缩模量检测判定基准≥1092Mpa，结论：符合。</w:t>
            </w:r>
            <w:r>
              <w:rPr>
                <w:rFonts w:hint="eastAsia" w:ascii="宋体" w:hAnsi="宋体" w:cs="宋体"/>
                <w:color w:val="000000"/>
                <w:sz w:val="20"/>
                <w:szCs w:val="20"/>
              </w:rPr>
              <w:br w:type="textWrapping"/>
            </w:r>
            <w:r>
              <w:rPr>
                <w:rFonts w:hint="eastAsia" w:ascii="宋体" w:hAnsi="宋体" w:cs="宋体"/>
                <w:color w:val="000000"/>
                <w:sz w:val="20"/>
                <w:szCs w:val="20"/>
              </w:rPr>
              <w:t>响应文件中需提供国家认可的检测机构出具的检测报告（复印件盖供应商公章），原件现场核查。报告中须反应水槽柜抽屉 1～3 项技术指标。</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7D740D">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491F8">
            <w:pPr>
              <w:widowControl/>
              <w:jc w:val="center"/>
              <w:rPr>
                <w:rFonts w:ascii="宋体" w:hAnsi="宋体" w:cs="宋体"/>
                <w:color w:val="000000"/>
                <w:sz w:val="20"/>
                <w:szCs w:val="20"/>
              </w:rPr>
            </w:pPr>
            <w:r>
              <w:rPr>
                <w:rFonts w:hint="eastAsia" w:ascii="宋体" w:hAnsi="宋体" w:cs="宋体"/>
                <w:color w:val="000000"/>
                <w:sz w:val="20"/>
                <w:szCs w:val="20"/>
              </w:rPr>
              <w:t>个</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5FD2E">
            <w:pPr>
              <w:jc w:val="center"/>
              <w:rPr>
                <w:rFonts w:ascii="宋体" w:hAnsi="宋体" w:cs="宋体"/>
                <w:color w:val="000000"/>
                <w:sz w:val="20"/>
                <w:szCs w:val="20"/>
              </w:rPr>
            </w:pPr>
          </w:p>
        </w:tc>
        <w:tc>
          <w:tcPr>
            <w:tcW w:w="660" w:type="dxa"/>
            <w:tcBorders>
              <w:top w:val="single" w:color="000000" w:sz="4" w:space="0"/>
              <w:left w:val="single" w:color="000000" w:sz="4" w:space="0"/>
              <w:bottom w:val="single" w:color="000000" w:sz="4" w:space="0"/>
              <w:right w:val="nil"/>
            </w:tcBorders>
            <w:shd w:val="clear" w:color="auto" w:fill="auto"/>
            <w:noWrap/>
            <w:vAlign w:val="center"/>
          </w:tcPr>
          <w:p w14:paraId="0A668FF2">
            <w:pPr>
              <w:jc w:val="center"/>
              <w:rPr>
                <w:rFonts w:ascii="宋体" w:hAnsi="宋体" w:cs="宋体"/>
                <w:color w:val="000000"/>
                <w:sz w:val="20"/>
                <w:szCs w:val="20"/>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8B30DC">
            <w:pPr>
              <w:jc w:val="center"/>
              <w:rPr>
                <w:rFonts w:ascii="宋体" w:hAnsi="宋体" w:cs="宋体"/>
                <w:color w:val="000000"/>
                <w:sz w:val="20"/>
                <w:szCs w:val="20"/>
              </w:rPr>
            </w:pPr>
          </w:p>
        </w:tc>
      </w:tr>
      <w:tr w14:paraId="3BB2C322">
        <w:tblPrEx>
          <w:tblCellMar>
            <w:top w:w="0" w:type="dxa"/>
            <w:left w:w="108" w:type="dxa"/>
            <w:bottom w:w="0" w:type="dxa"/>
            <w:right w:w="108" w:type="dxa"/>
          </w:tblCellMar>
        </w:tblPrEx>
        <w:trPr>
          <w:trHeight w:val="1440"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3D9967">
            <w:pPr>
              <w:widowControl/>
              <w:jc w:val="center"/>
              <w:rPr>
                <w:rFonts w:ascii="宋体" w:hAnsi="宋体" w:cs="宋体"/>
                <w:color w:val="000000"/>
                <w:sz w:val="20"/>
                <w:szCs w:val="20"/>
              </w:rPr>
            </w:pPr>
            <w:r>
              <w:rPr>
                <w:rFonts w:hint="eastAsia" w:ascii="宋体" w:hAnsi="宋体" w:cs="宋体"/>
                <w:color w:val="000000"/>
                <w:sz w:val="20"/>
                <w:szCs w:val="20"/>
              </w:rPr>
              <w:t>3</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C8CBCB">
            <w:pPr>
              <w:widowControl/>
              <w:jc w:val="center"/>
              <w:rPr>
                <w:rFonts w:ascii="宋体" w:hAnsi="宋体" w:cs="宋体"/>
                <w:color w:val="000000"/>
                <w:sz w:val="18"/>
                <w:szCs w:val="18"/>
              </w:rPr>
            </w:pPr>
            <w:r>
              <w:rPr>
                <w:rFonts w:hint="eastAsia" w:ascii="宋体" w:hAnsi="宋体" w:cs="宋体"/>
                <w:color w:val="000000"/>
                <w:sz w:val="18"/>
                <w:szCs w:val="18"/>
              </w:rPr>
              <w:t>双联折叠龙头</w:t>
            </w:r>
          </w:p>
        </w:tc>
        <w:tc>
          <w:tcPr>
            <w:tcW w:w="41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543CC3">
            <w:pPr>
              <w:widowControl/>
              <w:jc w:val="left"/>
              <w:rPr>
                <w:rFonts w:ascii="宋体" w:hAnsi="宋体" w:cs="宋体"/>
                <w:color w:val="000000"/>
                <w:sz w:val="18"/>
                <w:szCs w:val="18"/>
              </w:rPr>
            </w:pPr>
            <w:r>
              <w:rPr>
                <w:rFonts w:hint="eastAsia" w:ascii="宋体" w:hAnsi="宋体" w:cs="宋体"/>
                <w:color w:val="000000"/>
                <w:sz w:val="18"/>
                <w:szCs w:val="18"/>
              </w:rPr>
              <w:t>双联定制型鹅颈式实验室专用水嘴；鹅颈出水管采用直径25mm铜质加厚铜管弯制成型，铜质出水水咀采用螺纹式安装，可方便拆卸；开关手柄采用PP旋转式手柄，两个出水鹅颈可以向前折叠，不用时可以掩藏在水槽柜内。上水接口自带成型螺纹，可方便连接上水软管。</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B0F79D">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21406">
            <w:pPr>
              <w:widowControl/>
              <w:jc w:val="center"/>
              <w:rPr>
                <w:rFonts w:ascii="宋体" w:hAnsi="宋体" w:cs="宋体"/>
                <w:color w:val="000000"/>
                <w:sz w:val="20"/>
                <w:szCs w:val="20"/>
              </w:rPr>
            </w:pPr>
            <w:r>
              <w:rPr>
                <w:rFonts w:hint="eastAsia" w:ascii="宋体" w:hAnsi="宋体" w:cs="宋体"/>
                <w:color w:val="000000"/>
                <w:sz w:val="20"/>
                <w:szCs w:val="20"/>
              </w:rPr>
              <w:t>套</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280E7">
            <w:pPr>
              <w:jc w:val="center"/>
              <w:rPr>
                <w:rFonts w:ascii="宋体" w:hAnsi="宋体" w:cs="宋体"/>
                <w:color w:val="000000"/>
                <w:sz w:val="20"/>
                <w:szCs w:val="20"/>
              </w:rPr>
            </w:pPr>
          </w:p>
        </w:tc>
        <w:tc>
          <w:tcPr>
            <w:tcW w:w="660" w:type="dxa"/>
            <w:tcBorders>
              <w:top w:val="single" w:color="000000" w:sz="4" w:space="0"/>
              <w:left w:val="single" w:color="000000" w:sz="4" w:space="0"/>
              <w:bottom w:val="single" w:color="000000" w:sz="4" w:space="0"/>
              <w:right w:val="nil"/>
            </w:tcBorders>
            <w:shd w:val="clear" w:color="auto" w:fill="auto"/>
            <w:noWrap/>
            <w:vAlign w:val="center"/>
          </w:tcPr>
          <w:p w14:paraId="0CE94585">
            <w:pPr>
              <w:jc w:val="center"/>
              <w:rPr>
                <w:rFonts w:ascii="宋体" w:hAnsi="宋体" w:cs="宋体"/>
                <w:color w:val="000000"/>
                <w:sz w:val="20"/>
                <w:szCs w:val="20"/>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E8B9E8">
            <w:pPr>
              <w:jc w:val="center"/>
              <w:rPr>
                <w:rFonts w:ascii="宋体" w:hAnsi="宋体" w:cs="宋体"/>
                <w:color w:val="000000"/>
                <w:sz w:val="20"/>
                <w:szCs w:val="20"/>
              </w:rPr>
            </w:pPr>
          </w:p>
        </w:tc>
      </w:tr>
      <w:tr w14:paraId="6DADC2CA">
        <w:tblPrEx>
          <w:tblCellMar>
            <w:top w:w="0" w:type="dxa"/>
            <w:left w:w="108" w:type="dxa"/>
            <w:bottom w:w="0" w:type="dxa"/>
            <w:right w:w="108" w:type="dxa"/>
          </w:tblCellMar>
        </w:tblPrEx>
        <w:trPr>
          <w:trHeight w:val="1040"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93CE6A">
            <w:pPr>
              <w:widowControl/>
              <w:jc w:val="center"/>
              <w:rPr>
                <w:rFonts w:ascii="宋体" w:hAnsi="宋体" w:cs="宋体"/>
                <w:color w:val="000000"/>
                <w:sz w:val="20"/>
                <w:szCs w:val="20"/>
              </w:rPr>
            </w:pPr>
            <w:r>
              <w:rPr>
                <w:rFonts w:hint="eastAsia" w:ascii="宋体" w:hAnsi="宋体" w:cs="宋体"/>
                <w:color w:val="000000"/>
                <w:sz w:val="20"/>
                <w:szCs w:val="20"/>
              </w:rPr>
              <w:t>4</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01C302">
            <w:pPr>
              <w:widowControl/>
              <w:jc w:val="center"/>
              <w:rPr>
                <w:rFonts w:ascii="宋体" w:hAnsi="宋体" w:cs="宋体"/>
                <w:color w:val="000000"/>
                <w:sz w:val="20"/>
                <w:szCs w:val="20"/>
              </w:rPr>
            </w:pPr>
            <w:r>
              <w:rPr>
                <w:rFonts w:hint="eastAsia" w:ascii="宋体" w:hAnsi="宋体" w:cs="宋体"/>
                <w:color w:val="000000"/>
                <w:sz w:val="20"/>
                <w:szCs w:val="20"/>
              </w:rPr>
              <w:t>上水装置</w:t>
            </w:r>
          </w:p>
        </w:tc>
        <w:tc>
          <w:tcPr>
            <w:tcW w:w="4121" w:type="dxa"/>
            <w:tcBorders>
              <w:top w:val="nil"/>
              <w:left w:val="single" w:color="000000" w:sz="4" w:space="0"/>
              <w:bottom w:val="single" w:color="000000" w:sz="4" w:space="0"/>
              <w:right w:val="single" w:color="000000" w:sz="4" w:space="0"/>
            </w:tcBorders>
            <w:shd w:val="clear" w:color="auto" w:fill="auto"/>
            <w:noWrap w:val="0"/>
            <w:vAlign w:val="center"/>
          </w:tcPr>
          <w:p w14:paraId="5AA604B7">
            <w:pPr>
              <w:widowControl/>
              <w:jc w:val="left"/>
              <w:rPr>
                <w:rFonts w:ascii="宋体" w:hAnsi="宋体" w:cs="宋体"/>
                <w:color w:val="000000"/>
                <w:sz w:val="20"/>
                <w:szCs w:val="20"/>
              </w:rPr>
            </w:pPr>
            <w:r>
              <w:rPr>
                <w:rFonts w:hint="eastAsia" w:ascii="宋体" w:hAnsi="宋体" w:cs="宋体"/>
                <w:color w:val="000000"/>
                <w:sz w:val="20"/>
                <w:szCs w:val="20"/>
              </w:rPr>
              <w:t>用于连接地面水管及水龙头，上水管两端接头采用201不锈钢螺帽铜芯，外管是304钢丝+尼龙丝混编的、内管采用三元内管、角阀是钻石轮（塑料包铁）、阀芯和阀体均为铜制</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C7EC10">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041AA">
            <w:pPr>
              <w:widowControl/>
              <w:jc w:val="center"/>
              <w:rPr>
                <w:rFonts w:ascii="宋体" w:hAnsi="宋体" w:cs="宋体"/>
                <w:color w:val="000000"/>
                <w:sz w:val="20"/>
                <w:szCs w:val="20"/>
              </w:rPr>
            </w:pPr>
            <w:r>
              <w:rPr>
                <w:rFonts w:hint="eastAsia" w:ascii="宋体" w:hAnsi="宋体" w:cs="宋体"/>
                <w:color w:val="000000"/>
                <w:sz w:val="20"/>
                <w:szCs w:val="20"/>
              </w:rPr>
              <w:t>套</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DBDC5">
            <w:pPr>
              <w:jc w:val="center"/>
              <w:rPr>
                <w:rFonts w:ascii="宋体" w:hAnsi="宋体" w:cs="宋体"/>
                <w:color w:val="000000"/>
                <w:sz w:val="20"/>
                <w:szCs w:val="20"/>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CFEDC">
            <w:pPr>
              <w:jc w:val="center"/>
              <w:rPr>
                <w:rFonts w:ascii="宋体" w:hAnsi="宋体" w:cs="宋体"/>
                <w:color w:val="000000"/>
                <w:sz w:val="20"/>
                <w:szCs w:val="20"/>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B152D">
            <w:pPr>
              <w:rPr>
                <w:rFonts w:ascii="宋体" w:hAnsi="宋体" w:cs="宋体"/>
                <w:color w:val="000000"/>
                <w:sz w:val="20"/>
                <w:szCs w:val="20"/>
              </w:rPr>
            </w:pPr>
          </w:p>
        </w:tc>
      </w:tr>
      <w:tr w14:paraId="72C55B07">
        <w:tblPrEx>
          <w:tblCellMar>
            <w:top w:w="0" w:type="dxa"/>
            <w:left w:w="108" w:type="dxa"/>
            <w:bottom w:w="0" w:type="dxa"/>
            <w:right w:w="108" w:type="dxa"/>
          </w:tblCellMar>
        </w:tblPrEx>
        <w:trPr>
          <w:trHeight w:val="520"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39E3BD">
            <w:pPr>
              <w:widowControl/>
              <w:jc w:val="center"/>
              <w:rPr>
                <w:rFonts w:ascii="宋体" w:hAnsi="宋体" w:cs="宋体"/>
                <w:color w:val="000000"/>
                <w:sz w:val="20"/>
                <w:szCs w:val="20"/>
              </w:rPr>
            </w:pPr>
            <w:r>
              <w:rPr>
                <w:rFonts w:hint="eastAsia" w:ascii="宋体" w:hAnsi="宋体" w:cs="宋体"/>
                <w:color w:val="000000"/>
                <w:sz w:val="20"/>
                <w:szCs w:val="20"/>
              </w:rPr>
              <w:t>5</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2F576F">
            <w:pPr>
              <w:widowControl/>
              <w:jc w:val="center"/>
              <w:rPr>
                <w:rFonts w:ascii="宋体" w:hAnsi="宋体" w:cs="宋体"/>
                <w:color w:val="000000"/>
                <w:sz w:val="20"/>
                <w:szCs w:val="20"/>
              </w:rPr>
            </w:pPr>
            <w:r>
              <w:rPr>
                <w:rFonts w:hint="eastAsia" w:ascii="宋体" w:hAnsi="宋体" w:cs="宋体"/>
                <w:color w:val="000000"/>
                <w:sz w:val="20"/>
                <w:szCs w:val="20"/>
              </w:rPr>
              <w:t>下水装置</w:t>
            </w:r>
          </w:p>
        </w:tc>
        <w:tc>
          <w:tcPr>
            <w:tcW w:w="4121" w:type="dxa"/>
            <w:tcBorders>
              <w:top w:val="nil"/>
              <w:left w:val="single" w:color="000000" w:sz="4" w:space="0"/>
              <w:bottom w:val="single" w:color="000000" w:sz="4" w:space="0"/>
              <w:right w:val="single" w:color="000000" w:sz="4" w:space="0"/>
            </w:tcBorders>
            <w:shd w:val="clear" w:color="auto" w:fill="auto"/>
            <w:noWrap w:val="0"/>
            <w:vAlign w:val="center"/>
          </w:tcPr>
          <w:p w14:paraId="68C906A1">
            <w:pPr>
              <w:widowControl/>
              <w:jc w:val="left"/>
              <w:rPr>
                <w:rFonts w:ascii="宋体" w:hAnsi="宋体" w:cs="宋体"/>
                <w:color w:val="000000"/>
                <w:sz w:val="20"/>
                <w:szCs w:val="20"/>
              </w:rPr>
            </w:pPr>
            <w:r>
              <w:rPr>
                <w:rFonts w:hint="eastAsia" w:ascii="宋体" w:hAnsi="宋体" w:cs="宋体"/>
                <w:color w:val="000000"/>
                <w:sz w:val="20"/>
                <w:szCs w:val="20"/>
              </w:rPr>
              <w:t>规格:直径35mm*长度500mm水槽专配型排水管，不锈钢卡扣连接，安装方便不渗漏</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574D7B">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1D4B6">
            <w:pPr>
              <w:widowControl/>
              <w:jc w:val="center"/>
              <w:rPr>
                <w:rFonts w:ascii="宋体" w:hAnsi="宋体" w:cs="宋体"/>
                <w:color w:val="000000"/>
                <w:sz w:val="20"/>
                <w:szCs w:val="20"/>
              </w:rPr>
            </w:pPr>
            <w:r>
              <w:rPr>
                <w:rFonts w:hint="eastAsia" w:ascii="宋体" w:hAnsi="宋体" w:cs="宋体"/>
                <w:color w:val="000000"/>
                <w:sz w:val="20"/>
                <w:szCs w:val="20"/>
              </w:rPr>
              <w:t>套</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00840">
            <w:pPr>
              <w:jc w:val="center"/>
              <w:rPr>
                <w:rFonts w:ascii="宋体" w:hAnsi="宋体" w:cs="宋体"/>
                <w:color w:val="000000"/>
                <w:sz w:val="20"/>
                <w:szCs w:val="20"/>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4D2E5">
            <w:pPr>
              <w:jc w:val="center"/>
              <w:rPr>
                <w:rFonts w:ascii="宋体" w:hAnsi="宋体" w:cs="宋体"/>
                <w:color w:val="000000"/>
                <w:sz w:val="20"/>
                <w:szCs w:val="20"/>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25FC0">
            <w:pPr>
              <w:rPr>
                <w:rFonts w:ascii="宋体" w:hAnsi="宋体" w:cs="宋体"/>
                <w:color w:val="000000"/>
                <w:sz w:val="20"/>
                <w:szCs w:val="20"/>
              </w:rPr>
            </w:pPr>
          </w:p>
        </w:tc>
      </w:tr>
      <w:tr w14:paraId="0B80F705">
        <w:tblPrEx>
          <w:tblCellMar>
            <w:top w:w="0" w:type="dxa"/>
            <w:left w:w="108" w:type="dxa"/>
            <w:bottom w:w="0" w:type="dxa"/>
            <w:right w:w="108" w:type="dxa"/>
          </w:tblCellMar>
        </w:tblPrEx>
        <w:trPr>
          <w:trHeight w:val="7663"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5A5614">
            <w:pPr>
              <w:widowControl/>
              <w:jc w:val="center"/>
              <w:rPr>
                <w:rFonts w:ascii="宋体" w:hAnsi="宋体" w:cs="宋体"/>
                <w:color w:val="000000"/>
                <w:sz w:val="20"/>
                <w:szCs w:val="20"/>
              </w:rPr>
            </w:pPr>
            <w:r>
              <w:rPr>
                <w:rFonts w:hint="eastAsia" w:ascii="宋体" w:hAnsi="宋体" w:cs="宋体"/>
                <w:color w:val="000000"/>
                <w:sz w:val="20"/>
                <w:szCs w:val="20"/>
              </w:rPr>
              <w:t>6</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DC208">
            <w:pPr>
              <w:widowControl/>
              <w:jc w:val="center"/>
              <w:rPr>
                <w:rFonts w:ascii="宋体" w:hAnsi="宋体" w:cs="宋体"/>
                <w:color w:val="000000"/>
                <w:sz w:val="20"/>
                <w:szCs w:val="20"/>
              </w:rPr>
            </w:pPr>
            <w:r>
              <w:rPr>
                <w:rFonts w:hint="eastAsia" w:ascii="宋体" w:hAnsi="宋体" w:cs="宋体"/>
                <w:color w:val="000000"/>
                <w:sz w:val="20"/>
                <w:szCs w:val="20"/>
              </w:rPr>
              <w:t>PP仪器柜</w:t>
            </w:r>
          </w:p>
        </w:tc>
        <w:tc>
          <w:tcPr>
            <w:tcW w:w="41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550401">
            <w:pPr>
              <w:widowControl/>
              <w:jc w:val="left"/>
              <w:rPr>
                <w:rFonts w:ascii="宋体" w:hAnsi="宋体" w:cs="宋体"/>
                <w:color w:val="000000"/>
                <w:sz w:val="20"/>
                <w:szCs w:val="20"/>
              </w:rPr>
            </w:pPr>
            <w:r>
              <w:rPr>
                <w:rFonts w:hint="eastAsia" w:ascii="宋体" w:hAnsi="宋体" w:cs="宋体"/>
                <w:color w:val="000000"/>
                <w:sz w:val="20"/>
                <w:szCs w:val="20"/>
              </w:rPr>
              <w:t>规格：1000×500×2000mm</w:t>
            </w:r>
            <w:r>
              <w:rPr>
                <w:rFonts w:hint="eastAsia" w:ascii="宋体" w:hAnsi="宋体" w:cs="宋体"/>
                <w:color w:val="000000"/>
                <w:sz w:val="20"/>
                <w:szCs w:val="20"/>
              </w:rPr>
              <w:br w:type="textWrapping"/>
            </w:r>
            <w:r>
              <w:rPr>
                <w:rFonts w:hint="eastAsia" w:ascii="宋体" w:hAnsi="宋体" w:cs="宋体"/>
                <w:color w:val="000000"/>
                <w:sz w:val="20"/>
                <w:szCs w:val="20"/>
              </w:rPr>
              <w:t>柜体：侧板、顶底板采用改性PP材料模具一次成型，表面沙面和光面相结合处理，保证柜体之坚固及密封性，耐腐蚀性强，顶板、底板预留模具成型排风孔。底部镶嵌15mm*30*1.2mm钢制横梁，承重力强。</w:t>
            </w:r>
            <w:r>
              <w:rPr>
                <w:rFonts w:hint="eastAsia" w:ascii="宋体" w:hAnsi="宋体" w:cs="宋体"/>
                <w:color w:val="000000"/>
                <w:sz w:val="20"/>
                <w:szCs w:val="20"/>
              </w:rPr>
              <w:br w:type="textWrapping"/>
            </w:r>
            <w:r>
              <w:rPr>
                <w:rFonts w:hint="eastAsia" w:ascii="宋体" w:hAnsi="宋体" w:cs="宋体"/>
                <w:color w:val="000000"/>
                <w:sz w:val="20"/>
                <w:szCs w:val="20"/>
              </w:rPr>
              <w:t>下柜柜门：内框采用改性PP材质模具一次成型，外嵌5mm厚钢化烤漆玻璃。上下拉手及三角对称五点固定，防止玻璃的松动或开合。伸缩式PP旋转门轴，四角圆弧倒角，内侧弧形圆边，配锁。</w:t>
            </w:r>
            <w:r>
              <w:rPr>
                <w:rFonts w:hint="eastAsia" w:ascii="宋体" w:hAnsi="宋体" w:cs="宋体"/>
                <w:color w:val="000000"/>
                <w:sz w:val="20"/>
                <w:szCs w:val="20"/>
              </w:rPr>
              <w:br w:type="textWrapping"/>
            </w:r>
            <w:r>
              <w:rPr>
                <w:rFonts w:hint="eastAsia" w:ascii="宋体" w:hAnsi="宋体" w:cs="宋体"/>
                <w:color w:val="000000"/>
                <w:sz w:val="20"/>
                <w:szCs w:val="20"/>
              </w:rPr>
              <w:t>上柜柜门：内框采用改性PP材质模具一次成型，外嵌5mm厚钢化烤漆玻璃，中间烤漆镂空制作。上下拉手及三角对称五点固定，防止玻璃的松动或开合。伸缩式PP旋转门轴，四角圆弧倒角，内侧弧形圆边。配锁。</w:t>
            </w:r>
            <w:r>
              <w:rPr>
                <w:rFonts w:hint="eastAsia" w:ascii="宋体" w:hAnsi="宋体" w:cs="宋体"/>
                <w:color w:val="000000"/>
                <w:sz w:val="20"/>
                <w:szCs w:val="20"/>
              </w:rPr>
              <w:br w:type="textWrapping"/>
            </w:r>
            <w:r>
              <w:rPr>
                <w:rFonts w:hint="eastAsia" w:ascii="宋体" w:hAnsi="宋体" w:cs="宋体"/>
                <w:color w:val="000000"/>
                <w:sz w:val="20"/>
                <w:szCs w:val="20"/>
              </w:rPr>
              <w:t>层板：上柜配置两块活动层板，下柜配置一块活动层板，层板全部采用改性PP材料模具一次成型，表面沙面和光面相结合处理，四周有阻水边，底部镶嵌两根15mm*30*1.2mm钢制横梁，承重力强。整体设计为活动式，可随意抽取放在合适的隔层，自由组合各层空间。</w:t>
            </w:r>
            <w:r>
              <w:rPr>
                <w:rFonts w:hint="eastAsia" w:ascii="宋体" w:hAnsi="宋体" w:cs="宋体"/>
                <w:color w:val="000000"/>
                <w:sz w:val="20"/>
                <w:szCs w:val="20"/>
              </w:rPr>
              <w:br w:type="textWrapping"/>
            </w:r>
            <w:r>
              <w:rPr>
                <w:rFonts w:hint="eastAsia" w:ascii="宋体" w:hAnsi="宋体" w:cs="宋体"/>
                <w:color w:val="000000"/>
                <w:sz w:val="20"/>
                <w:szCs w:val="20"/>
              </w:rPr>
              <w:t>拉手：采用改性PP材料模具一次成型，直角梯形四周倒圆与柜门平行，开启方便。</w:t>
            </w:r>
            <w:r>
              <w:rPr>
                <w:rFonts w:hint="eastAsia" w:ascii="宋体" w:hAnsi="宋体" w:cs="宋体"/>
                <w:color w:val="000000"/>
                <w:sz w:val="20"/>
                <w:szCs w:val="20"/>
              </w:rPr>
              <w:br w:type="textWrapping"/>
            </w:r>
            <w:r>
              <w:rPr>
                <w:rFonts w:hint="eastAsia" w:ascii="宋体" w:hAnsi="宋体" w:cs="宋体"/>
                <w:color w:val="000000"/>
                <w:sz w:val="20"/>
                <w:szCs w:val="20"/>
              </w:rPr>
              <w:t>门铰链：采用改性PP材料模具一次成型，伸缩式PP旋转门轴，永不生锈，耐腐蚀性好。</w:t>
            </w:r>
            <w:r>
              <w:rPr>
                <w:rFonts w:hint="eastAsia" w:ascii="宋体" w:hAnsi="宋体" w:cs="宋体"/>
                <w:color w:val="000000"/>
                <w:sz w:val="20"/>
                <w:szCs w:val="20"/>
              </w:rPr>
              <w:br w:type="textWrapping"/>
            </w:r>
            <w:r>
              <w:rPr>
                <w:rFonts w:hint="eastAsia" w:ascii="宋体" w:hAnsi="宋体" w:cs="宋体"/>
                <w:color w:val="000000"/>
                <w:sz w:val="20"/>
                <w:szCs w:val="20"/>
              </w:rPr>
              <w:t>螺丝：不锈钢304材质。</w:t>
            </w:r>
            <w:r>
              <w:rPr>
                <w:rFonts w:hint="eastAsia" w:ascii="宋体" w:hAnsi="宋体" w:cs="宋体"/>
                <w:color w:val="000000"/>
                <w:sz w:val="20"/>
                <w:szCs w:val="20"/>
              </w:rPr>
              <w:br w:type="textWrapping"/>
            </w:r>
            <w:r>
              <w:rPr>
                <w:rFonts w:hint="eastAsia" w:ascii="宋体" w:hAnsi="宋体" w:cs="宋体"/>
                <w:color w:val="000000"/>
                <w:sz w:val="20"/>
                <w:szCs w:val="20"/>
              </w:rPr>
              <w:t>备注：可以用于各种腐蚀性化学品的储藏，如硫酸、盐酸、硝酸、乙酸、硫磺酸等。</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5156D">
            <w:pPr>
              <w:widowControl/>
              <w:jc w:val="center"/>
              <w:rPr>
                <w:rFonts w:ascii="宋体" w:hAnsi="宋体" w:cs="宋体"/>
                <w:color w:val="000000"/>
                <w:sz w:val="20"/>
                <w:szCs w:val="20"/>
              </w:rPr>
            </w:pPr>
            <w:r>
              <w:rPr>
                <w:rFonts w:hint="eastAsia" w:ascii="宋体" w:hAnsi="宋体" w:cs="宋体"/>
                <w:color w:val="000000"/>
                <w:sz w:val="20"/>
                <w:szCs w:val="20"/>
              </w:rPr>
              <w:t>20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79B57">
            <w:pPr>
              <w:widowControl/>
              <w:jc w:val="center"/>
              <w:rPr>
                <w:rFonts w:ascii="宋体" w:hAnsi="宋体" w:cs="宋体"/>
                <w:color w:val="000000"/>
                <w:sz w:val="20"/>
                <w:szCs w:val="20"/>
              </w:rPr>
            </w:pPr>
            <w:r>
              <w:rPr>
                <w:rFonts w:hint="eastAsia" w:ascii="宋体" w:hAnsi="宋体" w:cs="宋体"/>
                <w:color w:val="000000"/>
                <w:sz w:val="20"/>
                <w:szCs w:val="20"/>
              </w:rPr>
              <w:t>个</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2A922">
            <w:pPr>
              <w:jc w:val="center"/>
              <w:rPr>
                <w:rFonts w:ascii="宋体" w:hAnsi="宋体" w:cs="宋体"/>
                <w:color w:val="000000"/>
                <w:sz w:val="20"/>
                <w:szCs w:val="20"/>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9439EB">
            <w:pPr>
              <w:jc w:val="center"/>
              <w:rPr>
                <w:rFonts w:ascii="宋体" w:hAnsi="宋体" w:cs="宋体"/>
                <w:color w:val="000000"/>
                <w:sz w:val="20"/>
                <w:szCs w:val="20"/>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E9CFD">
            <w:pPr>
              <w:rPr>
                <w:rFonts w:ascii="宋体" w:hAnsi="宋体" w:cs="宋体"/>
                <w:color w:val="000000"/>
                <w:sz w:val="20"/>
                <w:szCs w:val="20"/>
              </w:rPr>
            </w:pPr>
          </w:p>
        </w:tc>
      </w:tr>
      <w:tr w14:paraId="311CD20F">
        <w:tblPrEx>
          <w:tblCellMar>
            <w:top w:w="0" w:type="dxa"/>
            <w:left w:w="108" w:type="dxa"/>
            <w:bottom w:w="0" w:type="dxa"/>
            <w:right w:w="108" w:type="dxa"/>
          </w:tblCellMar>
        </w:tblPrEx>
        <w:trPr>
          <w:trHeight w:val="260"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50FC2D">
            <w:pPr>
              <w:widowControl/>
              <w:jc w:val="center"/>
              <w:rPr>
                <w:rFonts w:ascii="宋体" w:hAnsi="宋体" w:cs="宋体"/>
                <w:color w:val="000000"/>
                <w:sz w:val="20"/>
                <w:szCs w:val="20"/>
              </w:rPr>
            </w:pPr>
            <w:r>
              <w:rPr>
                <w:rFonts w:hint="eastAsia" w:ascii="宋体" w:hAnsi="宋体" w:cs="宋体"/>
                <w:color w:val="000000"/>
                <w:sz w:val="20"/>
                <w:szCs w:val="20"/>
              </w:rPr>
              <w:t>7</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EEE9C2">
            <w:pPr>
              <w:widowControl/>
              <w:jc w:val="center"/>
              <w:rPr>
                <w:rFonts w:ascii="宋体" w:hAnsi="宋体" w:cs="宋体"/>
                <w:color w:val="000000"/>
                <w:sz w:val="20"/>
                <w:szCs w:val="20"/>
              </w:rPr>
            </w:pPr>
            <w:r>
              <w:rPr>
                <w:rFonts w:hint="eastAsia" w:ascii="宋体" w:hAnsi="宋体" w:cs="宋体"/>
                <w:color w:val="000000"/>
                <w:sz w:val="20"/>
                <w:szCs w:val="20"/>
              </w:rPr>
              <w:t>安装</w:t>
            </w:r>
          </w:p>
        </w:tc>
        <w:tc>
          <w:tcPr>
            <w:tcW w:w="41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E10CCC">
            <w:pPr>
              <w:widowControl/>
              <w:jc w:val="left"/>
              <w:rPr>
                <w:rFonts w:ascii="宋体" w:hAnsi="宋体" w:cs="宋体"/>
                <w:color w:val="000000"/>
                <w:sz w:val="20"/>
                <w:szCs w:val="20"/>
              </w:rPr>
            </w:pPr>
            <w:r>
              <w:rPr>
                <w:rFonts w:hint="eastAsia" w:ascii="宋体" w:hAnsi="宋体" w:cs="宋体"/>
                <w:color w:val="000000"/>
                <w:sz w:val="20"/>
                <w:szCs w:val="20"/>
              </w:rPr>
              <w:t>标准化安装</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AC4F61">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0F024">
            <w:pPr>
              <w:widowControl/>
              <w:jc w:val="center"/>
              <w:rPr>
                <w:rFonts w:ascii="宋体" w:hAnsi="宋体" w:cs="宋体"/>
                <w:color w:val="000000"/>
                <w:sz w:val="20"/>
                <w:szCs w:val="20"/>
              </w:rPr>
            </w:pPr>
            <w:r>
              <w:rPr>
                <w:rFonts w:hint="eastAsia" w:ascii="宋体" w:hAnsi="宋体" w:cs="宋体"/>
                <w:color w:val="000000"/>
                <w:sz w:val="20"/>
                <w:szCs w:val="20"/>
              </w:rPr>
              <w:t>项</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B9B4D">
            <w:pPr>
              <w:jc w:val="center"/>
              <w:rPr>
                <w:rFonts w:ascii="宋体" w:hAnsi="宋体" w:cs="宋体"/>
                <w:color w:val="000000"/>
                <w:sz w:val="20"/>
                <w:szCs w:val="20"/>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B994EC">
            <w:pPr>
              <w:jc w:val="center"/>
              <w:rPr>
                <w:rFonts w:ascii="宋体" w:hAnsi="宋体" w:cs="宋体"/>
                <w:color w:val="000000"/>
                <w:sz w:val="20"/>
                <w:szCs w:val="20"/>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0742B">
            <w:pPr>
              <w:rPr>
                <w:rFonts w:ascii="宋体" w:hAnsi="宋体" w:cs="宋体"/>
                <w:color w:val="000000"/>
                <w:sz w:val="20"/>
                <w:szCs w:val="20"/>
              </w:rPr>
            </w:pPr>
          </w:p>
        </w:tc>
      </w:tr>
      <w:tr w14:paraId="4B80385A">
        <w:tblPrEx>
          <w:tblCellMar>
            <w:top w:w="0" w:type="dxa"/>
            <w:left w:w="108" w:type="dxa"/>
            <w:bottom w:w="0" w:type="dxa"/>
            <w:right w:w="108" w:type="dxa"/>
          </w:tblCellMar>
        </w:tblPrEx>
        <w:trPr>
          <w:trHeight w:val="260"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03564">
            <w:pPr>
              <w:jc w:val="center"/>
              <w:rPr>
                <w:rFonts w:ascii="宋体" w:hAnsi="宋体" w:cs="宋体"/>
                <w:color w:val="000000"/>
                <w:sz w:val="20"/>
                <w:szCs w:val="20"/>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2BCA9">
            <w:pPr>
              <w:widowControl/>
              <w:jc w:val="center"/>
              <w:rPr>
                <w:rFonts w:ascii="宋体" w:hAnsi="宋体" w:cs="宋体"/>
                <w:color w:val="000000"/>
                <w:sz w:val="20"/>
                <w:szCs w:val="20"/>
              </w:rPr>
            </w:pPr>
            <w:r>
              <w:rPr>
                <w:rFonts w:hint="eastAsia" w:ascii="宋体" w:hAnsi="宋体" w:cs="宋体"/>
                <w:color w:val="000000"/>
                <w:sz w:val="20"/>
                <w:szCs w:val="20"/>
              </w:rPr>
              <w:t>合计</w:t>
            </w:r>
          </w:p>
        </w:tc>
        <w:tc>
          <w:tcPr>
            <w:tcW w:w="4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DE66A">
            <w:pPr>
              <w:rPr>
                <w:rFonts w:ascii="宋体" w:hAnsi="宋体" w:cs="宋体"/>
                <w:color w:val="000000"/>
                <w:sz w:val="20"/>
                <w:szCs w:val="20"/>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1AA59">
            <w:pPr>
              <w:jc w:val="center"/>
              <w:rPr>
                <w:rFonts w:ascii="宋体" w:hAnsi="宋体" w:cs="宋体"/>
                <w:color w:val="000000"/>
                <w:sz w:val="20"/>
                <w:szCs w:val="20"/>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43BC5">
            <w:pPr>
              <w:jc w:val="center"/>
              <w:rPr>
                <w:rFonts w:ascii="宋体" w:hAnsi="宋体" w:cs="宋体"/>
                <w:color w:val="000000"/>
                <w:sz w:val="20"/>
                <w:szCs w:val="20"/>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37684">
            <w:pPr>
              <w:jc w:val="center"/>
              <w:rPr>
                <w:rFonts w:ascii="宋体" w:hAnsi="宋体" w:cs="宋体"/>
                <w:color w:val="000000"/>
                <w:sz w:val="20"/>
                <w:szCs w:val="20"/>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402D2">
            <w:pPr>
              <w:jc w:val="center"/>
              <w:rPr>
                <w:rFonts w:ascii="宋体" w:hAnsi="宋体" w:cs="宋体"/>
                <w:color w:val="000000"/>
                <w:sz w:val="20"/>
                <w:szCs w:val="20"/>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38449">
            <w:pPr>
              <w:jc w:val="center"/>
              <w:rPr>
                <w:rFonts w:ascii="宋体" w:hAnsi="宋体" w:cs="宋体"/>
                <w:color w:val="000000"/>
                <w:sz w:val="20"/>
                <w:szCs w:val="20"/>
              </w:rPr>
            </w:pPr>
          </w:p>
        </w:tc>
      </w:tr>
    </w:tbl>
    <w:p w14:paraId="15D98C0C">
      <w:pPr>
        <w:pStyle w:val="23"/>
        <w:rPr>
          <w:rFonts w:hint="default" w:hAnsi="宋体"/>
          <w:sz w:val="24"/>
        </w:rPr>
      </w:pPr>
    </w:p>
    <w:p w14:paraId="1CA68BAB">
      <w:pPr>
        <w:pStyle w:val="23"/>
        <w:rPr>
          <w:rFonts w:hint="default" w:hAnsi="宋体"/>
          <w:sz w:val="24"/>
        </w:rPr>
      </w:pPr>
    </w:p>
    <w:p w14:paraId="15433150">
      <w:pPr>
        <w:pStyle w:val="23"/>
        <w:rPr>
          <w:rFonts w:hint="default" w:hAnsi="宋体"/>
          <w:sz w:val="24"/>
        </w:rPr>
      </w:pPr>
    </w:p>
    <w:p w14:paraId="294DD167">
      <w:pPr>
        <w:pStyle w:val="23"/>
        <w:rPr>
          <w:rFonts w:hint="default" w:hAnsi="宋体"/>
          <w:sz w:val="24"/>
        </w:rPr>
      </w:pPr>
    </w:p>
    <w:p w14:paraId="00218345">
      <w:pPr>
        <w:pStyle w:val="23"/>
        <w:rPr>
          <w:rFonts w:hint="default" w:hAnsi="宋体"/>
          <w:sz w:val="24"/>
        </w:rPr>
      </w:pPr>
    </w:p>
    <w:p w14:paraId="106D91B2">
      <w:pPr>
        <w:pStyle w:val="23"/>
        <w:rPr>
          <w:rFonts w:hint="default" w:hAnsi="宋体"/>
          <w:sz w:val="24"/>
        </w:rPr>
      </w:pPr>
    </w:p>
    <w:p w14:paraId="35B03186">
      <w:pPr>
        <w:pStyle w:val="23"/>
        <w:rPr>
          <w:rFonts w:hint="default" w:hAnsi="宋体"/>
          <w:sz w:val="24"/>
        </w:rPr>
      </w:pPr>
    </w:p>
    <w:p w14:paraId="5DAE3461">
      <w:pPr>
        <w:pStyle w:val="23"/>
        <w:rPr>
          <w:rFonts w:hint="default" w:hAnsi="宋体"/>
          <w:sz w:val="24"/>
        </w:rPr>
      </w:pPr>
    </w:p>
    <w:p w14:paraId="7CDA5B90">
      <w:pPr>
        <w:pStyle w:val="23"/>
        <w:rPr>
          <w:rFonts w:hint="default" w:hAnsi="宋体"/>
          <w:sz w:val="24"/>
        </w:rPr>
      </w:pPr>
    </w:p>
    <w:p w14:paraId="46A95882">
      <w:pPr>
        <w:pStyle w:val="23"/>
        <w:rPr>
          <w:rFonts w:hint="default" w:hAnsi="宋体"/>
          <w:sz w:val="24"/>
        </w:rPr>
      </w:pPr>
    </w:p>
    <w:p w14:paraId="4C6B8133">
      <w:pPr>
        <w:pStyle w:val="23"/>
        <w:rPr>
          <w:rFonts w:hint="default" w:hAnsi="宋体"/>
          <w:sz w:val="24"/>
        </w:rPr>
      </w:pPr>
    </w:p>
    <w:p w14:paraId="1EA8A266">
      <w:pPr>
        <w:pStyle w:val="23"/>
        <w:rPr>
          <w:rFonts w:hint="default" w:hAnsi="宋体"/>
          <w:sz w:val="24"/>
        </w:rPr>
      </w:pPr>
    </w:p>
    <w:p w14:paraId="5EFED367">
      <w:pPr>
        <w:pStyle w:val="23"/>
        <w:rPr>
          <w:rFonts w:hint="default" w:hAnsi="宋体"/>
          <w:sz w:val="24"/>
        </w:rPr>
      </w:pPr>
    </w:p>
    <w:p w14:paraId="39C97223">
      <w:pPr>
        <w:pStyle w:val="23"/>
        <w:rPr>
          <w:rFonts w:hint="default" w:hAnsi="宋体"/>
          <w:sz w:val="24"/>
        </w:rPr>
      </w:pPr>
    </w:p>
    <w:tbl>
      <w:tblPr>
        <w:tblStyle w:val="25"/>
        <w:tblW w:w="9480" w:type="dxa"/>
        <w:tblInd w:w="98" w:type="dxa"/>
        <w:tblLayout w:type="autofit"/>
        <w:tblCellMar>
          <w:top w:w="0" w:type="dxa"/>
          <w:left w:w="108" w:type="dxa"/>
          <w:bottom w:w="0" w:type="dxa"/>
          <w:right w:w="108" w:type="dxa"/>
        </w:tblCellMar>
      </w:tblPr>
      <w:tblGrid>
        <w:gridCol w:w="622"/>
        <w:gridCol w:w="966"/>
        <w:gridCol w:w="5142"/>
        <w:gridCol w:w="550"/>
        <w:gridCol w:w="550"/>
        <w:gridCol w:w="550"/>
        <w:gridCol w:w="550"/>
        <w:gridCol w:w="550"/>
      </w:tblGrid>
      <w:tr w14:paraId="65CC8748">
        <w:tblPrEx>
          <w:tblCellMar>
            <w:top w:w="0" w:type="dxa"/>
            <w:left w:w="108" w:type="dxa"/>
            <w:bottom w:w="0" w:type="dxa"/>
            <w:right w:w="108" w:type="dxa"/>
          </w:tblCellMar>
        </w:tblPrEx>
        <w:trPr>
          <w:trHeight w:val="300" w:hRule="atLeast"/>
        </w:trPr>
        <w:tc>
          <w:tcPr>
            <w:tcW w:w="9485" w:type="dxa"/>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5FCEE5">
            <w:pPr>
              <w:widowControl/>
              <w:jc w:val="center"/>
              <w:rPr>
                <w:rFonts w:ascii="宋体" w:hAnsi="宋体" w:cs="宋体"/>
                <w:b/>
                <w:bCs/>
                <w:color w:val="000000"/>
                <w:sz w:val="24"/>
              </w:rPr>
            </w:pPr>
            <w:r>
              <w:rPr>
                <w:rFonts w:hint="eastAsia" w:ascii="宋体" w:hAnsi="宋体" w:cs="宋体"/>
                <w:b/>
                <w:bCs/>
                <w:color w:val="000000"/>
                <w:sz w:val="36"/>
                <w:szCs w:val="36"/>
              </w:rPr>
              <w:t>生物仪器室/间</w:t>
            </w:r>
          </w:p>
        </w:tc>
      </w:tr>
      <w:tr w14:paraId="0EA64490">
        <w:tblPrEx>
          <w:tblCellMar>
            <w:top w:w="0" w:type="dxa"/>
            <w:left w:w="108" w:type="dxa"/>
            <w:bottom w:w="0" w:type="dxa"/>
            <w:right w:w="108" w:type="dxa"/>
          </w:tblCellMar>
        </w:tblPrEx>
        <w:trPr>
          <w:trHeight w:val="28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5D67F2">
            <w:pPr>
              <w:widowControl/>
              <w:jc w:val="center"/>
              <w:rPr>
                <w:rFonts w:ascii="宋体" w:hAnsi="宋体" w:cs="宋体"/>
                <w:b/>
                <w:bCs/>
                <w:color w:val="000000"/>
                <w:sz w:val="22"/>
                <w:szCs w:val="22"/>
              </w:rPr>
            </w:pPr>
            <w:r>
              <w:rPr>
                <w:rFonts w:hint="eastAsia" w:ascii="宋体" w:hAnsi="宋体" w:cs="宋体"/>
                <w:b/>
                <w:bCs/>
                <w:color w:val="000000"/>
                <w:sz w:val="22"/>
                <w:szCs w:val="22"/>
              </w:rPr>
              <w:t>序号</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83B63B">
            <w:pPr>
              <w:widowControl/>
              <w:jc w:val="center"/>
              <w:rPr>
                <w:rFonts w:ascii="宋体" w:hAnsi="宋体" w:cs="宋体"/>
                <w:b/>
                <w:bCs/>
                <w:color w:val="000000"/>
                <w:sz w:val="22"/>
                <w:szCs w:val="22"/>
              </w:rPr>
            </w:pPr>
            <w:r>
              <w:rPr>
                <w:rFonts w:hint="eastAsia" w:ascii="宋体" w:hAnsi="宋体" w:cs="宋体"/>
                <w:b/>
                <w:bCs/>
                <w:color w:val="000000"/>
                <w:sz w:val="22"/>
                <w:szCs w:val="22"/>
              </w:rPr>
              <w:t>名称</w:t>
            </w:r>
          </w:p>
        </w:tc>
        <w:tc>
          <w:tcPr>
            <w:tcW w:w="51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7A4CBA">
            <w:pPr>
              <w:widowControl/>
              <w:jc w:val="center"/>
              <w:rPr>
                <w:rFonts w:ascii="宋体" w:hAnsi="宋体" w:cs="宋体"/>
                <w:b/>
                <w:bCs/>
                <w:color w:val="000000"/>
                <w:sz w:val="22"/>
                <w:szCs w:val="22"/>
              </w:rPr>
            </w:pPr>
            <w:r>
              <w:rPr>
                <w:rFonts w:hint="eastAsia" w:ascii="宋体" w:hAnsi="宋体" w:cs="宋体"/>
                <w:b/>
                <w:bCs/>
                <w:color w:val="000000"/>
                <w:sz w:val="22"/>
                <w:szCs w:val="22"/>
              </w:rPr>
              <w:t>技术参数、规格、功能</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C793FC">
            <w:pPr>
              <w:widowControl/>
              <w:jc w:val="center"/>
              <w:rPr>
                <w:rFonts w:ascii="宋体" w:hAnsi="宋体" w:cs="宋体"/>
                <w:b/>
                <w:bCs/>
                <w:color w:val="000000"/>
                <w:sz w:val="22"/>
                <w:szCs w:val="22"/>
              </w:rPr>
            </w:pPr>
            <w:r>
              <w:rPr>
                <w:rFonts w:hint="eastAsia" w:ascii="宋体" w:hAnsi="宋体" w:cs="宋体"/>
                <w:b/>
                <w:bCs/>
                <w:color w:val="000000"/>
                <w:sz w:val="22"/>
                <w:szCs w:val="22"/>
              </w:rPr>
              <w:t>数量</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80D698">
            <w:pPr>
              <w:widowControl/>
              <w:jc w:val="center"/>
              <w:rPr>
                <w:rFonts w:ascii="宋体" w:hAnsi="宋体" w:cs="宋体"/>
                <w:b/>
                <w:bCs/>
                <w:color w:val="000000"/>
                <w:sz w:val="22"/>
                <w:szCs w:val="22"/>
              </w:rPr>
            </w:pPr>
            <w:r>
              <w:rPr>
                <w:rFonts w:hint="eastAsia" w:ascii="宋体" w:hAnsi="宋体" w:cs="宋体"/>
                <w:b/>
                <w:bCs/>
                <w:color w:val="000000"/>
                <w:sz w:val="22"/>
                <w:szCs w:val="22"/>
              </w:rPr>
              <w:t>单位</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9E60C0">
            <w:pPr>
              <w:widowControl/>
              <w:jc w:val="center"/>
              <w:rPr>
                <w:rFonts w:ascii="宋体" w:hAnsi="宋体" w:cs="宋体"/>
                <w:b/>
                <w:bCs/>
                <w:color w:val="000000"/>
                <w:sz w:val="22"/>
                <w:szCs w:val="22"/>
              </w:rPr>
            </w:pPr>
            <w:r>
              <w:rPr>
                <w:rFonts w:hint="eastAsia" w:ascii="宋体" w:hAnsi="宋体" w:cs="宋体"/>
                <w:b/>
                <w:bCs/>
                <w:color w:val="000000"/>
                <w:sz w:val="22"/>
                <w:szCs w:val="22"/>
              </w:rPr>
              <w:t>单价</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9A6B92">
            <w:pPr>
              <w:widowControl/>
              <w:jc w:val="center"/>
              <w:rPr>
                <w:rFonts w:ascii="宋体" w:hAnsi="宋体" w:cs="宋体"/>
                <w:b/>
                <w:bCs/>
                <w:color w:val="000000"/>
                <w:sz w:val="22"/>
                <w:szCs w:val="22"/>
              </w:rPr>
            </w:pPr>
            <w:r>
              <w:rPr>
                <w:rFonts w:hint="eastAsia" w:ascii="宋体" w:hAnsi="宋体" w:cs="宋体"/>
                <w:b/>
                <w:bCs/>
                <w:color w:val="000000"/>
                <w:sz w:val="22"/>
                <w:szCs w:val="22"/>
              </w:rPr>
              <w:t>总价</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8E53DE">
            <w:pPr>
              <w:widowControl/>
              <w:jc w:val="center"/>
              <w:rPr>
                <w:rFonts w:ascii="宋体" w:hAnsi="宋体" w:cs="宋体"/>
                <w:b/>
                <w:bCs/>
                <w:color w:val="000000"/>
                <w:sz w:val="22"/>
                <w:szCs w:val="22"/>
              </w:rPr>
            </w:pPr>
            <w:r>
              <w:rPr>
                <w:rFonts w:hint="eastAsia" w:ascii="宋体" w:hAnsi="宋体" w:cs="宋体"/>
                <w:b/>
                <w:bCs/>
                <w:color w:val="000000"/>
                <w:sz w:val="22"/>
                <w:szCs w:val="22"/>
              </w:rPr>
              <w:t>备注</w:t>
            </w:r>
          </w:p>
        </w:tc>
      </w:tr>
      <w:tr w14:paraId="400912A4">
        <w:tblPrEx>
          <w:tblCellMar>
            <w:top w:w="0" w:type="dxa"/>
            <w:left w:w="108" w:type="dxa"/>
            <w:bottom w:w="0" w:type="dxa"/>
            <w:right w:w="108" w:type="dxa"/>
          </w:tblCellMar>
        </w:tblPrEx>
        <w:trPr>
          <w:trHeight w:val="676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C897DE">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4D0D0">
            <w:pPr>
              <w:widowControl/>
              <w:jc w:val="center"/>
              <w:rPr>
                <w:rFonts w:ascii="宋体" w:hAnsi="宋体" w:cs="宋体"/>
                <w:color w:val="000000"/>
                <w:sz w:val="20"/>
                <w:szCs w:val="20"/>
              </w:rPr>
            </w:pPr>
            <w:r>
              <w:rPr>
                <w:rFonts w:hint="eastAsia" w:ascii="宋体" w:hAnsi="宋体" w:cs="宋体"/>
                <w:color w:val="000000"/>
                <w:sz w:val="20"/>
                <w:szCs w:val="20"/>
              </w:rPr>
              <w:t>仪器柜</w:t>
            </w:r>
          </w:p>
        </w:tc>
        <w:tc>
          <w:tcPr>
            <w:tcW w:w="51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40C331">
            <w:pPr>
              <w:widowControl/>
              <w:jc w:val="left"/>
              <w:rPr>
                <w:rFonts w:ascii="宋体" w:hAnsi="宋体" w:cs="宋体"/>
                <w:color w:val="000000"/>
                <w:sz w:val="20"/>
                <w:szCs w:val="20"/>
              </w:rPr>
            </w:pPr>
            <w:r>
              <w:rPr>
                <w:rFonts w:hint="eastAsia" w:ascii="宋体" w:hAnsi="宋体" w:cs="宋体"/>
                <w:color w:val="000000"/>
                <w:sz w:val="20"/>
                <w:szCs w:val="20"/>
              </w:rPr>
              <w:t>规格：1000×500×2000mm</w:t>
            </w:r>
            <w:r>
              <w:rPr>
                <w:rFonts w:hint="eastAsia" w:ascii="宋体" w:hAnsi="宋体" w:cs="宋体"/>
                <w:color w:val="000000"/>
                <w:sz w:val="20"/>
                <w:szCs w:val="20"/>
              </w:rPr>
              <w:br w:type="textWrapping"/>
            </w:r>
            <w:r>
              <w:rPr>
                <w:rFonts w:hint="eastAsia" w:ascii="宋体" w:hAnsi="宋体" w:cs="宋体"/>
                <w:color w:val="000000"/>
                <w:sz w:val="20"/>
                <w:szCs w:val="20"/>
              </w:rPr>
              <w:t>柜体：侧板、顶底板采用改性PP材料模具一次成型，表面沙面和光面相结合处理，保证柜体之坚固及密封性，耐腐蚀性强，顶板、底板预留模具成型排风孔。底部镶嵌15mm*30*1.2mm钢制横梁，承重力强。</w:t>
            </w:r>
            <w:r>
              <w:rPr>
                <w:rFonts w:hint="eastAsia" w:ascii="宋体" w:hAnsi="宋体" w:cs="宋体"/>
                <w:color w:val="000000"/>
                <w:sz w:val="20"/>
                <w:szCs w:val="20"/>
              </w:rPr>
              <w:br w:type="textWrapping"/>
            </w:r>
            <w:r>
              <w:rPr>
                <w:rFonts w:hint="eastAsia" w:ascii="宋体" w:hAnsi="宋体" w:cs="宋体"/>
                <w:color w:val="000000"/>
                <w:sz w:val="20"/>
                <w:szCs w:val="20"/>
              </w:rPr>
              <w:t>下柜柜门：内框采用改性PP材质模具一次成型，外嵌5mm厚钢化烤漆玻璃。上下拉手及三角对称五点固定，防止玻璃的松动或开合。伸缩式PP旋转门轴，四角圆弧倒角，内侧弧形圆边，配锁。</w:t>
            </w:r>
            <w:r>
              <w:rPr>
                <w:rFonts w:hint="eastAsia" w:ascii="宋体" w:hAnsi="宋体" w:cs="宋体"/>
                <w:color w:val="000000"/>
                <w:sz w:val="20"/>
                <w:szCs w:val="20"/>
              </w:rPr>
              <w:br w:type="textWrapping"/>
            </w:r>
            <w:r>
              <w:rPr>
                <w:rFonts w:hint="eastAsia" w:ascii="宋体" w:hAnsi="宋体" w:cs="宋体"/>
                <w:color w:val="000000"/>
                <w:sz w:val="20"/>
                <w:szCs w:val="20"/>
              </w:rPr>
              <w:t>上柜柜门：内框采用改性PP材质模具一次成型，外嵌5mm厚钢化烤漆玻璃，中间烤漆镂空制作。上下拉手及三角对称五点固定，防止玻璃的松动或开合。伸缩式PP旋转门轴，四角圆弧倒角，内侧弧形圆边。配锁。</w:t>
            </w:r>
            <w:r>
              <w:rPr>
                <w:rFonts w:hint="eastAsia" w:ascii="宋体" w:hAnsi="宋体" w:cs="宋体"/>
                <w:color w:val="000000"/>
                <w:sz w:val="20"/>
                <w:szCs w:val="20"/>
              </w:rPr>
              <w:br w:type="textWrapping"/>
            </w:r>
            <w:r>
              <w:rPr>
                <w:rFonts w:hint="eastAsia" w:ascii="宋体" w:hAnsi="宋体" w:cs="宋体"/>
                <w:color w:val="000000"/>
                <w:sz w:val="20"/>
                <w:szCs w:val="20"/>
              </w:rPr>
              <w:t>层板：上柜配置两块活动层板，下柜配置一块活动层板，层板全部采用改性PP材料模具一次成型，表面沙面和光面相结合处理，四周有阻水边，底部镶嵌两根15mm*30*1.2mm钢制横梁，承重力强。整体设计为活动式，可随意抽取放在合适的隔层，自由组合各层空间。</w:t>
            </w:r>
            <w:r>
              <w:rPr>
                <w:rFonts w:hint="eastAsia" w:ascii="宋体" w:hAnsi="宋体" w:cs="宋体"/>
                <w:color w:val="000000"/>
                <w:sz w:val="20"/>
                <w:szCs w:val="20"/>
              </w:rPr>
              <w:br w:type="textWrapping"/>
            </w:r>
            <w:r>
              <w:rPr>
                <w:rFonts w:hint="eastAsia" w:ascii="宋体" w:hAnsi="宋体" w:cs="宋体"/>
                <w:color w:val="000000"/>
                <w:sz w:val="20"/>
                <w:szCs w:val="20"/>
              </w:rPr>
              <w:t>拉手：采用改性PP材料模具一次成型，直角梯形四周倒圆与柜门平行，开启方便。</w:t>
            </w:r>
            <w:r>
              <w:rPr>
                <w:rFonts w:hint="eastAsia" w:ascii="宋体" w:hAnsi="宋体" w:cs="宋体"/>
                <w:color w:val="000000"/>
                <w:sz w:val="20"/>
                <w:szCs w:val="20"/>
              </w:rPr>
              <w:br w:type="textWrapping"/>
            </w:r>
            <w:r>
              <w:rPr>
                <w:rFonts w:hint="eastAsia" w:ascii="宋体" w:hAnsi="宋体" w:cs="宋体"/>
                <w:color w:val="000000"/>
                <w:sz w:val="20"/>
                <w:szCs w:val="20"/>
              </w:rPr>
              <w:t>门铰链：采用改性PP材料模具一次成型，伸缩式PP旋转门轴，永不生锈，耐腐蚀性好。</w:t>
            </w:r>
            <w:r>
              <w:rPr>
                <w:rFonts w:hint="eastAsia" w:ascii="宋体" w:hAnsi="宋体" w:cs="宋体"/>
                <w:color w:val="000000"/>
                <w:sz w:val="20"/>
                <w:szCs w:val="20"/>
              </w:rPr>
              <w:br w:type="textWrapping"/>
            </w:r>
            <w:r>
              <w:rPr>
                <w:rFonts w:hint="eastAsia" w:ascii="宋体" w:hAnsi="宋体" w:cs="宋体"/>
                <w:color w:val="000000"/>
                <w:sz w:val="20"/>
                <w:szCs w:val="20"/>
              </w:rPr>
              <w:t>螺丝：不锈钢304材质。PP台阶一个，方便药品和药剂的摆放。</w:t>
            </w:r>
            <w:r>
              <w:rPr>
                <w:rFonts w:hint="eastAsia" w:ascii="宋体" w:hAnsi="宋体" w:cs="宋体"/>
                <w:color w:val="000000"/>
                <w:sz w:val="20"/>
                <w:szCs w:val="20"/>
              </w:rPr>
              <w:br w:type="textWrapping"/>
            </w:r>
            <w:r>
              <w:rPr>
                <w:rFonts w:hint="eastAsia" w:ascii="宋体" w:hAnsi="宋体" w:cs="宋体"/>
                <w:color w:val="000000"/>
                <w:sz w:val="20"/>
                <w:szCs w:val="20"/>
              </w:rPr>
              <w:t xml:space="preserve">备注：可以用于各种腐蚀性化学品的储藏，如硫酸、盐酸、硝酸、乙酸、硫磺酸等。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FFC12">
            <w:pPr>
              <w:widowControl/>
              <w:jc w:val="center"/>
              <w:rPr>
                <w:rFonts w:ascii="宋体" w:hAnsi="宋体" w:cs="宋体"/>
                <w:color w:val="000000"/>
                <w:sz w:val="20"/>
                <w:szCs w:val="20"/>
              </w:rPr>
            </w:pPr>
            <w:r>
              <w:rPr>
                <w:rFonts w:hint="eastAsia" w:ascii="宋体" w:hAnsi="宋体" w:cs="宋体"/>
                <w:color w:val="000000"/>
                <w:sz w:val="20"/>
                <w:szCs w:val="20"/>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2FC9F">
            <w:pPr>
              <w:widowControl/>
              <w:jc w:val="center"/>
              <w:rPr>
                <w:rFonts w:ascii="宋体" w:hAnsi="宋体" w:cs="宋体"/>
                <w:color w:val="000000"/>
                <w:sz w:val="20"/>
                <w:szCs w:val="20"/>
              </w:rPr>
            </w:pPr>
            <w:r>
              <w:rPr>
                <w:rFonts w:hint="eastAsia" w:ascii="宋体" w:hAnsi="宋体" w:cs="宋体"/>
                <w:color w:val="000000"/>
                <w:sz w:val="20"/>
                <w:szCs w:val="20"/>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DAD58">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14BF81">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5DE39">
            <w:pPr>
              <w:rPr>
                <w:rFonts w:ascii="宋体" w:hAnsi="宋体" w:cs="宋体"/>
                <w:color w:val="000000"/>
                <w:sz w:val="20"/>
                <w:szCs w:val="20"/>
              </w:rPr>
            </w:pPr>
          </w:p>
        </w:tc>
      </w:tr>
      <w:tr w14:paraId="2D05E970">
        <w:tblPrEx>
          <w:tblCellMar>
            <w:top w:w="0" w:type="dxa"/>
            <w:left w:w="108" w:type="dxa"/>
            <w:bottom w:w="0" w:type="dxa"/>
            <w:right w:w="108" w:type="dxa"/>
          </w:tblCellMar>
        </w:tblPrEx>
        <w:trPr>
          <w:trHeight w:val="26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539B42">
            <w:pPr>
              <w:widowControl/>
              <w:jc w:val="center"/>
              <w:rPr>
                <w:rFonts w:ascii="宋体" w:hAnsi="宋体" w:cs="宋体"/>
                <w:color w:val="000000"/>
                <w:sz w:val="20"/>
                <w:szCs w:val="20"/>
              </w:rPr>
            </w:pPr>
            <w:r>
              <w:rPr>
                <w:rFonts w:hint="eastAsia" w:ascii="宋体" w:hAnsi="宋体" w:cs="宋体"/>
                <w:color w:val="000000"/>
                <w:sz w:val="20"/>
                <w:szCs w:val="20"/>
              </w:rPr>
              <w:t>2</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4577E3">
            <w:pPr>
              <w:widowControl/>
              <w:jc w:val="center"/>
              <w:rPr>
                <w:rFonts w:ascii="宋体" w:hAnsi="宋体" w:cs="宋体"/>
                <w:color w:val="000000"/>
                <w:sz w:val="20"/>
                <w:szCs w:val="20"/>
              </w:rPr>
            </w:pPr>
            <w:r>
              <w:rPr>
                <w:rFonts w:hint="eastAsia" w:ascii="宋体" w:hAnsi="宋体" w:cs="宋体"/>
                <w:color w:val="000000"/>
                <w:sz w:val="20"/>
                <w:szCs w:val="20"/>
              </w:rPr>
              <w:t>安装</w:t>
            </w:r>
          </w:p>
        </w:tc>
        <w:tc>
          <w:tcPr>
            <w:tcW w:w="51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8B862D">
            <w:pPr>
              <w:widowControl/>
              <w:jc w:val="left"/>
              <w:rPr>
                <w:rFonts w:ascii="宋体" w:hAnsi="宋体" w:cs="宋体"/>
                <w:color w:val="000000"/>
                <w:sz w:val="20"/>
                <w:szCs w:val="20"/>
              </w:rPr>
            </w:pPr>
            <w:r>
              <w:rPr>
                <w:rFonts w:hint="eastAsia" w:ascii="宋体" w:hAnsi="宋体" w:cs="宋体"/>
                <w:color w:val="000000"/>
                <w:sz w:val="20"/>
                <w:szCs w:val="20"/>
              </w:rPr>
              <w:t>标准化安装</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07D84E">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C2CC7">
            <w:pPr>
              <w:widowControl/>
              <w:jc w:val="center"/>
              <w:rPr>
                <w:rFonts w:ascii="宋体" w:hAnsi="宋体" w:cs="宋体"/>
                <w:color w:val="000000"/>
                <w:sz w:val="20"/>
                <w:szCs w:val="20"/>
              </w:rPr>
            </w:pPr>
            <w:r>
              <w:rPr>
                <w:rFonts w:hint="eastAsia" w:ascii="宋体" w:hAnsi="宋体" w:cs="宋体"/>
                <w:color w:val="000000"/>
                <w:sz w:val="20"/>
                <w:szCs w:val="20"/>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BA118">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21A24E">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FE07B">
            <w:pPr>
              <w:rPr>
                <w:rFonts w:ascii="宋体" w:hAnsi="宋体" w:cs="宋体"/>
                <w:color w:val="000000"/>
                <w:sz w:val="20"/>
                <w:szCs w:val="20"/>
              </w:rPr>
            </w:pPr>
          </w:p>
        </w:tc>
      </w:tr>
      <w:tr w14:paraId="4CE5EF34">
        <w:tblPrEx>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F1301">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6A3A3">
            <w:pPr>
              <w:widowControl/>
              <w:jc w:val="center"/>
              <w:rPr>
                <w:rFonts w:ascii="宋体" w:hAnsi="宋体" w:cs="宋体"/>
                <w:color w:val="000000"/>
                <w:sz w:val="20"/>
                <w:szCs w:val="20"/>
              </w:rPr>
            </w:pPr>
            <w:r>
              <w:rPr>
                <w:rFonts w:hint="eastAsia" w:ascii="宋体" w:hAnsi="宋体" w:cs="宋体"/>
                <w:color w:val="000000"/>
                <w:sz w:val="20"/>
                <w:szCs w:val="20"/>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0B4E6">
            <w:pP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74615">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3ED53">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202E3">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D1F92">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A04B7">
            <w:pPr>
              <w:jc w:val="center"/>
              <w:rPr>
                <w:rFonts w:ascii="宋体" w:hAnsi="宋体" w:cs="宋体"/>
                <w:color w:val="000000"/>
                <w:sz w:val="20"/>
                <w:szCs w:val="20"/>
              </w:rPr>
            </w:pPr>
          </w:p>
        </w:tc>
      </w:tr>
    </w:tbl>
    <w:p w14:paraId="26F54B20">
      <w:pPr>
        <w:spacing w:line="360" w:lineRule="exact"/>
        <w:ind w:firstLine="472"/>
        <w:rPr>
          <w:rFonts w:ascii="仿宋" w:hAnsi="仿宋" w:eastAsia="仿宋"/>
          <w:b/>
          <w:sz w:val="24"/>
        </w:rPr>
      </w:pPr>
    </w:p>
    <w:p w14:paraId="4A569277">
      <w:pPr>
        <w:spacing w:line="360" w:lineRule="exact"/>
        <w:ind w:firstLine="472"/>
        <w:rPr>
          <w:rFonts w:ascii="仿宋" w:hAnsi="仿宋" w:eastAsia="仿宋"/>
          <w:b/>
          <w:sz w:val="24"/>
        </w:rPr>
      </w:pPr>
    </w:p>
    <w:p w14:paraId="54AACFE5">
      <w:pPr>
        <w:spacing w:line="360" w:lineRule="exact"/>
        <w:ind w:firstLine="472"/>
        <w:rPr>
          <w:rFonts w:ascii="仿宋" w:hAnsi="仿宋" w:eastAsia="仿宋"/>
          <w:b/>
          <w:sz w:val="24"/>
        </w:rPr>
      </w:pPr>
    </w:p>
    <w:p w14:paraId="3E84AE38">
      <w:pPr>
        <w:spacing w:line="360" w:lineRule="exact"/>
        <w:ind w:firstLine="472"/>
        <w:rPr>
          <w:rFonts w:ascii="仿宋" w:hAnsi="仿宋" w:eastAsia="仿宋"/>
          <w:b/>
          <w:sz w:val="24"/>
        </w:rPr>
      </w:pPr>
    </w:p>
    <w:p w14:paraId="6DD94BAD">
      <w:pPr>
        <w:spacing w:line="360" w:lineRule="exact"/>
        <w:ind w:firstLine="472"/>
        <w:rPr>
          <w:rFonts w:ascii="仿宋" w:hAnsi="仿宋" w:eastAsia="仿宋"/>
          <w:b/>
          <w:sz w:val="24"/>
        </w:rPr>
      </w:pPr>
    </w:p>
    <w:p w14:paraId="7C28766B">
      <w:pPr>
        <w:spacing w:line="360" w:lineRule="exact"/>
        <w:ind w:firstLine="472"/>
        <w:rPr>
          <w:rFonts w:ascii="仿宋" w:hAnsi="仿宋" w:eastAsia="仿宋"/>
          <w:b/>
          <w:sz w:val="24"/>
        </w:rPr>
      </w:pPr>
    </w:p>
    <w:p w14:paraId="34B55935">
      <w:pPr>
        <w:spacing w:line="360" w:lineRule="exact"/>
        <w:ind w:firstLine="472"/>
        <w:rPr>
          <w:rFonts w:ascii="仿宋" w:hAnsi="仿宋" w:eastAsia="仿宋"/>
          <w:b/>
          <w:sz w:val="24"/>
        </w:rPr>
      </w:pPr>
    </w:p>
    <w:p w14:paraId="2CBEB418">
      <w:pPr>
        <w:spacing w:line="360" w:lineRule="exact"/>
        <w:ind w:firstLine="472"/>
        <w:rPr>
          <w:rFonts w:ascii="仿宋" w:hAnsi="仿宋" w:eastAsia="仿宋"/>
          <w:b/>
          <w:sz w:val="24"/>
        </w:rPr>
      </w:pPr>
    </w:p>
    <w:p w14:paraId="2AC66FDC">
      <w:pPr>
        <w:spacing w:line="360" w:lineRule="exact"/>
        <w:ind w:firstLine="472"/>
        <w:rPr>
          <w:rFonts w:ascii="仿宋" w:hAnsi="仿宋" w:eastAsia="仿宋"/>
          <w:b/>
          <w:sz w:val="24"/>
        </w:rPr>
      </w:pPr>
    </w:p>
    <w:p w14:paraId="094F9587">
      <w:pPr>
        <w:spacing w:line="360" w:lineRule="exact"/>
        <w:ind w:firstLine="472"/>
        <w:rPr>
          <w:rFonts w:ascii="仿宋" w:hAnsi="仿宋" w:eastAsia="仿宋"/>
          <w:b/>
          <w:sz w:val="24"/>
        </w:rPr>
      </w:pPr>
    </w:p>
    <w:p w14:paraId="1158F4EA">
      <w:pPr>
        <w:spacing w:line="360" w:lineRule="exact"/>
        <w:ind w:firstLine="472"/>
        <w:rPr>
          <w:rFonts w:ascii="仿宋" w:hAnsi="仿宋" w:eastAsia="仿宋"/>
          <w:b/>
          <w:sz w:val="24"/>
        </w:rPr>
      </w:pPr>
    </w:p>
    <w:tbl>
      <w:tblPr>
        <w:tblStyle w:val="25"/>
        <w:tblpPr w:leftFromText="180" w:rightFromText="180" w:vertAnchor="text" w:horzAnchor="page" w:tblpX="1463" w:tblpY="37"/>
        <w:tblOverlap w:val="never"/>
        <w:tblW w:w="9620" w:type="dxa"/>
        <w:tblInd w:w="0" w:type="dxa"/>
        <w:tblLayout w:type="autofit"/>
        <w:tblCellMar>
          <w:top w:w="0" w:type="dxa"/>
          <w:left w:w="108" w:type="dxa"/>
          <w:bottom w:w="0" w:type="dxa"/>
          <w:right w:w="108" w:type="dxa"/>
        </w:tblCellMar>
      </w:tblPr>
      <w:tblGrid>
        <w:gridCol w:w="728"/>
        <w:gridCol w:w="1062"/>
        <w:gridCol w:w="5080"/>
        <w:gridCol w:w="550"/>
        <w:gridCol w:w="550"/>
        <w:gridCol w:w="550"/>
        <w:gridCol w:w="550"/>
        <w:gridCol w:w="550"/>
      </w:tblGrid>
      <w:tr w14:paraId="58E1149B">
        <w:tblPrEx>
          <w:tblCellMar>
            <w:top w:w="0" w:type="dxa"/>
            <w:left w:w="108" w:type="dxa"/>
            <w:bottom w:w="0" w:type="dxa"/>
            <w:right w:w="108" w:type="dxa"/>
          </w:tblCellMar>
        </w:tblPrEx>
        <w:trPr>
          <w:trHeight w:val="300" w:hRule="atLeast"/>
        </w:trPr>
        <w:tc>
          <w:tcPr>
            <w:tcW w:w="9620" w:type="dxa"/>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1A59D1">
            <w:pPr>
              <w:widowControl/>
              <w:jc w:val="center"/>
              <w:rPr>
                <w:rFonts w:ascii="宋体" w:hAnsi="宋体" w:cs="宋体"/>
                <w:b/>
                <w:bCs/>
                <w:color w:val="000000"/>
                <w:sz w:val="24"/>
              </w:rPr>
            </w:pPr>
            <w:r>
              <w:rPr>
                <w:rFonts w:hint="eastAsia" w:ascii="宋体" w:hAnsi="宋体" w:cs="宋体"/>
                <w:b/>
                <w:bCs/>
                <w:color w:val="000000"/>
                <w:sz w:val="36"/>
                <w:szCs w:val="36"/>
              </w:rPr>
              <w:t>中学音乐教室配置方案（48+1座/套）</w:t>
            </w:r>
          </w:p>
        </w:tc>
      </w:tr>
      <w:tr w14:paraId="1AFB3C23">
        <w:tblPrEx>
          <w:tblCellMar>
            <w:top w:w="0" w:type="dxa"/>
            <w:left w:w="108" w:type="dxa"/>
            <w:bottom w:w="0" w:type="dxa"/>
            <w:right w:w="108" w:type="dxa"/>
          </w:tblCellMar>
        </w:tblPrEx>
        <w:trPr>
          <w:trHeight w:val="28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717C17">
            <w:pPr>
              <w:widowControl/>
              <w:jc w:val="center"/>
              <w:rPr>
                <w:rFonts w:ascii="宋体" w:hAnsi="宋体" w:cs="宋体"/>
                <w:b/>
                <w:bCs/>
                <w:color w:val="000000"/>
                <w:sz w:val="22"/>
                <w:szCs w:val="22"/>
              </w:rPr>
            </w:pPr>
            <w:r>
              <w:rPr>
                <w:rFonts w:hint="eastAsia" w:ascii="宋体" w:hAnsi="宋体" w:cs="宋体"/>
                <w:b/>
                <w:bCs/>
                <w:color w:val="000000"/>
                <w:sz w:val="22"/>
                <w:szCs w:val="22"/>
              </w:rPr>
              <w:t>序号</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0CD7ED">
            <w:pPr>
              <w:widowControl/>
              <w:jc w:val="center"/>
              <w:rPr>
                <w:rFonts w:ascii="宋体" w:hAnsi="宋体" w:cs="宋体"/>
                <w:b/>
                <w:bCs/>
                <w:color w:val="000000"/>
                <w:sz w:val="22"/>
                <w:szCs w:val="22"/>
              </w:rPr>
            </w:pPr>
            <w:r>
              <w:rPr>
                <w:rFonts w:hint="eastAsia" w:ascii="宋体" w:hAnsi="宋体" w:cs="宋体"/>
                <w:b/>
                <w:bCs/>
                <w:color w:val="000000"/>
                <w:sz w:val="22"/>
                <w:szCs w:val="22"/>
              </w:rPr>
              <w:t>名称</w:t>
            </w:r>
          </w:p>
        </w:tc>
        <w:tc>
          <w:tcPr>
            <w:tcW w:w="5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2F193E">
            <w:pPr>
              <w:widowControl/>
              <w:jc w:val="center"/>
              <w:rPr>
                <w:rFonts w:ascii="宋体" w:hAnsi="宋体" w:cs="宋体"/>
                <w:b/>
                <w:bCs/>
                <w:color w:val="000000"/>
                <w:sz w:val="22"/>
                <w:szCs w:val="22"/>
              </w:rPr>
            </w:pPr>
            <w:r>
              <w:rPr>
                <w:rFonts w:hint="eastAsia" w:ascii="宋体" w:hAnsi="宋体" w:cs="宋体"/>
                <w:b/>
                <w:bCs/>
                <w:color w:val="000000"/>
                <w:sz w:val="22"/>
                <w:szCs w:val="22"/>
              </w:rPr>
              <w:t>技术参数、规格、功能</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D67DAB">
            <w:pPr>
              <w:widowControl/>
              <w:jc w:val="center"/>
              <w:rPr>
                <w:rFonts w:ascii="宋体" w:hAnsi="宋体" w:cs="宋体"/>
                <w:b/>
                <w:bCs/>
                <w:color w:val="000000"/>
                <w:sz w:val="22"/>
                <w:szCs w:val="22"/>
              </w:rPr>
            </w:pPr>
            <w:r>
              <w:rPr>
                <w:rFonts w:hint="eastAsia" w:ascii="宋体" w:hAnsi="宋体" w:cs="宋体"/>
                <w:b/>
                <w:bCs/>
                <w:color w:val="000000"/>
                <w:sz w:val="22"/>
                <w:szCs w:val="22"/>
              </w:rPr>
              <w:t>数量</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063EC6">
            <w:pPr>
              <w:widowControl/>
              <w:jc w:val="center"/>
              <w:rPr>
                <w:rFonts w:ascii="宋体" w:hAnsi="宋体" w:cs="宋体"/>
                <w:b/>
                <w:bCs/>
                <w:color w:val="000000"/>
                <w:sz w:val="22"/>
                <w:szCs w:val="22"/>
              </w:rPr>
            </w:pPr>
            <w:r>
              <w:rPr>
                <w:rFonts w:hint="eastAsia" w:ascii="宋体" w:hAnsi="宋体" w:cs="宋体"/>
                <w:b/>
                <w:bCs/>
                <w:color w:val="000000"/>
                <w:sz w:val="22"/>
                <w:szCs w:val="22"/>
              </w:rPr>
              <w:t>单位</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B7C850">
            <w:pPr>
              <w:widowControl/>
              <w:jc w:val="center"/>
              <w:rPr>
                <w:rFonts w:ascii="宋体" w:hAnsi="宋体" w:cs="宋体"/>
                <w:b/>
                <w:bCs/>
                <w:color w:val="000000"/>
                <w:sz w:val="22"/>
                <w:szCs w:val="22"/>
              </w:rPr>
            </w:pPr>
            <w:r>
              <w:rPr>
                <w:rFonts w:hint="eastAsia" w:ascii="宋体" w:hAnsi="宋体" w:cs="宋体"/>
                <w:b/>
                <w:bCs/>
                <w:color w:val="000000"/>
                <w:sz w:val="22"/>
                <w:szCs w:val="22"/>
              </w:rPr>
              <w:t>单价</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61E871">
            <w:pPr>
              <w:widowControl/>
              <w:jc w:val="center"/>
              <w:rPr>
                <w:rFonts w:ascii="宋体" w:hAnsi="宋体" w:cs="宋体"/>
                <w:b/>
                <w:bCs/>
                <w:color w:val="000000"/>
                <w:sz w:val="22"/>
                <w:szCs w:val="22"/>
              </w:rPr>
            </w:pPr>
            <w:r>
              <w:rPr>
                <w:rFonts w:hint="eastAsia" w:ascii="宋体" w:hAnsi="宋体" w:cs="宋体"/>
                <w:b/>
                <w:bCs/>
                <w:color w:val="000000"/>
                <w:sz w:val="22"/>
                <w:szCs w:val="22"/>
              </w:rPr>
              <w:t>总价</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0815CC">
            <w:pPr>
              <w:widowControl/>
              <w:jc w:val="center"/>
              <w:rPr>
                <w:rFonts w:ascii="宋体" w:hAnsi="宋体" w:cs="宋体"/>
                <w:b/>
                <w:bCs/>
                <w:color w:val="000000"/>
                <w:sz w:val="22"/>
                <w:szCs w:val="22"/>
              </w:rPr>
            </w:pPr>
            <w:r>
              <w:rPr>
                <w:rFonts w:hint="eastAsia" w:ascii="宋体" w:hAnsi="宋体" w:cs="宋体"/>
                <w:b/>
                <w:bCs/>
                <w:color w:val="000000"/>
                <w:sz w:val="22"/>
                <w:szCs w:val="22"/>
              </w:rPr>
              <w:t>备注</w:t>
            </w:r>
          </w:p>
        </w:tc>
      </w:tr>
      <w:tr w14:paraId="0152E509">
        <w:tblPrEx>
          <w:tblCellMar>
            <w:top w:w="0" w:type="dxa"/>
            <w:left w:w="108" w:type="dxa"/>
            <w:bottom w:w="0" w:type="dxa"/>
            <w:right w:w="108" w:type="dxa"/>
          </w:tblCellMar>
        </w:tblPrEx>
        <w:trPr>
          <w:trHeight w:val="5141"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2D721">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8D9D61">
            <w:pPr>
              <w:widowControl/>
              <w:jc w:val="center"/>
              <w:rPr>
                <w:rFonts w:ascii="宋体" w:hAnsi="宋体" w:cs="宋体"/>
                <w:color w:val="000000"/>
                <w:sz w:val="20"/>
                <w:szCs w:val="20"/>
              </w:rPr>
            </w:pPr>
            <w:r>
              <w:rPr>
                <w:rFonts w:hint="eastAsia" w:ascii="宋体" w:hAnsi="宋体" w:cs="宋体"/>
                <w:color w:val="000000"/>
                <w:sz w:val="20"/>
                <w:szCs w:val="20"/>
              </w:rPr>
              <w:t>立式钢琴</w:t>
            </w:r>
          </w:p>
        </w:tc>
        <w:tc>
          <w:tcPr>
            <w:tcW w:w="5080" w:type="dxa"/>
            <w:tcBorders>
              <w:top w:val="single" w:color="000000" w:sz="4" w:space="0"/>
              <w:left w:val="single" w:color="000000" w:sz="4" w:space="0"/>
              <w:bottom w:val="single" w:color="000000" w:sz="4" w:space="0"/>
              <w:right w:val="single" w:color="000000" w:sz="4" w:space="0"/>
            </w:tcBorders>
            <w:shd w:val="clear" w:color="auto" w:fill="auto"/>
            <w:noWrap w:val="0"/>
          </w:tcPr>
          <w:p w14:paraId="496A06CE">
            <w:pPr>
              <w:widowControl/>
              <w:jc w:val="left"/>
              <w:rPr>
                <w:rFonts w:hint="eastAsia" w:ascii="宋体" w:hAnsi="宋体" w:cs="宋体"/>
                <w:color w:val="000000"/>
                <w:sz w:val="20"/>
                <w:szCs w:val="20"/>
              </w:rPr>
            </w:pPr>
            <w:r>
              <w:rPr>
                <w:rFonts w:hint="eastAsia" w:ascii="宋体" w:hAnsi="宋体" w:cs="宋体"/>
                <w:color w:val="000000"/>
                <w:sz w:val="20"/>
                <w:szCs w:val="20"/>
              </w:rPr>
              <w:t>1．教师用钢琴，立式钢琴（88键），尺寸≥（L×W×H）1522 x 611 x 1215（单位：mm），88键（A2~C5）2.具有延音踏板和弱音踏板，琴盖配置减压缓降器。</w:t>
            </w:r>
            <w:r>
              <w:rPr>
                <w:rFonts w:hint="eastAsia" w:ascii="宋体" w:hAnsi="宋体" w:cs="宋体"/>
                <w:color w:val="000000"/>
                <w:sz w:val="20"/>
                <w:szCs w:val="20"/>
              </w:rPr>
              <w:br w:type="textWrapping"/>
            </w:r>
            <w:r>
              <w:rPr>
                <w:rFonts w:hint="eastAsia" w:ascii="宋体" w:hAnsi="宋体" w:cs="宋体"/>
                <w:color w:val="000000"/>
                <w:sz w:val="20"/>
                <w:szCs w:val="20"/>
              </w:rPr>
              <w:t>3．音板：采用白松制作的加强型实木复合音板，上下两层白松实木木皮加强音板的抗拉张力，使音板在任何环境下都能保持稳定状态，不会变形和开裂，在各种不同的气候条件下均能保持优良的音色，音板设计非常符合钢琴共鸣系统的发声规律，产生更加优美琴声。</w:t>
            </w:r>
            <w:r>
              <w:rPr>
                <w:rFonts w:hint="eastAsia" w:ascii="宋体" w:hAnsi="宋体" w:cs="宋体"/>
                <w:color w:val="000000"/>
                <w:sz w:val="20"/>
                <w:szCs w:val="20"/>
              </w:rPr>
              <w:br w:type="textWrapping"/>
            </w:r>
            <w:r>
              <w:rPr>
                <w:rFonts w:hint="eastAsia" w:ascii="宋体" w:hAnsi="宋体" w:cs="宋体"/>
                <w:color w:val="000000"/>
                <w:sz w:val="20"/>
                <w:szCs w:val="20"/>
              </w:rPr>
              <w:t>4. 以小字一组a音为标准音，频率应在440HZ~447HZ范围之内。基准音组内四、五度音应谐和，全音域内的同度音和八度音应谐和。音质：全音域均匀、连贯、无杂音；音量：全音域均匀，能表现不同的强弱音，层次清楚。</w:t>
            </w:r>
            <w:r>
              <w:rPr>
                <w:rFonts w:hint="eastAsia" w:ascii="宋体" w:hAnsi="宋体" w:cs="宋体"/>
                <w:color w:val="000000"/>
                <w:sz w:val="20"/>
                <w:szCs w:val="20"/>
              </w:rPr>
              <w:br w:type="textWrapping"/>
            </w:r>
            <w:r>
              <w:rPr>
                <w:rFonts w:hint="eastAsia" w:ascii="宋体" w:hAnsi="宋体" w:cs="宋体"/>
                <w:color w:val="000000"/>
                <w:sz w:val="20"/>
                <w:szCs w:val="20"/>
              </w:rPr>
              <w:t>5. 演奏性能：白键下沉深度应为9.5mm—11.5mm。在同一台琴上，偏差不大于1.0mm，相邻两键偏差不大于0.5mm。琴键负荷：下降负荷为0.39N—0.74N；回升负荷为0.10N—0.39N。琴键运动灵敏、不相互摩擦。踏板运动平稳、灵活、无杂音，踏下弱音踏板，钢琴弦槌的有效击弦行程应能缩短1/4—1/2。延音踏板的止音、延音性能可靠。</w:t>
            </w:r>
            <w:r>
              <w:rPr>
                <w:rFonts w:hint="eastAsia" w:ascii="宋体" w:hAnsi="宋体" w:cs="宋体"/>
                <w:color w:val="000000"/>
                <w:sz w:val="20"/>
                <w:szCs w:val="20"/>
              </w:rPr>
              <w:br w:type="textWrapping"/>
            </w:r>
            <w:r>
              <w:rPr>
                <w:rFonts w:hint="eastAsia" w:ascii="宋体" w:hAnsi="宋体" w:cs="宋体"/>
                <w:color w:val="000000"/>
                <w:sz w:val="20"/>
                <w:szCs w:val="20"/>
              </w:rPr>
              <w:t>6. 键盘：白键前端长度应为48.0mm——52.0mm。每音组白键宽度应符合QB/T3912-1999表1中A的规定。黑键材质一般为ABS塑键（也可采用乌木）。黑键上端面宽度应符合QB/T3912-1999表1中A的规定。黑键底宽度应为11.0m—12.5mm；黑键长度应为94mm—96mm.。黑键前端距白键面的高度应为11.0mm—13.5mm。琴键间隙应符合QB/T3912-1999表1中的规定。琴键面排列平整，各键应倒棱、倒角。中盘底面距底面高度应不低于570mm，白键面距底面高度应不低于640mm。</w:t>
            </w:r>
            <w:r>
              <w:rPr>
                <w:rFonts w:hint="eastAsia" w:ascii="宋体" w:hAnsi="宋体" w:cs="宋体"/>
                <w:color w:val="000000"/>
                <w:sz w:val="20"/>
                <w:szCs w:val="20"/>
              </w:rPr>
              <w:br w:type="textWrapping"/>
            </w:r>
            <w:r>
              <w:rPr>
                <w:rFonts w:hint="eastAsia" w:ascii="宋体" w:hAnsi="宋体" w:cs="宋体"/>
                <w:color w:val="000000"/>
                <w:sz w:val="20"/>
                <w:szCs w:val="20"/>
              </w:rPr>
              <w:t>7. 铁板：采用传统砂铸铁板工艺，音色纯正，铁板高度113cm。</w:t>
            </w:r>
            <w:r>
              <w:rPr>
                <w:rFonts w:hint="eastAsia" w:ascii="宋体" w:hAnsi="宋体" w:cs="宋体"/>
                <w:color w:val="000000"/>
                <w:sz w:val="20"/>
                <w:szCs w:val="20"/>
              </w:rPr>
              <w:br w:type="textWrapping"/>
            </w:r>
            <w:r>
              <w:rPr>
                <w:rFonts w:hint="eastAsia" w:ascii="宋体" w:hAnsi="宋体" w:cs="宋体"/>
                <w:color w:val="000000"/>
                <w:sz w:val="20"/>
                <w:szCs w:val="20"/>
              </w:rPr>
              <w:t>8.琴弦：音色纯净，音准稳定，圆型弦（截面为正圆形）。</w:t>
            </w:r>
          </w:p>
          <w:p w14:paraId="0EA2EE2C">
            <w:pPr>
              <w:widowControl/>
              <w:jc w:val="left"/>
              <w:rPr>
                <w:rFonts w:ascii="宋体" w:hAnsi="宋体" w:cs="宋体"/>
                <w:color w:val="000000"/>
                <w:sz w:val="20"/>
                <w:szCs w:val="20"/>
              </w:rPr>
            </w:pPr>
            <w:r>
              <w:rPr>
                <w:rFonts w:hint="eastAsia" w:ascii="宋体" w:hAnsi="宋体" w:cs="宋体"/>
                <w:color w:val="000000"/>
                <w:sz w:val="20"/>
                <w:szCs w:val="20"/>
              </w:rPr>
              <w:t>9.弦码：采用色木整板制作，音频振动响应精确，迅速。</w:t>
            </w:r>
            <w:r>
              <w:rPr>
                <w:rFonts w:hint="eastAsia" w:ascii="宋体" w:hAnsi="宋体" w:cs="宋体"/>
                <w:color w:val="000000"/>
                <w:sz w:val="20"/>
                <w:szCs w:val="20"/>
              </w:rPr>
              <w:br w:type="textWrapping"/>
            </w:r>
            <w:r>
              <w:rPr>
                <w:rFonts w:hint="eastAsia" w:ascii="宋体" w:hAnsi="宋体" w:cs="宋体"/>
                <w:color w:val="000000"/>
                <w:sz w:val="20"/>
                <w:szCs w:val="20"/>
              </w:rPr>
              <w:t>10.弦椎：采用优质国产羊毛毡并应用欧洲传统工艺制作的弦椎，音色圆润通畅。</w:t>
            </w:r>
            <w:r>
              <w:rPr>
                <w:rFonts w:hint="eastAsia" w:ascii="宋体" w:hAnsi="宋体" w:cs="宋体"/>
                <w:color w:val="000000"/>
                <w:sz w:val="20"/>
                <w:szCs w:val="20"/>
              </w:rPr>
              <w:br w:type="textWrapping"/>
            </w:r>
            <w:r>
              <w:rPr>
                <w:rFonts w:hint="eastAsia" w:ascii="宋体" w:hAnsi="宋体" w:cs="宋体"/>
                <w:color w:val="000000"/>
                <w:sz w:val="20"/>
                <w:szCs w:val="20"/>
              </w:rPr>
              <w:t>11.琴键：采用实木复合键盘，采用亚光黑键，色泽和质感如同乌木，键皮采用赛璐珞塑料，键盘表面硬度为 2H 以上。</w:t>
            </w:r>
            <w:r>
              <w:rPr>
                <w:rFonts w:hint="eastAsia" w:ascii="宋体" w:hAnsi="宋体" w:cs="宋体"/>
                <w:color w:val="000000"/>
                <w:sz w:val="20"/>
                <w:szCs w:val="20"/>
              </w:rPr>
              <w:br w:type="textWrapping"/>
            </w:r>
            <w:r>
              <w:rPr>
                <w:rFonts w:hint="eastAsia" w:ascii="宋体" w:hAnsi="宋体" w:cs="宋体"/>
                <w:color w:val="000000"/>
                <w:sz w:val="20"/>
                <w:szCs w:val="20"/>
              </w:rPr>
              <w:t>12.脚轮：采用单轮脚轮，具有转到灵活，推行顺畅，噪音低的特点。</w:t>
            </w:r>
            <w:r>
              <w:rPr>
                <w:rFonts w:hint="eastAsia" w:ascii="宋体" w:hAnsi="宋体" w:cs="宋体"/>
                <w:color w:val="000000"/>
                <w:sz w:val="20"/>
                <w:szCs w:val="20"/>
              </w:rPr>
              <w:br w:type="textWrapping"/>
            </w:r>
            <w:r>
              <w:rPr>
                <w:rFonts w:hint="eastAsia" w:ascii="宋体" w:hAnsi="宋体" w:cs="宋体"/>
                <w:color w:val="000000"/>
                <w:sz w:val="20"/>
                <w:szCs w:val="20"/>
              </w:rPr>
              <w:t>13.脚踏：金属铸造，踏脚负荷为 3.5kg 左右。</w:t>
            </w:r>
            <w:r>
              <w:rPr>
                <w:rFonts w:hint="eastAsia" w:ascii="宋体" w:hAnsi="宋体" w:cs="宋体"/>
                <w:color w:val="000000"/>
                <w:sz w:val="20"/>
                <w:szCs w:val="20"/>
              </w:rPr>
              <w:br w:type="textWrapping"/>
            </w:r>
            <w:r>
              <w:rPr>
                <w:rFonts w:hint="eastAsia" w:ascii="宋体" w:hAnsi="宋体" w:cs="宋体"/>
                <w:color w:val="000000"/>
                <w:sz w:val="20"/>
                <w:szCs w:val="20"/>
              </w:rPr>
              <w:t>14.外壳涂饰：采用国内名牌的不饱和树脂环保漆，并应用静电喷涂，令漆面光亮平整，表面涂装的光泽单位95.1。</w:t>
            </w:r>
            <w:r>
              <w:rPr>
                <w:rFonts w:hint="eastAsia" w:ascii="宋体" w:hAnsi="宋体" w:cs="宋体"/>
                <w:color w:val="000000"/>
                <w:sz w:val="20"/>
                <w:szCs w:val="20"/>
              </w:rPr>
              <w:br w:type="textWrapping"/>
            </w:r>
            <w:r>
              <w:rPr>
                <w:rFonts w:hint="eastAsia" w:ascii="宋体" w:hAnsi="宋体" w:cs="宋体"/>
                <w:color w:val="000000"/>
                <w:sz w:val="20"/>
                <w:szCs w:val="20"/>
              </w:rPr>
              <w:t>15.背柱：采用等距离五背柱设计，背柱截面尺寸：84*60mm。</w:t>
            </w:r>
            <w:r>
              <w:rPr>
                <w:rFonts w:hint="eastAsia" w:ascii="宋体" w:hAnsi="宋体" w:cs="宋体"/>
                <w:color w:val="000000"/>
                <w:sz w:val="20"/>
                <w:szCs w:val="20"/>
              </w:rPr>
              <w:br w:type="textWrapping"/>
            </w:r>
            <w:r>
              <w:rPr>
                <w:rFonts w:hint="eastAsia" w:ascii="宋体" w:hAnsi="宋体" w:cs="宋体"/>
                <w:color w:val="000000"/>
                <w:sz w:val="20"/>
                <w:szCs w:val="20"/>
              </w:rPr>
              <w:t>16.气候适应性：钢琴在生产过程中进入干燥气候模拟处理并在出仓后进行二次精细整理，使产品适应北方气候，在寒冷干燥的环境下均处于稳定状态。</w:t>
            </w:r>
            <w:r>
              <w:rPr>
                <w:rFonts w:hint="eastAsia" w:ascii="宋体" w:hAnsi="宋体" w:cs="宋体"/>
                <w:color w:val="000000"/>
                <w:sz w:val="20"/>
                <w:szCs w:val="20"/>
              </w:rPr>
              <w:br w:type="textWrapping"/>
            </w:r>
            <w:r>
              <w:rPr>
                <w:rFonts w:hint="eastAsia" w:ascii="宋体" w:hAnsi="宋体" w:cs="宋体"/>
                <w:color w:val="000000"/>
                <w:sz w:val="20"/>
                <w:szCs w:val="20"/>
              </w:rPr>
              <w:t>17.击弦机：弦椎击弦距离不少于 44 mm,弦椎无晃动，采用欧洲优质毛毡制造，制音效果好，平音头毡密度为0.16-0.22mm,三角毡密度为 0.25mm-0.30mm ,色泽均匀一致，无分层，调整到位后，制音头离弦，贴弦一致，动作整齐，有效。</w:t>
            </w:r>
            <w:r>
              <w:rPr>
                <w:rFonts w:hint="eastAsia" w:ascii="宋体" w:hAnsi="宋体" w:cs="宋体"/>
                <w:color w:val="000000"/>
                <w:sz w:val="20"/>
                <w:szCs w:val="20"/>
              </w:rPr>
              <w:br w:type="textWrapping"/>
            </w:r>
            <w:r>
              <w:rPr>
                <w:rFonts w:hint="eastAsia" w:ascii="宋体" w:hAnsi="宋体" w:cs="宋体"/>
                <w:color w:val="000000"/>
                <w:sz w:val="20"/>
                <w:szCs w:val="20"/>
              </w:rPr>
              <w:t>18.弦轴板：由多层坚硬的色木交错拼接而成，为弦轴钉提供稳固的握钉力，保证了音准稳定性。</w:t>
            </w:r>
            <w:r>
              <w:rPr>
                <w:rFonts w:hint="eastAsia" w:ascii="宋体" w:hAnsi="宋体" w:cs="宋体"/>
                <w:color w:val="000000"/>
                <w:sz w:val="20"/>
                <w:szCs w:val="20"/>
              </w:rPr>
              <w:br w:type="textWrapping"/>
            </w:r>
            <w:r>
              <w:rPr>
                <w:rFonts w:hint="eastAsia" w:ascii="宋体" w:hAnsi="宋体" w:cs="宋体"/>
                <w:color w:val="000000"/>
                <w:sz w:val="20"/>
                <w:szCs w:val="20"/>
              </w:rPr>
              <w:t>19.中盘：全实木结构，无金属部件。</w:t>
            </w:r>
            <w:r>
              <w:rPr>
                <w:rFonts w:hint="eastAsia" w:ascii="宋体" w:hAnsi="宋体" w:cs="宋体"/>
                <w:color w:val="000000"/>
                <w:sz w:val="20"/>
                <w:szCs w:val="20"/>
              </w:rPr>
              <w:br w:type="textWrapping"/>
            </w:r>
            <w:r>
              <w:rPr>
                <w:rFonts w:hint="eastAsia" w:ascii="宋体" w:hAnsi="宋体" w:cs="宋体"/>
                <w:color w:val="000000"/>
                <w:sz w:val="20"/>
                <w:szCs w:val="20"/>
              </w:rPr>
              <w:t>20.干燥处理：木制作经过两年以上自然风干，再根据不同的部件采用不同的烘干方式释放木材的内应力，呢毡经过防潮，防霉，防蛀处理。</w:t>
            </w:r>
            <w:r>
              <w:rPr>
                <w:rFonts w:hint="eastAsia" w:ascii="宋体" w:hAnsi="宋体" w:cs="宋体"/>
                <w:color w:val="000000"/>
                <w:sz w:val="20"/>
                <w:szCs w:val="20"/>
              </w:rPr>
              <w:br w:type="textWrapping"/>
            </w:r>
            <w:r>
              <w:rPr>
                <w:rFonts w:hint="eastAsia" w:ascii="宋体" w:hAnsi="宋体" w:cs="宋体"/>
                <w:color w:val="000000"/>
                <w:sz w:val="20"/>
                <w:szCs w:val="20"/>
              </w:rPr>
              <w:t>20.具有权威机构出具的检测报告。</w:t>
            </w:r>
            <w:r>
              <w:rPr>
                <w:rFonts w:hint="eastAsia" w:ascii="宋体" w:hAnsi="宋体" w:cs="宋体"/>
                <w:color w:val="000000"/>
                <w:sz w:val="20"/>
                <w:szCs w:val="20"/>
              </w:rPr>
              <w:br w:type="textWrapping"/>
            </w:r>
            <w:r>
              <w:rPr>
                <w:rFonts w:hint="eastAsia" w:ascii="宋体" w:hAnsi="宋体" w:cs="宋体"/>
                <w:color w:val="000000"/>
                <w:sz w:val="20"/>
                <w:szCs w:val="20"/>
              </w:rPr>
              <w:t>21.基本结构、外壳符合GB/T 10159---2015《钢琴》的相关要求。</w:t>
            </w:r>
            <w:r>
              <w:rPr>
                <w:rFonts w:hint="eastAsia" w:ascii="宋体" w:hAnsi="宋体" w:cs="宋体"/>
                <w:color w:val="000000"/>
                <w:sz w:val="20"/>
                <w:szCs w:val="20"/>
              </w:rPr>
              <w:br w:type="textWrapping"/>
            </w:r>
            <w:r>
              <w:rPr>
                <w:rFonts w:hint="eastAsia" w:ascii="宋体" w:hAnsi="宋体" w:cs="宋体"/>
                <w:color w:val="000000"/>
                <w:sz w:val="20"/>
                <w:szCs w:val="20"/>
              </w:rPr>
              <w:t>22.每台钢琴应配套钢琴凳一个，设计合理，坚固耐用，与钢琴款型相配、配琴罩一只、键盘呢一条、擦琴布一块、琴脚垫四只。</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702DB6">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85686F">
            <w:pPr>
              <w:widowControl/>
              <w:jc w:val="center"/>
              <w:rPr>
                <w:rFonts w:ascii="宋体" w:hAnsi="宋体" w:cs="宋体"/>
                <w:color w:val="000000"/>
                <w:sz w:val="20"/>
                <w:szCs w:val="20"/>
              </w:rPr>
            </w:pPr>
            <w:r>
              <w:rPr>
                <w:rFonts w:hint="eastAsia" w:ascii="宋体" w:hAnsi="宋体" w:cs="宋体"/>
                <w:color w:val="000000"/>
                <w:sz w:val="20"/>
                <w:szCs w:val="20"/>
              </w:rPr>
              <w:t>台</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A6748">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76276">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E82A1">
            <w:pPr>
              <w:jc w:val="center"/>
              <w:rPr>
                <w:rFonts w:ascii="宋体" w:hAnsi="宋体" w:cs="宋体"/>
                <w:color w:val="000000"/>
                <w:sz w:val="20"/>
                <w:szCs w:val="20"/>
              </w:rPr>
            </w:pPr>
          </w:p>
        </w:tc>
      </w:tr>
      <w:tr w14:paraId="6C12A0B7">
        <w:tblPrEx>
          <w:tblCellMar>
            <w:top w:w="0" w:type="dxa"/>
            <w:left w:w="108" w:type="dxa"/>
            <w:bottom w:w="0" w:type="dxa"/>
            <w:right w:w="108" w:type="dxa"/>
          </w:tblCellMar>
        </w:tblPrEx>
        <w:trPr>
          <w:trHeight w:val="2743"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0CD4F">
            <w:pPr>
              <w:widowControl/>
              <w:jc w:val="center"/>
              <w:rPr>
                <w:rFonts w:ascii="宋体" w:hAnsi="宋体" w:cs="宋体"/>
                <w:color w:val="000000"/>
                <w:sz w:val="20"/>
                <w:szCs w:val="20"/>
              </w:rPr>
            </w:pPr>
            <w:r>
              <w:rPr>
                <w:rFonts w:hint="eastAsia" w:ascii="宋体" w:hAnsi="宋体" w:cs="宋体"/>
                <w:color w:val="000000"/>
                <w:sz w:val="20"/>
                <w:szCs w:val="20"/>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D84CDE">
            <w:pPr>
              <w:widowControl/>
              <w:jc w:val="center"/>
              <w:rPr>
                <w:rFonts w:ascii="宋体" w:hAnsi="宋体" w:cs="宋体"/>
                <w:color w:val="000000"/>
                <w:sz w:val="20"/>
                <w:szCs w:val="20"/>
              </w:rPr>
            </w:pPr>
            <w:r>
              <w:rPr>
                <w:rFonts w:hint="eastAsia" w:ascii="宋体" w:hAnsi="宋体" w:cs="宋体"/>
                <w:color w:val="000000"/>
                <w:sz w:val="20"/>
                <w:szCs w:val="20"/>
              </w:rPr>
              <w:t>功放</w:t>
            </w:r>
          </w:p>
        </w:tc>
        <w:tc>
          <w:tcPr>
            <w:tcW w:w="5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551DCD">
            <w:pPr>
              <w:widowControl/>
              <w:jc w:val="left"/>
              <w:rPr>
                <w:rFonts w:ascii="宋体" w:hAnsi="宋体" w:cs="宋体"/>
                <w:color w:val="000000"/>
                <w:sz w:val="20"/>
                <w:szCs w:val="20"/>
              </w:rPr>
            </w:pPr>
            <w:r>
              <w:rPr>
                <w:rFonts w:hint="eastAsia" w:ascii="宋体" w:hAnsi="宋体" w:cs="宋体"/>
                <w:color w:val="000000"/>
                <w:sz w:val="20"/>
                <w:szCs w:val="20"/>
              </w:rPr>
              <w:t>1、先进的外观工艺，时尚，1U高度设计，适合安装在任何标准的19吋机柜内，整机工艺布局更加合理。</w:t>
            </w:r>
          </w:p>
          <w:p w14:paraId="46292263">
            <w:pPr>
              <w:widowControl/>
              <w:jc w:val="left"/>
              <w:rPr>
                <w:rFonts w:ascii="宋体" w:hAnsi="宋体" w:cs="宋体"/>
                <w:color w:val="000000"/>
                <w:sz w:val="20"/>
                <w:szCs w:val="20"/>
              </w:rPr>
            </w:pPr>
            <w:r>
              <w:rPr>
                <w:rFonts w:hint="eastAsia" w:ascii="宋体" w:hAnsi="宋体" w:cs="宋体"/>
                <w:color w:val="000000"/>
                <w:sz w:val="20"/>
                <w:szCs w:val="20"/>
              </w:rPr>
              <w:t xml:space="preserve">2、经典D类电路，具备超高的开环增益，双重负反馈，保证功放稳定可靠的同时，还具有超低失真度。  </w:t>
            </w:r>
          </w:p>
          <w:p w14:paraId="43A8E6E0">
            <w:pPr>
              <w:widowControl/>
              <w:jc w:val="left"/>
              <w:rPr>
                <w:rFonts w:ascii="宋体" w:hAnsi="宋体" w:cs="宋体"/>
                <w:color w:val="000000"/>
                <w:sz w:val="20"/>
                <w:szCs w:val="20"/>
              </w:rPr>
            </w:pPr>
            <w:r>
              <w:rPr>
                <w:rFonts w:hint="eastAsia" w:ascii="宋体" w:hAnsi="宋体" w:cs="宋体"/>
                <w:color w:val="000000"/>
                <w:sz w:val="20"/>
                <w:szCs w:val="20"/>
              </w:rPr>
              <w:t>3、完善的保护功能</w:t>
            </w:r>
          </w:p>
          <w:p w14:paraId="7FAF4115">
            <w:pPr>
              <w:widowControl/>
              <w:jc w:val="left"/>
              <w:rPr>
                <w:rFonts w:ascii="宋体" w:hAnsi="宋体" w:cs="宋体"/>
                <w:color w:val="000000"/>
                <w:sz w:val="20"/>
                <w:szCs w:val="20"/>
              </w:rPr>
            </w:pPr>
            <w:r>
              <w:rPr>
                <w:rFonts w:hint="eastAsia" w:ascii="宋体" w:hAnsi="宋体" w:cs="宋体"/>
                <w:color w:val="000000"/>
                <w:sz w:val="20"/>
                <w:szCs w:val="20"/>
              </w:rPr>
              <w:t xml:space="preserve">   电源软启动功能，保证开机瞬间不对电网形成冲击。</w:t>
            </w:r>
          </w:p>
          <w:p w14:paraId="761D34ED">
            <w:pPr>
              <w:widowControl/>
              <w:jc w:val="left"/>
              <w:rPr>
                <w:rFonts w:ascii="宋体" w:hAnsi="宋体" w:cs="宋体"/>
                <w:color w:val="000000"/>
                <w:sz w:val="20"/>
                <w:szCs w:val="20"/>
              </w:rPr>
            </w:pPr>
            <w:r>
              <w:rPr>
                <w:rFonts w:hint="eastAsia" w:ascii="宋体" w:hAnsi="宋体" w:cs="宋体"/>
                <w:color w:val="000000"/>
                <w:sz w:val="20"/>
                <w:szCs w:val="20"/>
              </w:rPr>
              <w:t xml:space="preserve">   采用双重无失真压缩电路，确保功放不过激失真和超功率工作。</w:t>
            </w:r>
          </w:p>
          <w:p w14:paraId="2826B578">
            <w:pPr>
              <w:widowControl/>
              <w:jc w:val="left"/>
              <w:rPr>
                <w:rFonts w:ascii="宋体" w:hAnsi="宋体" w:cs="宋体"/>
                <w:color w:val="000000"/>
                <w:sz w:val="20"/>
                <w:szCs w:val="20"/>
              </w:rPr>
            </w:pPr>
            <w:r>
              <w:rPr>
                <w:rFonts w:hint="eastAsia" w:ascii="宋体" w:hAnsi="宋体" w:cs="宋体"/>
                <w:color w:val="000000"/>
                <w:sz w:val="20"/>
                <w:szCs w:val="20"/>
              </w:rPr>
              <w:t xml:space="preserve">   电压、电流跟踪技术，确保功放长期工作在安全区域。</w:t>
            </w:r>
          </w:p>
          <w:p w14:paraId="135A0FA0">
            <w:pPr>
              <w:widowControl/>
              <w:jc w:val="left"/>
              <w:rPr>
                <w:rFonts w:ascii="宋体" w:hAnsi="宋体" w:cs="宋体"/>
                <w:color w:val="000000"/>
                <w:sz w:val="20"/>
                <w:szCs w:val="20"/>
              </w:rPr>
            </w:pPr>
            <w:r>
              <w:rPr>
                <w:rFonts w:hint="eastAsia" w:ascii="宋体" w:hAnsi="宋体" w:cs="宋体"/>
                <w:color w:val="000000"/>
                <w:sz w:val="20"/>
                <w:szCs w:val="20"/>
              </w:rPr>
              <w:t xml:space="preserve">   多点温度监控，确保功放不过热。</w:t>
            </w:r>
          </w:p>
          <w:p w14:paraId="264930A3">
            <w:pPr>
              <w:widowControl/>
              <w:jc w:val="left"/>
              <w:rPr>
                <w:rFonts w:ascii="宋体" w:hAnsi="宋体" w:cs="宋体"/>
                <w:color w:val="000000"/>
                <w:sz w:val="20"/>
                <w:szCs w:val="20"/>
              </w:rPr>
            </w:pPr>
            <w:r>
              <w:rPr>
                <w:rFonts w:hint="eastAsia" w:ascii="宋体" w:hAnsi="宋体" w:cs="宋体"/>
                <w:color w:val="000000"/>
                <w:sz w:val="20"/>
                <w:szCs w:val="20"/>
              </w:rPr>
              <w:t xml:space="preserve">   模具成型的绝缘风道设计，保证了安规的要求和功放不过热。</w:t>
            </w:r>
          </w:p>
          <w:p w14:paraId="721F82E7">
            <w:pPr>
              <w:widowControl/>
              <w:jc w:val="left"/>
              <w:rPr>
                <w:rFonts w:ascii="宋体" w:hAnsi="宋体" w:cs="宋体"/>
                <w:color w:val="000000"/>
                <w:sz w:val="20"/>
                <w:szCs w:val="20"/>
              </w:rPr>
            </w:pPr>
            <w:r>
              <w:rPr>
                <w:rFonts w:hint="eastAsia" w:ascii="宋体" w:hAnsi="宋体" w:cs="宋体"/>
                <w:color w:val="000000"/>
                <w:sz w:val="20"/>
                <w:szCs w:val="20"/>
              </w:rPr>
              <w:t xml:space="preserve">   进口导热材料，保证MOS管高效有效的散热。</w:t>
            </w:r>
          </w:p>
          <w:p w14:paraId="1B920E3D">
            <w:pPr>
              <w:widowControl/>
              <w:jc w:val="left"/>
              <w:rPr>
                <w:rFonts w:ascii="宋体" w:hAnsi="宋体" w:cs="宋体"/>
                <w:color w:val="000000"/>
                <w:sz w:val="20"/>
                <w:szCs w:val="20"/>
              </w:rPr>
            </w:pPr>
            <w:r>
              <w:rPr>
                <w:rFonts w:hint="eastAsia" w:ascii="宋体" w:hAnsi="宋体" w:cs="宋体"/>
                <w:color w:val="000000"/>
                <w:sz w:val="20"/>
                <w:szCs w:val="20"/>
              </w:rPr>
              <w:t>4、完善的输入、输出接口</w:t>
            </w:r>
          </w:p>
          <w:p w14:paraId="6C945D2F">
            <w:pPr>
              <w:widowControl/>
              <w:jc w:val="left"/>
              <w:rPr>
                <w:rFonts w:ascii="宋体" w:hAnsi="宋体" w:cs="宋体"/>
                <w:color w:val="000000"/>
                <w:sz w:val="20"/>
                <w:szCs w:val="20"/>
              </w:rPr>
            </w:pPr>
            <w:r>
              <w:rPr>
                <w:rFonts w:hint="eastAsia" w:ascii="宋体" w:hAnsi="宋体" w:cs="宋体"/>
                <w:color w:val="000000"/>
                <w:sz w:val="20"/>
                <w:szCs w:val="20"/>
              </w:rPr>
              <w:t xml:space="preserve">   XLR孔形卡侬插座输入，输出接口采用快装接口，避免错接，系统连接高效</w:t>
            </w:r>
          </w:p>
          <w:p w14:paraId="74F7D412">
            <w:pPr>
              <w:widowControl/>
              <w:jc w:val="left"/>
              <w:rPr>
                <w:rFonts w:ascii="宋体" w:hAnsi="宋体" w:cs="宋体"/>
                <w:color w:val="000000"/>
                <w:sz w:val="20"/>
                <w:szCs w:val="20"/>
              </w:rPr>
            </w:pPr>
          </w:p>
          <w:p w14:paraId="1FCDB99D">
            <w:pPr>
              <w:widowControl/>
              <w:jc w:val="left"/>
              <w:rPr>
                <w:rFonts w:ascii="宋体" w:hAnsi="宋体" w:cs="宋体"/>
                <w:color w:val="000000"/>
                <w:sz w:val="20"/>
                <w:szCs w:val="20"/>
              </w:rPr>
            </w:pPr>
            <w:r>
              <w:rPr>
                <w:rFonts w:hint="eastAsia" w:ascii="宋体" w:hAnsi="宋体" w:cs="宋体"/>
                <w:color w:val="000000"/>
                <w:sz w:val="20"/>
                <w:szCs w:val="20"/>
              </w:rPr>
              <w:t>技术指标：</w:t>
            </w:r>
          </w:p>
          <w:p w14:paraId="77EBD685">
            <w:pPr>
              <w:widowControl/>
              <w:jc w:val="left"/>
              <w:rPr>
                <w:rFonts w:ascii="宋体" w:hAnsi="宋体" w:cs="宋体"/>
                <w:color w:val="000000"/>
                <w:sz w:val="20"/>
                <w:szCs w:val="20"/>
              </w:rPr>
            </w:pPr>
            <w:r>
              <w:rPr>
                <w:rFonts w:hint="eastAsia" w:ascii="宋体" w:hAnsi="宋体" w:cs="宋体"/>
                <w:color w:val="000000"/>
                <w:sz w:val="20"/>
                <w:szCs w:val="20"/>
              </w:rPr>
              <w:t>1、额定功率：2×200W/8Ω，2×300W/4Ω</w:t>
            </w:r>
          </w:p>
          <w:p w14:paraId="12921474">
            <w:pPr>
              <w:widowControl/>
              <w:jc w:val="left"/>
              <w:rPr>
                <w:rFonts w:ascii="宋体" w:hAnsi="宋体" w:cs="宋体"/>
                <w:color w:val="000000"/>
                <w:sz w:val="20"/>
                <w:szCs w:val="20"/>
              </w:rPr>
            </w:pPr>
            <w:r>
              <w:rPr>
                <w:rFonts w:hint="eastAsia" w:ascii="宋体" w:hAnsi="宋体" w:cs="宋体"/>
                <w:color w:val="000000"/>
                <w:sz w:val="20"/>
                <w:szCs w:val="20"/>
              </w:rPr>
              <w:t>2、频率响应：20Hz～20kHz ±1dB；</w:t>
            </w:r>
          </w:p>
          <w:p w14:paraId="1D2D6560">
            <w:pPr>
              <w:widowControl/>
              <w:jc w:val="left"/>
              <w:rPr>
                <w:rFonts w:ascii="宋体" w:hAnsi="宋体" w:cs="宋体"/>
                <w:color w:val="000000"/>
                <w:sz w:val="20"/>
                <w:szCs w:val="20"/>
              </w:rPr>
            </w:pPr>
            <w:r>
              <w:rPr>
                <w:rFonts w:hint="eastAsia" w:ascii="宋体" w:hAnsi="宋体" w:cs="宋体"/>
                <w:color w:val="000000"/>
                <w:sz w:val="20"/>
                <w:szCs w:val="20"/>
              </w:rPr>
              <w:t>3、输入灵敏度：0dBu（775mV）；</w:t>
            </w:r>
          </w:p>
          <w:p w14:paraId="415EF831">
            <w:pPr>
              <w:widowControl/>
              <w:jc w:val="left"/>
              <w:rPr>
                <w:rFonts w:ascii="宋体" w:hAnsi="宋体" w:cs="宋体"/>
                <w:color w:val="000000"/>
                <w:sz w:val="20"/>
                <w:szCs w:val="20"/>
              </w:rPr>
            </w:pPr>
            <w:r>
              <w:rPr>
                <w:rFonts w:hint="eastAsia" w:ascii="宋体" w:hAnsi="宋体" w:cs="宋体"/>
                <w:color w:val="000000"/>
                <w:sz w:val="20"/>
                <w:szCs w:val="20"/>
              </w:rPr>
              <w:t>4、输入阻抗：平衡20kΩ，非平衡10kΩ；</w:t>
            </w:r>
          </w:p>
          <w:p w14:paraId="76F272FB">
            <w:pPr>
              <w:widowControl/>
              <w:jc w:val="left"/>
              <w:rPr>
                <w:rFonts w:ascii="宋体" w:hAnsi="宋体" w:cs="宋体"/>
                <w:color w:val="000000"/>
                <w:sz w:val="20"/>
                <w:szCs w:val="20"/>
              </w:rPr>
            </w:pPr>
            <w:r>
              <w:rPr>
                <w:rFonts w:hint="eastAsia" w:ascii="宋体" w:hAnsi="宋体" w:cs="宋体"/>
                <w:color w:val="000000"/>
                <w:sz w:val="20"/>
                <w:szCs w:val="20"/>
              </w:rPr>
              <w:t>5、总谐波失真(1kHz)：≤0.1%；</w:t>
            </w:r>
          </w:p>
          <w:p w14:paraId="7D58D5D1">
            <w:pPr>
              <w:widowControl/>
              <w:jc w:val="left"/>
              <w:rPr>
                <w:rFonts w:ascii="宋体" w:hAnsi="宋体" w:cs="宋体"/>
                <w:color w:val="000000"/>
                <w:sz w:val="20"/>
                <w:szCs w:val="20"/>
              </w:rPr>
            </w:pPr>
            <w:r>
              <w:rPr>
                <w:rFonts w:hint="eastAsia" w:ascii="宋体" w:hAnsi="宋体" w:cs="宋体"/>
                <w:color w:val="000000"/>
                <w:sz w:val="20"/>
                <w:szCs w:val="20"/>
              </w:rPr>
              <w:t>6、信噪比(A计权)：≥100dB；</w:t>
            </w:r>
          </w:p>
          <w:p w14:paraId="3A1A5777">
            <w:pPr>
              <w:widowControl/>
              <w:jc w:val="left"/>
              <w:rPr>
                <w:rFonts w:ascii="宋体" w:hAnsi="宋体" w:cs="宋体"/>
                <w:color w:val="000000"/>
                <w:sz w:val="20"/>
                <w:szCs w:val="20"/>
              </w:rPr>
            </w:pPr>
            <w:r>
              <w:rPr>
                <w:rFonts w:hint="eastAsia" w:ascii="宋体" w:hAnsi="宋体" w:cs="宋体"/>
                <w:color w:val="000000"/>
                <w:sz w:val="20"/>
                <w:szCs w:val="20"/>
              </w:rPr>
              <w:t>7、串音衰减(1kHz)：≥70dB；</w:t>
            </w:r>
          </w:p>
          <w:p w14:paraId="1D1E1D41">
            <w:pPr>
              <w:widowControl/>
              <w:jc w:val="left"/>
              <w:rPr>
                <w:rFonts w:ascii="宋体" w:hAnsi="宋体" w:cs="宋体"/>
                <w:color w:val="000000"/>
                <w:sz w:val="20"/>
                <w:szCs w:val="20"/>
              </w:rPr>
            </w:pPr>
            <w:r>
              <w:rPr>
                <w:rFonts w:hint="eastAsia" w:ascii="宋体" w:hAnsi="宋体" w:cs="宋体"/>
                <w:color w:val="000000"/>
                <w:sz w:val="20"/>
                <w:szCs w:val="20"/>
              </w:rPr>
              <w:t>8、最大功率消耗：850W；</w:t>
            </w:r>
          </w:p>
          <w:p w14:paraId="2346718A">
            <w:pPr>
              <w:widowControl/>
              <w:jc w:val="left"/>
              <w:rPr>
                <w:rFonts w:ascii="宋体" w:hAnsi="宋体" w:cs="宋体"/>
                <w:color w:val="000000"/>
                <w:sz w:val="20"/>
                <w:szCs w:val="20"/>
              </w:rPr>
            </w:pPr>
            <w:r>
              <w:rPr>
                <w:rFonts w:hint="eastAsia" w:ascii="宋体" w:hAnsi="宋体" w:cs="宋体"/>
                <w:color w:val="000000"/>
                <w:sz w:val="20"/>
                <w:szCs w:val="20"/>
              </w:rPr>
              <w:t>9、电压适应范围：AC110-242V，50Hz/60Hz</w:t>
            </w:r>
          </w:p>
          <w:p w14:paraId="72E30A32">
            <w:pPr>
              <w:widowControl/>
              <w:jc w:val="left"/>
              <w:rPr>
                <w:rFonts w:ascii="宋体" w:hAnsi="宋体" w:cs="宋体"/>
                <w:color w:val="000000"/>
                <w:sz w:val="20"/>
                <w:szCs w:val="20"/>
              </w:rPr>
            </w:pPr>
            <w:r>
              <w:rPr>
                <w:rFonts w:hint="eastAsia" w:ascii="宋体" w:hAnsi="宋体" w:cs="宋体"/>
                <w:color w:val="000000"/>
                <w:sz w:val="20"/>
                <w:szCs w:val="20"/>
              </w:rPr>
              <w:t>10、尺寸(W×D×H)(mm)：</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3F2F77">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B5F9AF">
            <w:pPr>
              <w:widowControl/>
              <w:jc w:val="center"/>
              <w:rPr>
                <w:rFonts w:ascii="宋体" w:hAnsi="宋体" w:cs="宋体"/>
                <w:color w:val="000000"/>
                <w:sz w:val="20"/>
                <w:szCs w:val="20"/>
              </w:rPr>
            </w:pPr>
            <w:r>
              <w:rPr>
                <w:rFonts w:hint="eastAsia" w:ascii="宋体" w:hAnsi="宋体" w:cs="宋体"/>
                <w:color w:val="000000"/>
                <w:sz w:val="20"/>
                <w:szCs w:val="20"/>
              </w:rPr>
              <w:t>台</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33A1F">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E52D6">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197CE3">
            <w:pPr>
              <w:jc w:val="center"/>
              <w:rPr>
                <w:rFonts w:ascii="宋体" w:hAnsi="宋体" w:cs="宋体"/>
                <w:color w:val="000000"/>
                <w:sz w:val="20"/>
                <w:szCs w:val="20"/>
              </w:rPr>
            </w:pPr>
          </w:p>
        </w:tc>
      </w:tr>
      <w:tr w14:paraId="755F1B32">
        <w:tblPrEx>
          <w:tblCellMar>
            <w:top w:w="0" w:type="dxa"/>
            <w:left w:w="108" w:type="dxa"/>
            <w:bottom w:w="0" w:type="dxa"/>
            <w:right w:w="108" w:type="dxa"/>
          </w:tblCellMar>
        </w:tblPrEx>
        <w:trPr>
          <w:trHeight w:val="5235"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75D67">
            <w:pPr>
              <w:widowControl/>
              <w:jc w:val="center"/>
              <w:rPr>
                <w:rFonts w:hint="eastAsia" w:ascii="宋体" w:hAnsi="宋体" w:cs="宋体"/>
                <w:color w:val="000000"/>
                <w:sz w:val="20"/>
                <w:szCs w:val="20"/>
              </w:rPr>
            </w:pPr>
            <w:r>
              <w:rPr>
                <w:rFonts w:hint="eastAsia" w:ascii="宋体" w:hAnsi="宋体" w:cs="宋体"/>
                <w:color w:val="000000"/>
                <w:sz w:val="20"/>
                <w:szCs w:val="20"/>
              </w:rPr>
              <w:t>3</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B90C6D">
            <w:pPr>
              <w:widowControl/>
              <w:jc w:val="center"/>
              <w:rPr>
                <w:rFonts w:hint="eastAsia" w:ascii="宋体" w:hAnsi="宋体" w:cs="宋体"/>
                <w:color w:val="000000"/>
                <w:sz w:val="20"/>
                <w:szCs w:val="20"/>
              </w:rPr>
            </w:pPr>
            <w:r>
              <w:rPr>
                <w:rFonts w:hint="eastAsia" w:ascii="宋体" w:hAnsi="宋体" w:cs="宋体"/>
                <w:color w:val="000000"/>
                <w:sz w:val="20"/>
                <w:szCs w:val="20"/>
              </w:rPr>
              <w:t>调音台</w:t>
            </w:r>
          </w:p>
        </w:tc>
        <w:tc>
          <w:tcPr>
            <w:tcW w:w="5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3A4663">
            <w:pPr>
              <w:widowControl/>
              <w:jc w:val="left"/>
              <w:rPr>
                <w:rFonts w:ascii="宋体" w:hAnsi="宋体" w:cs="宋体"/>
                <w:color w:val="000000"/>
                <w:sz w:val="20"/>
                <w:szCs w:val="20"/>
              </w:rPr>
            </w:pPr>
            <w:r>
              <w:rPr>
                <w:rFonts w:hint="eastAsia" w:ascii="宋体" w:hAnsi="宋体" w:cs="宋体"/>
                <w:color w:val="000000"/>
                <w:sz w:val="20"/>
                <w:szCs w:val="20"/>
              </w:rPr>
              <w:t>1、4路MIC/LINE，2组立体声输入（RCA+6.35插座），2路效果返回输入（6.35插座），1路USB输入、蓝牙输入</w:t>
            </w:r>
          </w:p>
          <w:p w14:paraId="5ADD327B">
            <w:pPr>
              <w:widowControl/>
              <w:jc w:val="left"/>
              <w:rPr>
                <w:rFonts w:ascii="宋体" w:hAnsi="宋体" w:cs="宋体"/>
                <w:color w:val="000000"/>
                <w:sz w:val="20"/>
                <w:szCs w:val="20"/>
              </w:rPr>
            </w:pPr>
            <w:r>
              <w:rPr>
                <w:rFonts w:hint="eastAsia" w:ascii="宋体" w:hAnsi="宋体" w:cs="宋体"/>
                <w:color w:val="000000"/>
                <w:sz w:val="20"/>
                <w:szCs w:val="20"/>
              </w:rPr>
              <w:t>2、2路主输出，2路编组输出，2路辅助输出，1路效果输出，1路立体声耳机输出，1组立体声录音输出</w:t>
            </w:r>
          </w:p>
          <w:p w14:paraId="398405D0">
            <w:pPr>
              <w:widowControl/>
              <w:jc w:val="left"/>
              <w:rPr>
                <w:rFonts w:ascii="宋体" w:hAnsi="宋体" w:cs="宋体"/>
                <w:color w:val="000000"/>
                <w:sz w:val="20"/>
                <w:szCs w:val="20"/>
              </w:rPr>
            </w:pPr>
            <w:r>
              <w:rPr>
                <w:rFonts w:hint="eastAsia" w:ascii="宋体" w:hAnsi="宋体" w:cs="宋体"/>
                <w:color w:val="000000"/>
                <w:sz w:val="20"/>
                <w:szCs w:val="20"/>
              </w:rPr>
              <w:t>3、支持蓝牙接收功能，支持MP3，WAV双解码播放功能，支持USB播放，多媒体播放器配备遥控器</w:t>
            </w:r>
          </w:p>
          <w:p w14:paraId="479A80B5">
            <w:pPr>
              <w:widowControl/>
              <w:jc w:val="left"/>
              <w:rPr>
                <w:rFonts w:ascii="宋体" w:hAnsi="宋体" w:cs="宋体"/>
                <w:color w:val="000000"/>
                <w:sz w:val="20"/>
                <w:szCs w:val="20"/>
              </w:rPr>
            </w:pPr>
            <w:r>
              <w:rPr>
                <w:rFonts w:hint="eastAsia" w:ascii="宋体" w:hAnsi="宋体" w:cs="宋体"/>
                <w:color w:val="000000"/>
                <w:sz w:val="20"/>
                <w:szCs w:val="20"/>
              </w:rPr>
              <w:t>4、内置效果器</w:t>
            </w:r>
          </w:p>
          <w:p w14:paraId="04CC2861">
            <w:pPr>
              <w:widowControl/>
              <w:jc w:val="left"/>
              <w:rPr>
                <w:rFonts w:ascii="宋体" w:hAnsi="宋体" w:cs="宋体"/>
                <w:color w:val="000000"/>
                <w:sz w:val="20"/>
                <w:szCs w:val="20"/>
              </w:rPr>
            </w:pPr>
            <w:r>
              <w:rPr>
                <w:rFonts w:hint="eastAsia" w:ascii="宋体" w:hAnsi="宋体" w:cs="宋体"/>
                <w:color w:val="000000"/>
                <w:sz w:val="20"/>
                <w:szCs w:val="20"/>
              </w:rPr>
              <w:t>5、支持48V幻象电源</w:t>
            </w:r>
          </w:p>
          <w:p w14:paraId="72DD726B">
            <w:pPr>
              <w:widowControl/>
              <w:jc w:val="left"/>
              <w:rPr>
                <w:rFonts w:ascii="宋体" w:hAnsi="宋体" w:cs="宋体"/>
                <w:color w:val="000000"/>
                <w:sz w:val="20"/>
                <w:szCs w:val="20"/>
              </w:rPr>
            </w:pPr>
            <w:r>
              <w:rPr>
                <w:rFonts w:hint="eastAsia" w:ascii="宋体" w:hAnsi="宋体" w:cs="宋体"/>
                <w:color w:val="000000"/>
                <w:sz w:val="20"/>
                <w:szCs w:val="20"/>
              </w:rPr>
              <w:t>6、耳机监听功能</w:t>
            </w:r>
          </w:p>
          <w:p w14:paraId="4006ACB7">
            <w:pPr>
              <w:widowControl/>
              <w:jc w:val="left"/>
              <w:rPr>
                <w:rFonts w:ascii="宋体" w:hAnsi="宋体" w:cs="宋体"/>
                <w:color w:val="000000"/>
                <w:sz w:val="20"/>
                <w:szCs w:val="20"/>
              </w:rPr>
            </w:pPr>
            <w:r>
              <w:rPr>
                <w:rFonts w:hint="eastAsia" w:ascii="宋体" w:hAnsi="宋体" w:cs="宋体"/>
                <w:color w:val="000000"/>
                <w:sz w:val="20"/>
                <w:szCs w:val="20"/>
              </w:rPr>
              <w:t>7、三色LED电平显示</w:t>
            </w:r>
          </w:p>
          <w:p w14:paraId="31E30BD9">
            <w:pPr>
              <w:widowControl/>
              <w:jc w:val="left"/>
              <w:rPr>
                <w:rFonts w:ascii="宋体" w:hAnsi="宋体" w:cs="宋体"/>
                <w:color w:val="000000"/>
                <w:sz w:val="20"/>
                <w:szCs w:val="20"/>
              </w:rPr>
            </w:pPr>
            <w:r>
              <w:rPr>
                <w:rFonts w:hint="eastAsia" w:ascii="宋体" w:hAnsi="宋体" w:cs="宋体"/>
                <w:color w:val="000000"/>
                <w:sz w:val="20"/>
                <w:szCs w:val="20"/>
              </w:rPr>
              <w:t>8、输入通道三段均衡</w:t>
            </w:r>
          </w:p>
          <w:p w14:paraId="689EC11B">
            <w:pPr>
              <w:widowControl/>
              <w:jc w:val="left"/>
              <w:rPr>
                <w:rFonts w:ascii="宋体" w:hAnsi="宋体" w:cs="宋体"/>
                <w:color w:val="000000"/>
                <w:sz w:val="20"/>
                <w:szCs w:val="20"/>
              </w:rPr>
            </w:pPr>
            <w:r>
              <w:rPr>
                <w:rFonts w:hint="eastAsia" w:ascii="宋体" w:hAnsi="宋体" w:cs="宋体"/>
                <w:color w:val="000000"/>
                <w:sz w:val="20"/>
                <w:szCs w:val="20"/>
              </w:rPr>
              <w:t>技术指标：</w:t>
            </w:r>
          </w:p>
          <w:p w14:paraId="613E7DFB">
            <w:pPr>
              <w:widowControl/>
              <w:jc w:val="left"/>
              <w:rPr>
                <w:rFonts w:ascii="宋体" w:hAnsi="宋体" w:cs="宋体"/>
                <w:color w:val="000000"/>
                <w:sz w:val="20"/>
                <w:szCs w:val="20"/>
              </w:rPr>
            </w:pPr>
            <w:r>
              <w:rPr>
                <w:rFonts w:hint="eastAsia" w:ascii="宋体" w:hAnsi="宋体" w:cs="宋体"/>
                <w:color w:val="000000"/>
                <w:sz w:val="20"/>
                <w:szCs w:val="20"/>
              </w:rPr>
              <w:t>1、频率响应：20Hz～20kHz（±1dB）</w:t>
            </w:r>
          </w:p>
          <w:p w14:paraId="5DF032B6">
            <w:pPr>
              <w:widowControl/>
              <w:jc w:val="left"/>
              <w:rPr>
                <w:rFonts w:ascii="宋体" w:hAnsi="宋体" w:cs="宋体"/>
                <w:color w:val="000000"/>
                <w:sz w:val="20"/>
                <w:szCs w:val="20"/>
              </w:rPr>
            </w:pPr>
            <w:r>
              <w:rPr>
                <w:rFonts w:hint="eastAsia" w:ascii="宋体" w:hAnsi="宋体" w:cs="宋体"/>
                <w:color w:val="000000"/>
                <w:sz w:val="20"/>
                <w:szCs w:val="20"/>
              </w:rPr>
              <w:t>2、总谐波失真：≤0.05%@0dBu，1kHz</w:t>
            </w:r>
          </w:p>
          <w:p w14:paraId="3A5ABB32">
            <w:pPr>
              <w:widowControl/>
              <w:jc w:val="left"/>
              <w:rPr>
                <w:rFonts w:ascii="宋体" w:hAnsi="宋体" w:cs="宋体"/>
                <w:color w:val="000000"/>
                <w:sz w:val="20"/>
                <w:szCs w:val="20"/>
              </w:rPr>
            </w:pPr>
            <w:r>
              <w:rPr>
                <w:rFonts w:hint="eastAsia" w:ascii="宋体" w:hAnsi="宋体" w:cs="宋体"/>
                <w:color w:val="000000"/>
                <w:sz w:val="20"/>
                <w:szCs w:val="20"/>
              </w:rPr>
              <w:t>3、信噪比（A计权）：≥98dB</w:t>
            </w:r>
          </w:p>
          <w:p w14:paraId="51CFC3F9">
            <w:pPr>
              <w:widowControl/>
              <w:jc w:val="left"/>
              <w:rPr>
                <w:rFonts w:ascii="宋体" w:hAnsi="宋体" w:cs="宋体"/>
                <w:color w:val="000000"/>
                <w:sz w:val="20"/>
                <w:szCs w:val="20"/>
              </w:rPr>
            </w:pPr>
            <w:r>
              <w:rPr>
                <w:rFonts w:hint="eastAsia" w:ascii="宋体" w:hAnsi="宋体" w:cs="宋体"/>
                <w:color w:val="000000"/>
                <w:sz w:val="20"/>
                <w:szCs w:val="20"/>
              </w:rPr>
              <w:t>4、最大输出电平：≥18dBu</w:t>
            </w:r>
          </w:p>
          <w:p w14:paraId="2F4EB3C5">
            <w:pPr>
              <w:widowControl/>
              <w:jc w:val="left"/>
              <w:rPr>
                <w:rFonts w:ascii="宋体" w:hAnsi="宋体" w:cs="宋体"/>
                <w:color w:val="000000"/>
                <w:sz w:val="20"/>
                <w:szCs w:val="20"/>
              </w:rPr>
            </w:pPr>
            <w:r>
              <w:rPr>
                <w:rFonts w:hint="eastAsia" w:ascii="宋体" w:hAnsi="宋体" w:cs="宋体"/>
                <w:color w:val="000000"/>
                <w:sz w:val="20"/>
                <w:szCs w:val="20"/>
              </w:rPr>
              <w:t>5、增益：MIC： ≥50dB，LINE：≥50dB</w:t>
            </w:r>
          </w:p>
          <w:p w14:paraId="442E58BA">
            <w:pPr>
              <w:widowControl/>
              <w:jc w:val="left"/>
              <w:rPr>
                <w:rFonts w:ascii="宋体" w:hAnsi="宋体" w:cs="宋体"/>
                <w:color w:val="000000"/>
                <w:sz w:val="20"/>
                <w:szCs w:val="20"/>
              </w:rPr>
            </w:pPr>
            <w:r>
              <w:rPr>
                <w:rFonts w:hint="eastAsia" w:ascii="宋体" w:hAnsi="宋体" w:cs="宋体"/>
                <w:color w:val="000000"/>
                <w:sz w:val="20"/>
                <w:szCs w:val="20"/>
              </w:rPr>
              <w:t>6、串音：≥60dB@1kHz</w:t>
            </w:r>
          </w:p>
          <w:p w14:paraId="111D4A17">
            <w:pPr>
              <w:widowControl/>
              <w:jc w:val="left"/>
              <w:rPr>
                <w:rFonts w:ascii="宋体" w:hAnsi="宋体" w:cs="宋体"/>
                <w:color w:val="000000"/>
                <w:sz w:val="20"/>
                <w:szCs w:val="20"/>
              </w:rPr>
            </w:pPr>
            <w:r>
              <w:rPr>
                <w:rFonts w:hint="eastAsia" w:ascii="宋体" w:hAnsi="宋体" w:cs="宋体"/>
                <w:color w:val="000000"/>
                <w:sz w:val="20"/>
                <w:szCs w:val="20"/>
              </w:rPr>
              <w:t>7、尺寸(L×W×H)(mm)：281×325×50</w:t>
            </w:r>
          </w:p>
          <w:p w14:paraId="4904AF0B">
            <w:pPr>
              <w:widowControl/>
              <w:jc w:val="left"/>
              <w:rPr>
                <w:rFonts w:ascii="宋体" w:hAnsi="宋体" w:cs="宋体"/>
                <w:color w:val="000000"/>
                <w:sz w:val="20"/>
                <w:szCs w:val="20"/>
              </w:rPr>
            </w:pPr>
            <w:r>
              <w:rPr>
                <w:rFonts w:hint="eastAsia" w:ascii="宋体" w:hAnsi="宋体" w:cs="宋体"/>
                <w:color w:val="000000"/>
                <w:sz w:val="20"/>
                <w:szCs w:val="20"/>
              </w:rPr>
              <w:t>8、净重：3.0kg</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1D6706">
            <w:pPr>
              <w:widowControl/>
              <w:jc w:val="center"/>
              <w:rPr>
                <w:rFonts w:hint="eastAsia" w:ascii="宋体" w:hAnsi="宋体" w:cs="宋体"/>
                <w:color w:val="000000"/>
                <w:sz w:val="20"/>
                <w:szCs w:val="20"/>
              </w:rPr>
            </w:pPr>
            <w:r>
              <w:rPr>
                <w:rFonts w:hint="eastAsia" w:ascii="宋体" w:hAnsi="宋体" w:cs="宋体"/>
                <w:color w:val="000000"/>
                <w:sz w:val="20"/>
                <w:szCs w:val="20"/>
              </w:rPr>
              <w:t>1</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F9C249">
            <w:pPr>
              <w:widowControl/>
              <w:jc w:val="center"/>
              <w:rPr>
                <w:rFonts w:hint="eastAsia" w:ascii="宋体" w:hAnsi="宋体" w:cs="宋体"/>
                <w:color w:val="000000"/>
                <w:sz w:val="20"/>
                <w:szCs w:val="20"/>
              </w:rPr>
            </w:pPr>
            <w:r>
              <w:rPr>
                <w:rFonts w:hint="eastAsia" w:ascii="宋体" w:hAnsi="宋体" w:cs="宋体"/>
                <w:color w:val="000000"/>
                <w:sz w:val="20"/>
                <w:szCs w:val="20"/>
              </w:rPr>
              <w:t>台</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A9150">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40B35">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879698">
            <w:pPr>
              <w:jc w:val="center"/>
              <w:rPr>
                <w:rFonts w:ascii="宋体" w:hAnsi="宋体" w:cs="宋体"/>
                <w:color w:val="000000"/>
                <w:sz w:val="20"/>
                <w:szCs w:val="20"/>
              </w:rPr>
            </w:pPr>
          </w:p>
        </w:tc>
      </w:tr>
      <w:tr w14:paraId="79305AD0">
        <w:tblPrEx>
          <w:tblCellMar>
            <w:top w:w="0" w:type="dxa"/>
            <w:left w:w="108" w:type="dxa"/>
            <w:bottom w:w="0" w:type="dxa"/>
            <w:right w:w="108" w:type="dxa"/>
          </w:tblCellMar>
        </w:tblPrEx>
        <w:trPr>
          <w:trHeight w:val="36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76915">
            <w:pPr>
              <w:widowControl/>
              <w:jc w:val="center"/>
              <w:rPr>
                <w:rFonts w:ascii="宋体" w:hAnsi="宋体" w:cs="宋体"/>
                <w:color w:val="000000"/>
                <w:sz w:val="20"/>
                <w:szCs w:val="20"/>
              </w:rPr>
            </w:pPr>
            <w:r>
              <w:rPr>
                <w:rFonts w:hint="eastAsia" w:ascii="宋体" w:hAnsi="宋体" w:cs="宋体"/>
                <w:color w:val="000000"/>
                <w:sz w:val="20"/>
                <w:szCs w:val="20"/>
              </w:rPr>
              <w:t>4</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6E400F">
            <w:pPr>
              <w:widowControl/>
              <w:jc w:val="center"/>
              <w:rPr>
                <w:rFonts w:ascii="宋体" w:hAnsi="宋体" w:cs="宋体"/>
                <w:color w:val="000000"/>
                <w:sz w:val="20"/>
                <w:szCs w:val="20"/>
              </w:rPr>
            </w:pPr>
            <w:r>
              <w:rPr>
                <w:rFonts w:hint="eastAsia" w:ascii="宋体" w:hAnsi="宋体" w:cs="宋体"/>
                <w:color w:val="000000"/>
                <w:sz w:val="20"/>
                <w:szCs w:val="20"/>
              </w:rPr>
              <w:t>音箱</w:t>
            </w:r>
          </w:p>
        </w:tc>
        <w:tc>
          <w:tcPr>
            <w:tcW w:w="5080" w:type="dxa"/>
            <w:tcBorders>
              <w:top w:val="single" w:color="000000" w:sz="4" w:space="0"/>
              <w:left w:val="single" w:color="000000" w:sz="4" w:space="0"/>
              <w:bottom w:val="single" w:color="000000" w:sz="4" w:space="0"/>
              <w:right w:val="single" w:color="000000" w:sz="4" w:space="0"/>
            </w:tcBorders>
            <w:shd w:val="clear" w:color="auto" w:fill="auto"/>
            <w:noWrap w:val="0"/>
          </w:tcPr>
          <w:p w14:paraId="265CF3A9">
            <w:pPr>
              <w:widowControl/>
              <w:jc w:val="left"/>
              <w:rPr>
                <w:rFonts w:ascii="宋体" w:hAnsi="宋体" w:cs="宋体"/>
                <w:color w:val="000000"/>
                <w:sz w:val="20"/>
                <w:szCs w:val="20"/>
              </w:rPr>
            </w:pPr>
            <w:r>
              <w:rPr>
                <w:rFonts w:hint="eastAsia" w:ascii="宋体" w:hAnsi="宋体" w:cs="宋体"/>
                <w:color w:val="000000"/>
                <w:sz w:val="20"/>
                <w:szCs w:val="20"/>
              </w:rPr>
              <w:t>1、8英寸轻量化大功率、长冲程Ferrite低音驱动单元；顺性好，中低频饱满；</w:t>
            </w:r>
            <w:r>
              <w:rPr>
                <w:rFonts w:hint="eastAsia" w:ascii="宋体" w:hAnsi="宋体" w:cs="宋体"/>
                <w:color w:val="000000"/>
                <w:sz w:val="20"/>
                <w:szCs w:val="20"/>
              </w:rPr>
              <w:br w:type="textWrapping"/>
            </w:r>
            <w:r>
              <w:rPr>
                <w:rFonts w:hint="eastAsia" w:ascii="宋体" w:hAnsi="宋体" w:cs="宋体"/>
                <w:color w:val="000000"/>
                <w:sz w:val="20"/>
                <w:szCs w:val="20"/>
              </w:rPr>
              <w:t>2、1英寸丝膜高音单元，加装压缩式号角，不仅使音色细腻，还有改善高音辐射特性；</w:t>
            </w:r>
            <w:r>
              <w:rPr>
                <w:rFonts w:hint="eastAsia" w:ascii="宋体" w:hAnsi="宋体" w:cs="宋体"/>
                <w:color w:val="000000"/>
                <w:sz w:val="20"/>
                <w:szCs w:val="20"/>
              </w:rPr>
              <w:br w:type="textWrapping"/>
            </w:r>
            <w:r>
              <w:rPr>
                <w:rFonts w:hint="eastAsia" w:ascii="宋体" w:hAnsi="宋体" w:cs="宋体"/>
                <w:color w:val="000000"/>
                <w:sz w:val="20"/>
                <w:szCs w:val="20"/>
              </w:rPr>
              <w:t>3、90 °x 60°覆盖角设计，具有均匀且平滑的轴向和偏轴向的响应；使声音的音场更为开阔、结像清晰，可以真实再现音乐现场的效果；</w:t>
            </w:r>
            <w:r>
              <w:rPr>
                <w:rFonts w:hint="eastAsia" w:ascii="宋体" w:hAnsi="宋体" w:cs="宋体"/>
                <w:color w:val="000000"/>
                <w:sz w:val="20"/>
                <w:szCs w:val="20"/>
              </w:rPr>
              <w:br w:type="textWrapping"/>
            </w:r>
            <w:r>
              <w:rPr>
                <w:rFonts w:hint="eastAsia" w:ascii="宋体" w:hAnsi="宋体" w:cs="宋体"/>
                <w:color w:val="000000"/>
                <w:sz w:val="20"/>
                <w:szCs w:val="20"/>
              </w:rPr>
              <w:t>4、分频器具有高频保护电路；精确设计的分频器优化了频率响应，提升了中频人声表现力；</w:t>
            </w:r>
            <w:r>
              <w:rPr>
                <w:rFonts w:hint="eastAsia" w:ascii="宋体" w:hAnsi="宋体" w:cs="宋体"/>
                <w:color w:val="000000"/>
                <w:sz w:val="20"/>
                <w:szCs w:val="20"/>
              </w:rPr>
              <w:br w:type="textWrapping"/>
            </w:r>
            <w:r>
              <w:rPr>
                <w:rFonts w:hint="eastAsia" w:ascii="宋体" w:hAnsi="宋体" w:cs="宋体"/>
                <w:color w:val="000000"/>
                <w:sz w:val="20"/>
                <w:szCs w:val="20"/>
              </w:rPr>
              <w:t>5、箱体采用12 mm优质中密度纤维板，强度高、密度大，可以有效的减少箱体谐振 ；</w:t>
            </w:r>
            <w:r>
              <w:rPr>
                <w:rFonts w:hint="eastAsia" w:ascii="宋体" w:hAnsi="宋体" w:cs="宋体"/>
                <w:color w:val="000000"/>
                <w:sz w:val="20"/>
                <w:szCs w:val="20"/>
              </w:rPr>
              <w:br w:type="textWrapping"/>
            </w:r>
            <w:r>
              <w:rPr>
                <w:rFonts w:hint="eastAsia" w:ascii="宋体" w:hAnsi="宋体" w:cs="宋体"/>
                <w:color w:val="000000"/>
                <w:sz w:val="20"/>
                <w:szCs w:val="20"/>
              </w:rPr>
              <w:t>6、箱体表面 采用环保水性漆，防滑、耐磨 ；</w:t>
            </w:r>
            <w:r>
              <w:rPr>
                <w:rFonts w:hint="eastAsia" w:ascii="宋体" w:hAnsi="宋体" w:cs="宋体"/>
                <w:color w:val="000000"/>
                <w:sz w:val="20"/>
                <w:szCs w:val="20"/>
              </w:rPr>
              <w:br w:type="textWrapping"/>
            </w:r>
            <w:r>
              <w:rPr>
                <w:rFonts w:hint="eastAsia" w:ascii="宋体" w:hAnsi="宋体" w:cs="宋体"/>
                <w:color w:val="000000"/>
                <w:sz w:val="20"/>
                <w:szCs w:val="20"/>
              </w:rPr>
              <w:t>7、采用钢质防护网；</w:t>
            </w:r>
            <w:r>
              <w:rPr>
                <w:rFonts w:hint="eastAsia" w:ascii="宋体" w:hAnsi="宋体" w:cs="宋体"/>
                <w:color w:val="000000"/>
                <w:sz w:val="20"/>
                <w:szCs w:val="20"/>
              </w:rPr>
              <w:br w:type="textWrapping"/>
            </w:r>
            <w:r>
              <w:rPr>
                <w:rFonts w:hint="eastAsia" w:ascii="宋体" w:hAnsi="宋体" w:cs="宋体"/>
                <w:color w:val="000000"/>
                <w:sz w:val="20"/>
                <w:szCs w:val="20"/>
              </w:rPr>
              <w:t>8、标配有简易安装支架，方便音箱多角度旋转 ；同时也可以选用三角支架支撑方式使用；</w:t>
            </w:r>
            <w:r>
              <w:rPr>
                <w:rFonts w:hint="eastAsia" w:ascii="宋体" w:hAnsi="宋体" w:cs="宋体"/>
                <w:color w:val="000000"/>
                <w:sz w:val="20"/>
                <w:szCs w:val="20"/>
              </w:rPr>
              <w:br w:type="textWrapping"/>
            </w:r>
            <w:r>
              <w:rPr>
                <w:rFonts w:hint="eastAsia" w:ascii="宋体" w:hAnsi="宋体" w:cs="宋体"/>
                <w:color w:val="000000"/>
                <w:sz w:val="20"/>
                <w:szCs w:val="20"/>
              </w:rPr>
              <w:t>9、主要用于全音域扩声、语言扩声、中小型会议系统、小型报厅扩声系统；也可以用于小型歌舞厅、KTV包间、茶园、影视放映厅等场所；</w:t>
            </w:r>
            <w:r>
              <w:rPr>
                <w:rFonts w:hint="eastAsia" w:ascii="宋体" w:hAnsi="宋体" w:cs="宋体"/>
                <w:color w:val="000000"/>
                <w:sz w:val="20"/>
                <w:szCs w:val="20"/>
              </w:rPr>
              <w:br w:type="textWrapping"/>
            </w:r>
            <w:r>
              <w:rPr>
                <w:rFonts w:hint="eastAsia" w:ascii="宋体" w:hAnsi="宋体" w:cs="宋体"/>
                <w:color w:val="000000"/>
                <w:sz w:val="20"/>
                <w:szCs w:val="20"/>
              </w:rPr>
              <w:t xml:space="preserve">10、额定/峰值功率：80W /320 W； </w:t>
            </w:r>
            <w:r>
              <w:rPr>
                <w:rFonts w:hint="eastAsia" w:ascii="宋体" w:hAnsi="宋体" w:cs="宋体"/>
                <w:color w:val="000000"/>
                <w:sz w:val="20"/>
                <w:szCs w:val="20"/>
              </w:rPr>
              <w:br w:type="textWrapping"/>
            </w:r>
            <w:r>
              <w:rPr>
                <w:rFonts w:hint="eastAsia" w:ascii="宋体" w:hAnsi="宋体" w:cs="宋体"/>
                <w:color w:val="000000"/>
                <w:sz w:val="20"/>
                <w:szCs w:val="20"/>
              </w:rPr>
              <w:t>11、额定阻抗：8 Ω；</w:t>
            </w:r>
            <w:r>
              <w:rPr>
                <w:rFonts w:hint="eastAsia" w:ascii="宋体" w:hAnsi="宋体" w:cs="宋体"/>
                <w:color w:val="000000"/>
                <w:sz w:val="20"/>
                <w:szCs w:val="20"/>
              </w:rPr>
              <w:br w:type="textWrapping"/>
            </w:r>
            <w:r>
              <w:rPr>
                <w:rFonts w:hint="eastAsia" w:ascii="宋体" w:hAnsi="宋体" w:cs="宋体"/>
                <w:color w:val="000000"/>
                <w:sz w:val="20"/>
                <w:szCs w:val="20"/>
              </w:rPr>
              <w:t>12、特性灵敏度：90dB/W/m；</w:t>
            </w:r>
            <w:r>
              <w:rPr>
                <w:rFonts w:hint="eastAsia" w:ascii="宋体" w:hAnsi="宋体" w:cs="宋体"/>
                <w:color w:val="000000"/>
                <w:sz w:val="20"/>
                <w:szCs w:val="20"/>
              </w:rPr>
              <w:br w:type="textWrapping"/>
            </w:r>
            <w:r>
              <w:rPr>
                <w:rFonts w:hint="eastAsia" w:ascii="宋体" w:hAnsi="宋体" w:cs="宋体"/>
                <w:color w:val="000000"/>
                <w:sz w:val="20"/>
                <w:szCs w:val="20"/>
              </w:rPr>
              <w:t>13、输出声压级：109 dB/W/m(Continues)</w:t>
            </w:r>
            <w:r>
              <w:rPr>
                <w:rFonts w:hint="eastAsia" w:ascii="宋体" w:hAnsi="宋体" w:cs="宋体"/>
                <w:color w:val="000000"/>
                <w:sz w:val="20"/>
                <w:szCs w:val="20"/>
              </w:rPr>
              <w:br w:type="textWrapping"/>
            </w:r>
            <w:r>
              <w:rPr>
                <w:rFonts w:hint="eastAsia" w:ascii="宋体" w:hAnsi="宋体" w:cs="宋体"/>
                <w:color w:val="000000"/>
                <w:sz w:val="20"/>
                <w:szCs w:val="20"/>
              </w:rPr>
              <w:t>115 dB/W/m(Peak)；</w:t>
            </w:r>
            <w:r>
              <w:rPr>
                <w:rFonts w:hint="eastAsia" w:ascii="宋体" w:hAnsi="宋体" w:cs="宋体"/>
                <w:color w:val="000000"/>
                <w:sz w:val="20"/>
                <w:szCs w:val="20"/>
              </w:rPr>
              <w:br w:type="textWrapping"/>
            </w:r>
            <w:r>
              <w:rPr>
                <w:rFonts w:hint="eastAsia" w:ascii="宋体" w:hAnsi="宋体" w:cs="宋体"/>
                <w:color w:val="000000"/>
                <w:sz w:val="20"/>
                <w:szCs w:val="20"/>
              </w:rPr>
              <w:t>14、额定频率范围:55 ~ 20000Hz；</w:t>
            </w:r>
            <w:r>
              <w:rPr>
                <w:rFonts w:hint="eastAsia" w:ascii="宋体" w:hAnsi="宋体" w:cs="宋体"/>
                <w:color w:val="000000"/>
                <w:sz w:val="20"/>
                <w:szCs w:val="20"/>
              </w:rPr>
              <w:br w:type="textWrapping"/>
            </w:r>
            <w:r>
              <w:rPr>
                <w:rFonts w:hint="eastAsia" w:ascii="宋体" w:hAnsi="宋体" w:cs="宋体"/>
                <w:color w:val="000000"/>
                <w:sz w:val="20"/>
                <w:szCs w:val="20"/>
              </w:rPr>
              <w:t>15、覆盖角度HxV：90ºx60º；</w:t>
            </w:r>
            <w:r>
              <w:rPr>
                <w:rFonts w:hint="eastAsia" w:ascii="宋体" w:hAnsi="宋体" w:cs="宋体"/>
                <w:color w:val="000000"/>
                <w:sz w:val="20"/>
                <w:szCs w:val="20"/>
              </w:rPr>
              <w:br w:type="textWrapping"/>
            </w:r>
            <w:r>
              <w:rPr>
                <w:rFonts w:hint="eastAsia" w:ascii="宋体" w:hAnsi="宋体" w:cs="宋体"/>
                <w:color w:val="000000"/>
                <w:sz w:val="20"/>
                <w:szCs w:val="20"/>
              </w:rPr>
              <w:t xml:space="preserve">16、扬声器单元：LF:1*8 英寸  </w:t>
            </w:r>
            <w:r>
              <w:rPr>
                <w:rFonts w:hint="eastAsia" w:ascii="宋体" w:hAnsi="宋体" w:cs="宋体"/>
                <w:color w:val="000000"/>
                <w:sz w:val="20"/>
                <w:szCs w:val="20"/>
              </w:rPr>
              <w:br w:type="textWrapping"/>
            </w:r>
            <w:r>
              <w:rPr>
                <w:rFonts w:hint="eastAsia" w:ascii="宋体" w:hAnsi="宋体" w:cs="宋体"/>
                <w:color w:val="000000"/>
                <w:sz w:val="20"/>
                <w:szCs w:val="20"/>
              </w:rPr>
              <w:t xml:space="preserve">               HF:1* 1.英寸；</w:t>
            </w:r>
            <w:r>
              <w:rPr>
                <w:rFonts w:hint="eastAsia" w:ascii="宋体" w:hAnsi="宋体" w:cs="宋体"/>
                <w:color w:val="000000"/>
                <w:sz w:val="20"/>
                <w:szCs w:val="20"/>
              </w:rPr>
              <w:br w:type="textWrapping"/>
            </w:r>
            <w:r>
              <w:rPr>
                <w:rFonts w:hint="eastAsia" w:ascii="宋体" w:hAnsi="宋体" w:cs="宋体"/>
                <w:color w:val="000000"/>
                <w:sz w:val="20"/>
                <w:szCs w:val="20"/>
              </w:rPr>
              <w:t>17、箱体材料：12mm中密度纤维板；</w:t>
            </w:r>
            <w:r>
              <w:rPr>
                <w:rFonts w:hint="eastAsia" w:ascii="宋体" w:hAnsi="宋体" w:cs="宋体"/>
                <w:color w:val="000000"/>
                <w:sz w:val="20"/>
                <w:szCs w:val="20"/>
              </w:rPr>
              <w:br w:type="textWrapping"/>
            </w:r>
            <w:r>
              <w:rPr>
                <w:rFonts w:hint="eastAsia" w:ascii="宋体" w:hAnsi="宋体" w:cs="宋体"/>
                <w:color w:val="000000"/>
                <w:sz w:val="20"/>
                <w:szCs w:val="20"/>
              </w:rPr>
              <w:t>18、输入接口：压缩接线柱 ；</w:t>
            </w:r>
            <w:r>
              <w:rPr>
                <w:rFonts w:hint="eastAsia" w:ascii="宋体" w:hAnsi="宋体" w:cs="宋体"/>
                <w:color w:val="000000"/>
                <w:sz w:val="20"/>
                <w:szCs w:val="20"/>
              </w:rPr>
              <w:br w:type="textWrapping"/>
            </w:r>
            <w:r>
              <w:rPr>
                <w:rFonts w:hint="eastAsia" w:ascii="宋体" w:hAnsi="宋体" w:cs="宋体"/>
                <w:color w:val="000000"/>
                <w:sz w:val="20"/>
                <w:szCs w:val="20"/>
              </w:rPr>
              <w:t>19、吊挂点：专用壁架；</w:t>
            </w:r>
            <w:r>
              <w:rPr>
                <w:rFonts w:hint="eastAsia" w:ascii="宋体" w:hAnsi="宋体" w:cs="宋体"/>
                <w:color w:val="000000"/>
                <w:sz w:val="20"/>
                <w:szCs w:val="20"/>
              </w:rPr>
              <w:br w:type="textWrapping"/>
            </w:r>
            <w:r>
              <w:rPr>
                <w:rFonts w:hint="eastAsia" w:ascii="宋体" w:hAnsi="宋体" w:cs="宋体"/>
                <w:color w:val="000000"/>
                <w:sz w:val="20"/>
                <w:szCs w:val="20"/>
              </w:rPr>
              <w:t>20、支撑座：音箱底部Φ35mm支撑座；</w:t>
            </w:r>
            <w:r>
              <w:rPr>
                <w:rFonts w:hint="eastAsia" w:ascii="宋体" w:hAnsi="宋体" w:cs="宋体"/>
                <w:color w:val="000000"/>
                <w:sz w:val="20"/>
                <w:szCs w:val="20"/>
              </w:rPr>
              <w:br w:type="textWrapping"/>
            </w:r>
            <w:r>
              <w:rPr>
                <w:rFonts w:hint="eastAsia" w:ascii="宋体" w:hAnsi="宋体" w:cs="宋体"/>
                <w:color w:val="000000"/>
                <w:sz w:val="20"/>
                <w:szCs w:val="20"/>
              </w:rPr>
              <w:t>21、箱体尺寸(mm) 490(H) ×310(W)×265(D)；</w:t>
            </w:r>
            <w:r>
              <w:rPr>
                <w:rFonts w:hint="eastAsia" w:ascii="宋体" w:hAnsi="宋体" w:cs="宋体"/>
                <w:color w:val="000000"/>
                <w:sz w:val="20"/>
                <w:szCs w:val="20"/>
              </w:rPr>
              <w:br w:type="textWrapping"/>
            </w:r>
            <w:r>
              <w:rPr>
                <w:rFonts w:hint="eastAsia" w:ascii="宋体" w:hAnsi="宋体" w:cs="宋体"/>
                <w:color w:val="000000"/>
                <w:sz w:val="20"/>
                <w:szCs w:val="20"/>
              </w:rPr>
              <w:t>22、重量kg：  9.0；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AF99B3">
            <w:pPr>
              <w:widowControl/>
              <w:jc w:val="center"/>
              <w:rPr>
                <w:rFonts w:ascii="宋体" w:hAnsi="宋体" w:cs="宋体"/>
                <w:color w:val="000000"/>
                <w:sz w:val="20"/>
                <w:szCs w:val="20"/>
              </w:rPr>
            </w:pPr>
            <w:r>
              <w:rPr>
                <w:rFonts w:hint="eastAsia" w:ascii="宋体" w:hAnsi="宋体" w:cs="宋体"/>
                <w:color w:val="000000"/>
                <w:sz w:val="20"/>
                <w:szCs w:val="20"/>
              </w:rPr>
              <w:t>2</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A3D618">
            <w:pPr>
              <w:widowControl/>
              <w:jc w:val="center"/>
              <w:rPr>
                <w:rFonts w:ascii="宋体" w:hAnsi="宋体" w:cs="宋体"/>
                <w:color w:val="000000"/>
                <w:sz w:val="20"/>
                <w:szCs w:val="20"/>
              </w:rPr>
            </w:pPr>
            <w:r>
              <w:rPr>
                <w:rFonts w:hint="eastAsia" w:ascii="宋体" w:hAnsi="宋体" w:cs="宋体"/>
                <w:color w:val="000000"/>
                <w:sz w:val="20"/>
                <w:szCs w:val="20"/>
              </w:rPr>
              <w:t>只</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D5755">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4E3B8">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5E04A1">
            <w:pPr>
              <w:jc w:val="center"/>
              <w:rPr>
                <w:rFonts w:ascii="宋体" w:hAnsi="宋体" w:cs="宋体"/>
                <w:color w:val="000000"/>
                <w:sz w:val="20"/>
                <w:szCs w:val="20"/>
              </w:rPr>
            </w:pPr>
          </w:p>
        </w:tc>
      </w:tr>
      <w:tr w14:paraId="1A60B078">
        <w:tblPrEx>
          <w:tblCellMar>
            <w:top w:w="0" w:type="dxa"/>
            <w:left w:w="108" w:type="dxa"/>
            <w:bottom w:w="0" w:type="dxa"/>
            <w:right w:w="108" w:type="dxa"/>
          </w:tblCellMar>
        </w:tblPrEx>
        <w:trPr>
          <w:trHeight w:val="762"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3CDCB">
            <w:pPr>
              <w:widowControl/>
              <w:jc w:val="center"/>
              <w:rPr>
                <w:rFonts w:ascii="宋体" w:hAnsi="宋体" w:cs="宋体"/>
                <w:color w:val="000000"/>
                <w:sz w:val="20"/>
                <w:szCs w:val="20"/>
              </w:rPr>
            </w:pPr>
            <w:r>
              <w:rPr>
                <w:rFonts w:hint="eastAsia" w:ascii="宋体" w:hAnsi="宋体" w:cs="宋体"/>
                <w:color w:val="000000"/>
                <w:sz w:val="20"/>
                <w:szCs w:val="20"/>
              </w:rPr>
              <w:t>5</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389710">
            <w:pPr>
              <w:widowControl/>
              <w:jc w:val="center"/>
              <w:rPr>
                <w:rFonts w:ascii="宋体" w:hAnsi="宋体" w:cs="宋体"/>
                <w:color w:val="000000"/>
                <w:sz w:val="20"/>
                <w:szCs w:val="20"/>
              </w:rPr>
            </w:pPr>
            <w:r>
              <w:rPr>
                <w:rFonts w:hint="eastAsia" w:ascii="宋体" w:hAnsi="宋体" w:cs="宋体"/>
                <w:color w:val="000000"/>
                <w:sz w:val="20"/>
                <w:szCs w:val="20"/>
              </w:rPr>
              <w:t>无线话筒</w:t>
            </w:r>
          </w:p>
        </w:tc>
        <w:tc>
          <w:tcPr>
            <w:tcW w:w="5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0AB77D">
            <w:pPr>
              <w:widowControl/>
              <w:jc w:val="left"/>
              <w:rPr>
                <w:color w:val="000000"/>
                <w:sz w:val="20"/>
                <w:szCs w:val="20"/>
              </w:rPr>
            </w:pPr>
            <w:r>
              <w:rPr>
                <w:rStyle w:val="33"/>
              </w:rPr>
              <w:t>1</w:t>
            </w:r>
            <w:r>
              <w:rPr>
                <w:rStyle w:val="34"/>
                <w:rFonts w:hint="default"/>
              </w:rPr>
              <w:t>、采用</w:t>
            </w:r>
            <w:r>
              <w:rPr>
                <w:rStyle w:val="33"/>
              </w:rPr>
              <w:t>UHF</w:t>
            </w:r>
            <w:r>
              <w:rPr>
                <w:rStyle w:val="34"/>
                <w:rFonts w:hint="default"/>
              </w:rPr>
              <w:t>超高频段，全新音频电路构架，数字静音、数字音量调节；</w:t>
            </w:r>
            <w:r>
              <w:rPr>
                <w:rStyle w:val="33"/>
              </w:rPr>
              <w:br w:type="textWrapping"/>
            </w:r>
            <w:r>
              <w:rPr>
                <w:rStyle w:val="33"/>
              </w:rPr>
              <w:t>2</w:t>
            </w:r>
            <w:r>
              <w:rPr>
                <w:rStyle w:val="34"/>
                <w:rFonts w:hint="default"/>
              </w:rPr>
              <w:t>、先进的自动对频技术，仅需一键操作即可自动同步接收、发射工作频率，方便客户使用；</w:t>
            </w:r>
            <w:r>
              <w:rPr>
                <w:rStyle w:val="33"/>
              </w:rPr>
              <w:br w:type="textWrapping"/>
            </w:r>
            <w:r>
              <w:rPr>
                <w:rStyle w:val="33"/>
              </w:rPr>
              <w:t>3</w:t>
            </w:r>
            <w:r>
              <w:rPr>
                <w:rStyle w:val="34"/>
                <w:rFonts w:hint="default"/>
              </w:rPr>
              <w:t>、独特</w:t>
            </w:r>
            <w:r>
              <w:rPr>
                <w:rStyle w:val="33"/>
              </w:rPr>
              <w:t>ID</w:t>
            </w:r>
            <w:r>
              <w:rPr>
                <w:rStyle w:val="34"/>
                <w:rFonts w:hint="default"/>
              </w:rPr>
              <w:t>码设计，具有身份识别功能，彻底杜绝干扰和串频现象；</w:t>
            </w:r>
            <w:r>
              <w:rPr>
                <w:rStyle w:val="33"/>
              </w:rPr>
              <w:br w:type="textWrapping"/>
            </w:r>
            <w:r>
              <w:rPr>
                <w:rStyle w:val="33"/>
              </w:rPr>
              <w:t>4</w:t>
            </w:r>
            <w:r>
              <w:rPr>
                <w:rStyle w:val="34"/>
                <w:rFonts w:hint="default"/>
              </w:rPr>
              <w:t>、采用真分集式接收及数字导音，杂音锁定双重静音控制，接收距离远，消除接收断音及不稳的缺失。</w:t>
            </w:r>
            <w:r>
              <w:rPr>
                <w:rStyle w:val="33"/>
              </w:rPr>
              <w:br w:type="textWrapping"/>
            </w:r>
            <w:r>
              <w:rPr>
                <w:rStyle w:val="33"/>
              </w:rPr>
              <w:t>5</w:t>
            </w:r>
            <w:r>
              <w:rPr>
                <w:rStyle w:val="34"/>
                <w:rFonts w:hint="default"/>
              </w:rPr>
              <w:t>、各频道可单独或混合输出，可切换两段输出的音量，具有</w:t>
            </w:r>
            <w:r>
              <w:rPr>
                <w:rStyle w:val="33"/>
              </w:rPr>
              <w:t>MIC/LINE</w:t>
            </w:r>
            <w:r>
              <w:rPr>
                <w:rStyle w:val="34"/>
                <w:rFonts w:hint="default"/>
              </w:rPr>
              <w:t>输出开关：</w:t>
            </w:r>
            <w:r>
              <w:rPr>
                <w:rStyle w:val="33"/>
              </w:rPr>
              <w:br w:type="textWrapping"/>
            </w:r>
            <w:r>
              <w:rPr>
                <w:rStyle w:val="33"/>
              </w:rPr>
              <w:t>6</w:t>
            </w:r>
            <w:r>
              <w:rPr>
                <w:rStyle w:val="34"/>
                <w:rFonts w:hint="default"/>
              </w:rPr>
              <w:t>、接收机可设置锁屏功能，防止使用误操作；</w:t>
            </w:r>
            <w:r>
              <w:rPr>
                <w:rStyle w:val="33"/>
              </w:rPr>
              <w:br w:type="textWrapping"/>
            </w:r>
            <w:r>
              <w:rPr>
                <w:rStyle w:val="33"/>
              </w:rPr>
              <w:t>7</w:t>
            </w:r>
            <w:r>
              <w:rPr>
                <w:rStyle w:val="34"/>
                <w:rFonts w:hint="default"/>
              </w:rPr>
              <w:t>、高端液晶显示屏采用全新的背光补亮方式，使接收机及发射器的工作状态一目了然；</w:t>
            </w:r>
            <w:r>
              <w:rPr>
                <w:rStyle w:val="33"/>
              </w:rPr>
              <w:br w:type="textWrapping"/>
            </w:r>
            <w:r>
              <w:rPr>
                <w:rStyle w:val="33"/>
              </w:rPr>
              <w:t>8</w:t>
            </w:r>
            <w:r>
              <w:rPr>
                <w:rStyle w:val="34"/>
                <w:rFonts w:hint="default"/>
              </w:rPr>
              <w:t>、理想环境操作半径大于</w:t>
            </w:r>
            <w:r>
              <w:rPr>
                <w:rStyle w:val="33"/>
              </w:rPr>
              <w:t>50</w:t>
            </w:r>
            <w:r>
              <w:rPr>
                <w:rStyle w:val="34"/>
                <w:rFonts w:hint="default"/>
              </w:rPr>
              <w:t>米，适用于多种场合；</w:t>
            </w:r>
            <w:r>
              <w:rPr>
                <w:rStyle w:val="33"/>
              </w:rPr>
              <w:br w:type="textWrapping"/>
            </w:r>
            <w:r>
              <w:rPr>
                <w:rStyle w:val="34"/>
                <w:rFonts w:hint="default"/>
              </w:rPr>
              <w:t>技术参数：</w:t>
            </w:r>
            <w:r>
              <w:rPr>
                <w:rStyle w:val="33"/>
              </w:rPr>
              <w:br w:type="textWrapping"/>
            </w:r>
            <w:r>
              <w:rPr>
                <w:rStyle w:val="33"/>
              </w:rPr>
              <w:t>1</w:t>
            </w:r>
            <w:r>
              <w:rPr>
                <w:rStyle w:val="34"/>
                <w:rFonts w:hint="default"/>
              </w:rPr>
              <w:t>、射频范围</w:t>
            </w:r>
            <w:r>
              <w:rPr>
                <w:rStyle w:val="33"/>
              </w:rPr>
              <w:t>: UHF537-587.3MHZ</w:t>
            </w:r>
            <w:r>
              <w:rPr>
                <w:rStyle w:val="33"/>
              </w:rPr>
              <w:br w:type="textWrapping"/>
            </w:r>
            <w:r>
              <w:rPr>
                <w:rStyle w:val="33"/>
              </w:rPr>
              <w:t>2</w:t>
            </w:r>
            <w:r>
              <w:rPr>
                <w:rStyle w:val="34"/>
                <w:rFonts w:hint="default"/>
              </w:rPr>
              <w:t>、可调范围</w:t>
            </w:r>
            <w:r>
              <w:rPr>
                <w:rStyle w:val="33"/>
              </w:rPr>
              <w:t xml:space="preserve"> :</w:t>
            </w:r>
            <w:r>
              <w:rPr>
                <w:rStyle w:val="34"/>
                <w:rFonts w:hint="default"/>
              </w:rPr>
              <w:t>约</w:t>
            </w:r>
            <w:r>
              <w:rPr>
                <w:rStyle w:val="33"/>
              </w:rPr>
              <w:t xml:space="preserve">50 MHz </w:t>
            </w:r>
            <w:r>
              <w:rPr>
                <w:rStyle w:val="33"/>
              </w:rPr>
              <w:br w:type="textWrapping"/>
            </w:r>
            <w:r>
              <w:rPr>
                <w:rStyle w:val="33"/>
              </w:rPr>
              <w:t>3</w:t>
            </w:r>
            <w:r>
              <w:rPr>
                <w:rStyle w:val="34"/>
                <w:rFonts w:hint="default"/>
              </w:rPr>
              <w:t>、信道数目：</w:t>
            </w:r>
            <w:r>
              <w:rPr>
                <w:rStyle w:val="33"/>
              </w:rPr>
              <w:t>200</w:t>
            </w:r>
            <w:r>
              <w:rPr>
                <w:rStyle w:val="34"/>
                <w:rFonts w:hint="default"/>
              </w:rPr>
              <w:t>个</w:t>
            </w:r>
            <w:r>
              <w:rPr>
                <w:rStyle w:val="33"/>
              </w:rPr>
              <w:br w:type="textWrapping"/>
            </w:r>
            <w:r>
              <w:rPr>
                <w:rStyle w:val="33"/>
              </w:rPr>
              <w:t>4</w:t>
            </w:r>
            <w:r>
              <w:rPr>
                <w:rStyle w:val="34"/>
                <w:rFonts w:hint="default"/>
              </w:rPr>
              <w:t>、频率间隔：</w:t>
            </w:r>
            <w:r>
              <w:rPr>
                <w:rStyle w:val="33"/>
              </w:rPr>
              <w:t>250KHz</w:t>
            </w:r>
            <w:r>
              <w:rPr>
                <w:rStyle w:val="33"/>
              </w:rPr>
              <w:br w:type="textWrapping"/>
            </w:r>
            <w:r>
              <w:rPr>
                <w:rStyle w:val="33"/>
              </w:rPr>
              <w:t>5</w:t>
            </w:r>
            <w:r>
              <w:rPr>
                <w:rStyle w:val="34"/>
                <w:rFonts w:hint="default"/>
              </w:rPr>
              <w:t>、频率稳定度：</w:t>
            </w:r>
            <w:r>
              <w:rPr>
                <w:rStyle w:val="33"/>
              </w:rPr>
              <w:t>±0.005%</w:t>
            </w:r>
            <w:r>
              <w:rPr>
                <w:rStyle w:val="34"/>
                <w:rFonts w:hint="default"/>
              </w:rPr>
              <w:t>（</w:t>
            </w:r>
            <w:r>
              <w:rPr>
                <w:rStyle w:val="33"/>
              </w:rPr>
              <w:t>-10℃—</w:t>
            </w:r>
            <w:r>
              <w:rPr>
                <w:rStyle w:val="34"/>
                <w:rFonts w:hint="default"/>
              </w:rPr>
              <w:t>﹢</w:t>
            </w:r>
            <w:r>
              <w:rPr>
                <w:rStyle w:val="33"/>
              </w:rPr>
              <w:t>50℃</w:t>
            </w:r>
            <w:r>
              <w:rPr>
                <w:rStyle w:val="34"/>
                <w:rFonts w:hint="default"/>
              </w:rPr>
              <w:t>）</w:t>
            </w:r>
            <w:r>
              <w:rPr>
                <w:rStyle w:val="33"/>
              </w:rPr>
              <w:br w:type="textWrapping"/>
            </w:r>
            <w:r>
              <w:rPr>
                <w:rStyle w:val="33"/>
              </w:rPr>
              <w:t>6</w:t>
            </w:r>
            <w:r>
              <w:rPr>
                <w:rStyle w:val="34"/>
                <w:rFonts w:hint="default"/>
              </w:rPr>
              <w:t>、综合</w:t>
            </w:r>
            <w:r>
              <w:rPr>
                <w:rStyle w:val="33"/>
              </w:rPr>
              <w:t xml:space="preserve">T.H.D. :≤1% @1kHz </w:t>
            </w:r>
            <w:r>
              <w:rPr>
                <w:rStyle w:val="33"/>
              </w:rPr>
              <w:br w:type="textWrapping"/>
            </w:r>
            <w:r>
              <w:rPr>
                <w:rStyle w:val="33"/>
              </w:rPr>
              <w:t>7</w:t>
            </w:r>
            <w:r>
              <w:rPr>
                <w:rStyle w:val="34"/>
                <w:rFonts w:hint="default"/>
              </w:rPr>
              <w:t>、音频响应</w:t>
            </w:r>
            <w:r>
              <w:rPr>
                <w:rStyle w:val="33"/>
              </w:rPr>
              <w:t xml:space="preserve"> : 50Hz-15kHz</w:t>
            </w:r>
            <w:r>
              <w:rPr>
                <w:rStyle w:val="33"/>
              </w:rPr>
              <w:br w:type="textWrapping"/>
            </w:r>
            <w:r>
              <w:rPr>
                <w:rStyle w:val="33"/>
              </w:rPr>
              <w:t>8</w:t>
            </w:r>
            <w:r>
              <w:rPr>
                <w:rStyle w:val="34"/>
                <w:rFonts w:hint="default"/>
              </w:rPr>
              <w:t>、天线接口：</w:t>
            </w:r>
            <w:r>
              <w:rPr>
                <w:rStyle w:val="33"/>
              </w:rPr>
              <w:t>TNC/50Ω</w:t>
            </w:r>
            <w:r>
              <w:rPr>
                <w:rStyle w:val="33"/>
              </w:rPr>
              <w:br w:type="textWrapping"/>
            </w:r>
            <w:r>
              <w:rPr>
                <w:rStyle w:val="33"/>
              </w:rPr>
              <w:t>9</w:t>
            </w:r>
            <w:r>
              <w:rPr>
                <w:rStyle w:val="34"/>
                <w:rFonts w:hint="default"/>
              </w:rPr>
              <w:t>、发射器拾音头：动圈式</w:t>
            </w:r>
            <w:r>
              <w:rPr>
                <w:rStyle w:val="33"/>
              </w:rPr>
              <w:br w:type="textWrapping"/>
            </w:r>
            <w:r>
              <w:rPr>
                <w:rStyle w:val="33"/>
              </w:rPr>
              <w:t>10</w:t>
            </w:r>
            <w:r>
              <w:rPr>
                <w:rStyle w:val="34"/>
                <w:rFonts w:hint="default"/>
              </w:rPr>
              <w:t>、发射器供电方式：两节</w:t>
            </w:r>
            <w:r>
              <w:rPr>
                <w:rStyle w:val="33"/>
              </w:rPr>
              <w:t>AA</w:t>
            </w:r>
            <w:r>
              <w:rPr>
                <w:rStyle w:val="34"/>
                <w:rFonts w:hint="default"/>
              </w:rPr>
              <w:t>电池</w:t>
            </w:r>
            <w:r>
              <w:rPr>
                <w:rStyle w:val="33"/>
              </w:rPr>
              <w:br w:type="textWrapping"/>
            </w:r>
            <w:r>
              <w:rPr>
                <w:rStyle w:val="33"/>
              </w:rPr>
              <w:t>11</w:t>
            </w:r>
            <w:r>
              <w:rPr>
                <w:rStyle w:val="34"/>
                <w:rFonts w:hint="default"/>
              </w:rPr>
              <w:t>、电池寿命：约</w:t>
            </w:r>
            <w:r>
              <w:rPr>
                <w:rStyle w:val="33"/>
              </w:rPr>
              <w:t>10</w:t>
            </w:r>
            <w:r>
              <w:rPr>
                <w:rStyle w:val="34"/>
                <w:rFonts w:hint="default"/>
              </w:rPr>
              <w:t>小时</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3977A7">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FF3EF5">
            <w:pPr>
              <w:widowControl/>
              <w:jc w:val="center"/>
              <w:rPr>
                <w:rFonts w:ascii="宋体" w:hAnsi="宋体" w:cs="宋体"/>
                <w:color w:val="000000"/>
                <w:sz w:val="20"/>
                <w:szCs w:val="20"/>
              </w:rPr>
            </w:pPr>
            <w:r>
              <w:rPr>
                <w:rFonts w:hint="eastAsia" w:ascii="宋体" w:hAnsi="宋体" w:cs="宋体"/>
                <w:color w:val="000000"/>
                <w:sz w:val="20"/>
                <w:szCs w:val="20"/>
              </w:rPr>
              <w:t>套</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33486">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D0A7B">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B31CD7">
            <w:pPr>
              <w:jc w:val="center"/>
              <w:rPr>
                <w:rFonts w:ascii="宋体" w:hAnsi="宋体" w:cs="宋体"/>
                <w:color w:val="000000"/>
                <w:sz w:val="20"/>
                <w:szCs w:val="20"/>
              </w:rPr>
            </w:pPr>
          </w:p>
        </w:tc>
      </w:tr>
      <w:tr w14:paraId="5B9A4C78">
        <w:tblPrEx>
          <w:tblCellMar>
            <w:top w:w="0" w:type="dxa"/>
            <w:left w:w="108" w:type="dxa"/>
            <w:bottom w:w="0" w:type="dxa"/>
            <w:right w:w="108" w:type="dxa"/>
          </w:tblCellMar>
        </w:tblPrEx>
        <w:trPr>
          <w:trHeight w:val="182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AAED4">
            <w:pPr>
              <w:widowControl/>
              <w:jc w:val="center"/>
              <w:rPr>
                <w:rFonts w:ascii="宋体" w:hAnsi="宋体" w:cs="宋体"/>
                <w:color w:val="000000"/>
                <w:sz w:val="20"/>
                <w:szCs w:val="20"/>
              </w:rPr>
            </w:pPr>
            <w:r>
              <w:rPr>
                <w:rFonts w:hint="eastAsia" w:ascii="宋体" w:hAnsi="宋体" w:cs="宋体"/>
                <w:color w:val="000000"/>
                <w:sz w:val="20"/>
                <w:szCs w:val="20"/>
              </w:rPr>
              <w:t>6</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DB4FA3">
            <w:pPr>
              <w:widowControl/>
              <w:jc w:val="center"/>
              <w:rPr>
                <w:rFonts w:ascii="宋体" w:hAnsi="宋体" w:cs="宋体"/>
                <w:color w:val="000000"/>
                <w:sz w:val="20"/>
                <w:szCs w:val="20"/>
              </w:rPr>
            </w:pPr>
            <w:r>
              <w:rPr>
                <w:rFonts w:hint="eastAsia" w:ascii="宋体" w:hAnsi="宋体" w:cs="宋体"/>
                <w:color w:val="000000"/>
                <w:sz w:val="20"/>
                <w:szCs w:val="20"/>
              </w:rPr>
              <w:t>合唱台</w:t>
            </w:r>
          </w:p>
        </w:tc>
        <w:tc>
          <w:tcPr>
            <w:tcW w:w="5080" w:type="dxa"/>
            <w:tcBorders>
              <w:top w:val="single" w:color="000000" w:sz="4" w:space="0"/>
              <w:left w:val="single" w:color="000000" w:sz="4" w:space="0"/>
              <w:bottom w:val="single" w:color="000000" w:sz="4" w:space="0"/>
              <w:right w:val="single" w:color="000000" w:sz="4" w:space="0"/>
            </w:tcBorders>
            <w:shd w:val="clear" w:color="auto" w:fill="auto"/>
            <w:noWrap w:val="0"/>
          </w:tcPr>
          <w:p w14:paraId="3744C827">
            <w:pPr>
              <w:widowControl/>
              <w:jc w:val="left"/>
              <w:rPr>
                <w:rFonts w:ascii="宋体" w:hAnsi="宋体" w:cs="宋体"/>
                <w:color w:val="000000"/>
                <w:sz w:val="20"/>
                <w:szCs w:val="20"/>
              </w:rPr>
            </w:pPr>
            <w:r>
              <w:rPr>
                <w:rFonts w:hint="eastAsia" w:ascii="宋体" w:hAnsi="宋体" w:cs="宋体"/>
                <w:color w:val="000000"/>
                <w:sz w:val="20"/>
                <w:szCs w:val="20"/>
              </w:rPr>
              <w:t>1.材质：橡胶木或高密度PE</w:t>
            </w:r>
            <w:r>
              <w:rPr>
                <w:rFonts w:hint="eastAsia" w:ascii="宋体" w:hAnsi="宋体" w:cs="宋体"/>
                <w:color w:val="000000"/>
                <w:sz w:val="20"/>
                <w:szCs w:val="20"/>
              </w:rPr>
              <w:br w:type="textWrapping"/>
            </w:r>
            <w:r>
              <w:rPr>
                <w:rFonts w:hint="eastAsia" w:ascii="宋体" w:hAnsi="宋体" w:cs="宋体"/>
                <w:color w:val="000000"/>
                <w:sz w:val="20"/>
                <w:szCs w:val="20"/>
              </w:rPr>
              <w:t>2.工艺：漆面采用水性环保漆面，无污染，无异味；或吹塑制作，材质轻，耐磨抗压，抗氧化功能强，长期使用也不会产生开裂现象，硬度和强度高，吸水性小，优良的电绝缘性，耐寒；表面带有音乐符号为模具一体成型。</w:t>
            </w:r>
            <w:r>
              <w:rPr>
                <w:rFonts w:hint="eastAsia" w:ascii="宋体" w:hAnsi="宋体" w:cs="宋体"/>
                <w:color w:val="000000"/>
                <w:sz w:val="20"/>
                <w:szCs w:val="20"/>
              </w:rPr>
              <w:br w:type="textWrapping"/>
            </w:r>
            <w:r>
              <w:rPr>
                <w:rFonts w:hint="eastAsia" w:ascii="宋体" w:hAnsi="宋体" w:cs="宋体"/>
                <w:color w:val="000000"/>
                <w:sz w:val="20"/>
                <w:szCs w:val="20"/>
              </w:rPr>
              <w:t>3.一组合唱台可站立9人；</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6137DA">
            <w:pPr>
              <w:widowControl/>
              <w:jc w:val="center"/>
              <w:rPr>
                <w:rFonts w:ascii="宋体" w:hAnsi="宋体" w:cs="宋体"/>
                <w:color w:val="000000"/>
                <w:sz w:val="20"/>
                <w:szCs w:val="20"/>
              </w:rPr>
            </w:pPr>
            <w:r>
              <w:rPr>
                <w:rFonts w:hint="eastAsia" w:ascii="宋体" w:hAnsi="宋体" w:cs="宋体"/>
                <w:color w:val="000000"/>
                <w:sz w:val="20"/>
                <w:szCs w:val="20"/>
              </w:rPr>
              <w:t>5</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1688A9">
            <w:pPr>
              <w:widowControl/>
              <w:jc w:val="center"/>
              <w:rPr>
                <w:rFonts w:ascii="宋体" w:hAnsi="宋体" w:cs="宋体"/>
                <w:color w:val="000000"/>
                <w:sz w:val="20"/>
                <w:szCs w:val="20"/>
              </w:rPr>
            </w:pPr>
            <w:r>
              <w:rPr>
                <w:rFonts w:hint="eastAsia" w:ascii="宋体" w:hAnsi="宋体" w:cs="宋体"/>
                <w:color w:val="000000"/>
                <w:sz w:val="20"/>
                <w:szCs w:val="20"/>
              </w:rPr>
              <w:t>组</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8D0A3">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9B55F">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D67BF">
            <w:pPr>
              <w:jc w:val="center"/>
              <w:rPr>
                <w:rFonts w:ascii="宋体" w:hAnsi="宋体" w:cs="宋体"/>
                <w:color w:val="000000"/>
                <w:sz w:val="20"/>
                <w:szCs w:val="20"/>
              </w:rPr>
            </w:pPr>
          </w:p>
        </w:tc>
      </w:tr>
      <w:tr w14:paraId="0DB7B9FF">
        <w:tblPrEx>
          <w:tblCellMar>
            <w:top w:w="0" w:type="dxa"/>
            <w:left w:w="108" w:type="dxa"/>
            <w:bottom w:w="0" w:type="dxa"/>
            <w:right w:w="108" w:type="dxa"/>
          </w:tblCellMar>
        </w:tblPrEx>
        <w:trPr>
          <w:trHeight w:val="26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4353FC">
            <w:pPr>
              <w:widowControl/>
              <w:jc w:val="center"/>
              <w:rPr>
                <w:rFonts w:ascii="宋体" w:hAnsi="宋体" w:cs="宋体"/>
                <w:color w:val="000000"/>
                <w:sz w:val="20"/>
                <w:szCs w:val="20"/>
              </w:rPr>
            </w:pPr>
            <w:r>
              <w:rPr>
                <w:rFonts w:hint="eastAsia" w:ascii="宋体" w:hAnsi="宋体" w:cs="宋体"/>
                <w:color w:val="000000"/>
                <w:sz w:val="20"/>
                <w:szCs w:val="20"/>
              </w:rPr>
              <w:t>7</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666F54">
            <w:pPr>
              <w:widowControl/>
              <w:jc w:val="center"/>
              <w:rPr>
                <w:rFonts w:ascii="宋体" w:hAnsi="宋体" w:cs="宋体"/>
                <w:color w:val="000000"/>
                <w:sz w:val="20"/>
                <w:szCs w:val="20"/>
              </w:rPr>
            </w:pPr>
            <w:r>
              <w:rPr>
                <w:rFonts w:hint="eastAsia" w:ascii="宋体" w:hAnsi="宋体" w:cs="宋体"/>
                <w:color w:val="000000"/>
                <w:sz w:val="20"/>
                <w:szCs w:val="20"/>
              </w:rPr>
              <w:t>安装</w:t>
            </w:r>
          </w:p>
        </w:tc>
        <w:tc>
          <w:tcPr>
            <w:tcW w:w="5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E07D6C">
            <w:pPr>
              <w:widowControl/>
              <w:jc w:val="left"/>
              <w:rPr>
                <w:rFonts w:ascii="宋体" w:hAnsi="宋体" w:cs="宋体"/>
                <w:color w:val="000000"/>
                <w:sz w:val="20"/>
                <w:szCs w:val="20"/>
              </w:rPr>
            </w:pPr>
            <w:r>
              <w:rPr>
                <w:rFonts w:hint="eastAsia" w:ascii="宋体" w:hAnsi="宋体" w:cs="宋体"/>
                <w:color w:val="000000"/>
                <w:sz w:val="20"/>
                <w:szCs w:val="20"/>
              </w:rPr>
              <w:t>安装调试</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E98DDD">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9D342">
            <w:pPr>
              <w:widowControl/>
              <w:jc w:val="center"/>
              <w:rPr>
                <w:rFonts w:ascii="宋体" w:hAnsi="宋体" w:cs="宋体"/>
                <w:color w:val="000000"/>
                <w:sz w:val="20"/>
                <w:szCs w:val="20"/>
              </w:rPr>
            </w:pPr>
            <w:r>
              <w:rPr>
                <w:rFonts w:hint="eastAsia" w:ascii="宋体" w:hAnsi="宋体" w:cs="宋体"/>
                <w:color w:val="000000"/>
                <w:sz w:val="20"/>
                <w:szCs w:val="20"/>
              </w:rPr>
              <w:t>项</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E6338">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469711">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C5070">
            <w:pPr>
              <w:rPr>
                <w:rFonts w:ascii="宋体" w:hAnsi="宋体" w:cs="宋体"/>
                <w:color w:val="000000"/>
                <w:sz w:val="20"/>
                <w:szCs w:val="20"/>
              </w:rPr>
            </w:pPr>
          </w:p>
        </w:tc>
      </w:tr>
      <w:tr w14:paraId="2F16277C">
        <w:tblPrEx>
          <w:tblCellMar>
            <w:top w:w="0" w:type="dxa"/>
            <w:left w:w="108" w:type="dxa"/>
            <w:bottom w:w="0" w:type="dxa"/>
            <w:right w:w="108" w:type="dxa"/>
          </w:tblCellMar>
        </w:tblPrEx>
        <w:trPr>
          <w:trHeight w:val="26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17BA3">
            <w:pPr>
              <w:jc w:val="center"/>
              <w:rPr>
                <w:rFonts w:ascii="宋体" w:hAnsi="宋体" w:cs="宋体"/>
                <w:color w:val="000000"/>
                <w:sz w:val="20"/>
                <w:szCs w:val="20"/>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AA387">
            <w:pPr>
              <w:widowControl/>
              <w:jc w:val="center"/>
              <w:rPr>
                <w:rFonts w:ascii="宋体" w:hAnsi="宋体" w:cs="宋体"/>
                <w:color w:val="000000"/>
                <w:sz w:val="20"/>
                <w:szCs w:val="20"/>
              </w:rPr>
            </w:pPr>
            <w:r>
              <w:rPr>
                <w:rFonts w:hint="eastAsia" w:ascii="宋体" w:hAnsi="宋体" w:cs="宋体"/>
                <w:color w:val="000000"/>
                <w:sz w:val="20"/>
                <w:szCs w:val="20"/>
              </w:rPr>
              <w:t>合计</w:t>
            </w:r>
          </w:p>
        </w:tc>
        <w:tc>
          <w:tcPr>
            <w:tcW w:w="5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400A5">
            <w:pP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B91FC">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F5751">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E298E">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3B281">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5CDC4">
            <w:pPr>
              <w:jc w:val="center"/>
              <w:rPr>
                <w:rFonts w:ascii="宋体" w:hAnsi="宋体" w:cs="宋体"/>
                <w:color w:val="000000"/>
                <w:sz w:val="20"/>
                <w:szCs w:val="20"/>
              </w:rPr>
            </w:pPr>
          </w:p>
        </w:tc>
      </w:tr>
      <w:tr w14:paraId="31AA40BE">
        <w:tblPrEx>
          <w:tblCellMar>
            <w:top w:w="0" w:type="dxa"/>
            <w:left w:w="108" w:type="dxa"/>
            <w:bottom w:w="0" w:type="dxa"/>
            <w:right w:w="108" w:type="dxa"/>
          </w:tblCellMar>
        </w:tblPrEx>
        <w:trPr>
          <w:trHeight w:val="260" w:hRule="atLeast"/>
        </w:trPr>
        <w:tc>
          <w:tcPr>
            <w:tcW w:w="9620" w:type="dxa"/>
            <w:gridSpan w:val="8"/>
            <w:tcBorders>
              <w:top w:val="nil"/>
              <w:left w:val="single" w:color="000000" w:sz="4" w:space="0"/>
              <w:bottom w:val="single" w:color="000000" w:sz="4" w:space="0"/>
              <w:right w:val="single" w:color="000000" w:sz="4" w:space="0"/>
            </w:tcBorders>
            <w:shd w:val="clear" w:color="auto" w:fill="auto"/>
            <w:noWrap/>
            <w:vAlign w:val="center"/>
          </w:tcPr>
          <w:p w14:paraId="59D0D102">
            <w:pPr>
              <w:jc w:val="center"/>
              <w:rPr>
                <w:rFonts w:ascii="宋体" w:hAnsi="宋体" w:cs="宋体"/>
                <w:color w:val="000000"/>
                <w:sz w:val="20"/>
                <w:szCs w:val="20"/>
              </w:rPr>
            </w:pPr>
          </w:p>
        </w:tc>
      </w:tr>
    </w:tbl>
    <w:p w14:paraId="2192B53E">
      <w:pPr>
        <w:spacing w:line="360" w:lineRule="exact"/>
        <w:ind w:firstLine="472"/>
        <w:rPr>
          <w:rFonts w:ascii="仿宋" w:hAnsi="仿宋" w:eastAsia="仿宋"/>
          <w:b/>
          <w:sz w:val="24"/>
        </w:rPr>
      </w:pPr>
    </w:p>
    <w:p w14:paraId="0A2BD507">
      <w:pPr>
        <w:spacing w:line="360" w:lineRule="exact"/>
        <w:ind w:firstLine="472"/>
        <w:rPr>
          <w:rFonts w:ascii="仿宋" w:hAnsi="仿宋" w:eastAsia="仿宋"/>
          <w:b/>
          <w:sz w:val="24"/>
        </w:rPr>
      </w:pPr>
    </w:p>
    <w:p w14:paraId="43D7BF8D">
      <w:pPr>
        <w:spacing w:line="360" w:lineRule="exact"/>
        <w:ind w:firstLine="472"/>
        <w:rPr>
          <w:rFonts w:ascii="仿宋" w:hAnsi="仿宋" w:eastAsia="仿宋"/>
          <w:b/>
          <w:sz w:val="24"/>
        </w:rPr>
      </w:pPr>
    </w:p>
    <w:p w14:paraId="7FE2D6CA">
      <w:pPr>
        <w:spacing w:line="360" w:lineRule="exact"/>
        <w:ind w:firstLine="472"/>
        <w:rPr>
          <w:rFonts w:ascii="仿宋" w:hAnsi="仿宋" w:eastAsia="仿宋"/>
          <w:b/>
          <w:sz w:val="24"/>
        </w:rPr>
      </w:pPr>
    </w:p>
    <w:p w14:paraId="2ED71EE2">
      <w:pPr>
        <w:spacing w:line="360" w:lineRule="exact"/>
        <w:ind w:firstLine="472"/>
        <w:rPr>
          <w:rFonts w:ascii="仿宋" w:hAnsi="仿宋" w:eastAsia="仿宋"/>
          <w:b/>
          <w:sz w:val="24"/>
        </w:rPr>
      </w:pPr>
    </w:p>
    <w:p w14:paraId="11496253">
      <w:pPr>
        <w:spacing w:line="360" w:lineRule="exact"/>
        <w:ind w:firstLine="472"/>
        <w:rPr>
          <w:rFonts w:ascii="仿宋" w:hAnsi="仿宋" w:eastAsia="仿宋"/>
          <w:b/>
          <w:sz w:val="24"/>
        </w:rPr>
      </w:pPr>
    </w:p>
    <w:p w14:paraId="069AACF6">
      <w:pPr>
        <w:spacing w:line="360" w:lineRule="exact"/>
        <w:ind w:firstLine="472"/>
        <w:rPr>
          <w:rFonts w:ascii="仿宋" w:hAnsi="仿宋" w:eastAsia="仿宋"/>
          <w:b/>
          <w:sz w:val="24"/>
        </w:rPr>
      </w:pPr>
    </w:p>
    <w:p w14:paraId="6DB0BBEE">
      <w:pPr>
        <w:spacing w:line="360" w:lineRule="exact"/>
        <w:ind w:firstLine="472"/>
        <w:rPr>
          <w:rFonts w:ascii="仿宋" w:hAnsi="仿宋" w:eastAsia="仿宋"/>
          <w:b/>
          <w:sz w:val="24"/>
        </w:rPr>
      </w:pPr>
    </w:p>
    <w:p w14:paraId="4E45FB08">
      <w:pPr>
        <w:spacing w:line="360" w:lineRule="exact"/>
        <w:ind w:firstLine="472"/>
        <w:rPr>
          <w:rFonts w:ascii="仿宋" w:hAnsi="仿宋" w:eastAsia="仿宋"/>
          <w:b/>
          <w:sz w:val="24"/>
        </w:rPr>
      </w:pPr>
    </w:p>
    <w:p w14:paraId="1F473966">
      <w:pPr>
        <w:spacing w:line="360" w:lineRule="exact"/>
        <w:ind w:firstLine="472"/>
        <w:rPr>
          <w:rFonts w:ascii="仿宋" w:hAnsi="仿宋" w:eastAsia="仿宋"/>
          <w:b/>
          <w:sz w:val="24"/>
        </w:rPr>
      </w:pPr>
    </w:p>
    <w:p w14:paraId="5457FCBA">
      <w:pPr>
        <w:spacing w:line="360" w:lineRule="exact"/>
        <w:rPr>
          <w:rFonts w:ascii="仿宋" w:hAnsi="仿宋" w:eastAsia="仿宋"/>
          <w:b/>
          <w:sz w:val="24"/>
        </w:rPr>
      </w:pPr>
    </w:p>
    <w:tbl>
      <w:tblPr>
        <w:tblStyle w:val="25"/>
        <w:tblpPr w:leftFromText="180" w:rightFromText="180" w:vertAnchor="text" w:horzAnchor="page" w:tblpX="1345" w:tblpY="369"/>
        <w:tblOverlap w:val="never"/>
        <w:tblW w:w="9670" w:type="dxa"/>
        <w:tblInd w:w="0" w:type="dxa"/>
        <w:tblLayout w:type="autofit"/>
        <w:tblCellMar>
          <w:top w:w="0" w:type="dxa"/>
          <w:left w:w="108" w:type="dxa"/>
          <w:bottom w:w="0" w:type="dxa"/>
          <w:right w:w="108" w:type="dxa"/>
        </w:tblCellMar>
      </w:tblPr>
      <w:tblGrid>
        <w:gridCol w:w="728"/>
        <w:gridCol w:w="1378"/>
        <w:gridCol w:w="3939"/>
        <w:gridCol w:w="728"/>
        <w:gridCol w:w="728"/>
        <w:gridCol w:w="724"/>
        <w:gridCol w:w="728"/>
        <w:gridCol w:w="725"/>
      </w:tblGrid>
      <w:tr w14:paraId="23F43475">
        <w:tblPrEx>
          <w:tblCellMar>
            <w:top w:w="0" w:type="dxa"/>
            <w:left w:w="108" w:type="dxa"/>
            <w:bottom w:w="0" w:type="dxa"/>
            <w:right w:w="108" w:type="dxa"/>
          </w:tblCellMar>
        </w:tblPrEx>
        <w:trPr>
          <w:trHeight w:val="280" w:hRule="atLeast"/>
        </w:trPr>
        <w:tc>
          <w:tcPr>
            <w:tcW w:w="9678"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347F1">
            <w:pPr>
              <w:widowControl/>
              <w:jc w:val="center"/>
              <w:rPr>
                <w:rFonts w:ascii="宋体" w:hAnsi="宋体" w:cs="宋体"/>
                <w:b/>
                <w:bCs/>
                <w:color w:val="000000"/>
                <w:sz w:val="22"/>
                <w:szCs w:val="22"/>
              </w:rPr>
            </w:pPr>
            <w:r>
              <w:rPr>
                <w:rFonts w:hint="eastAsia" w:ascii="宋体" w:hAnsi="宋体" w:cs="宋体"/>
                <w:b/>
                <w:bCs/>
                <w:color w:val="000000"/>
                <w:sz w:val="36"/>
                <w:szCs w:val="36"/>
              </w:rPr>
              <w:t>美术教室（48座/间）</w:t>
            </w:r>
          </w:p>
        </w:tc>
      </w:tr>
      <w:tr w14:paraId="5CFF7727">
        <w:tblPrEx>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CFD60">
            <w:pPr>
              <w:widowControl/>
              <w:jc w:val="center"/>
              <w:rPr>
                <w:rFonts w:ascii="宋体" w:hAnsi="宋体" w:cs="宋体"/>
                <w:b/>
                <w:bCs/>
                <w:color w:val="000000"/>
                <w:sz w:val="20"/>
                <w:szCs w:val="20"/>
              </w:rPr>
            </w:pPr>
            <w:r>
              <w:rPr>
                <w:rFonts w:hint="eastAsia" w:ascii="宋体" w:hAnsi="宋体" w:cs="宋体"/>
                <w:b/>
                <w:bCs/>
                <w:color w:val="000000"/>
                <w:sz w:val="20"/>
                <w:szCs w:val="20"/>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0944D">
            <w:pPr>
              <w:widowControl/>
              <w:jc w:val="center"/>
              <w:rPr>
                <w:rFonts w:ascii="宋体" w:hAnsi="宋体" w:cs="宋体"/>
                <w:b/>
                <w:bCs/>
                <w:color w:val="000000"/>
                <w:sz w:val="20"/>
                <w:szCs w:val="20"/>
              </w:rPr>
            </w:pPr>
            <w:r>
              <w:rPr>
                <w:rFonts w:hint="eastAsia" w:ascii="宋体" w:hAnsi="宋体" w:cs="宋体"/>
                <w:b/>
                <w:bCs/>
                <w:color w:val="000000"/>
                <w:sz w:val="20"/>
                <w:szCs w:val="20"/>
              </w:rPr>
              <w:t>产品名称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3FB26">
            <w:pPr>
              <w:widowControl/>
              <w:jc w:val="center"/>
              <w:rPr>
                <w:rFonts w:ascii="宋体" w:hAnsi="宋体" w:cs="宋体"/>
                <w:b/>
                <w:bCs/>
                <w:color w:val="000000"/>
                <w:sz w:val="20"/>
                <w:szCs w:val="20"/>
              </w:rPr>
            </w:pPr>
            <w:r>
              <w:rPr>
                <w:rFonts w:hint="eastAsia" w:ascii="宋体" w:hAnsi="宋体" w:cs="宋体"/>
                <w:b/>
                <w:bCs/>
                <w:color w:val="000000"/>
                <w:sz w:val="20"/>
                <w:szCs w:val="20"/>
              </w:rPr>
              <w:t>技术参数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81EAF">
            <w:pPr>
              <w:widowControl/>
              <w:jc w:val="center"/>
              <w:rPr>
                <w:rFonts w:ascii="宋体" w:hAnsi="宋体" w:cs="宋体"/>
                <w:b/>
                <w:bCs/>
                <w:color w:val="000000"/>
                <w:sz w:val="20"/>
                <w:szCs w:val="20"/>
              </w:rPr>
            </w:pPr>
            <w:r>
              <w:rPr>
                <w:rFonts w:hint="eastAsia" w:ascii="宋体" w:hAnsi="宋体" w:cs="宋体"/>
                <w:b/>
                <w:bCs/>
                <w:color w:val="000000"/>
                <w:sz w:val="20"/>
                <w:szCs w:val="20"/>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49889">
            <w:pPr>
              <w:widowControl/>
              <w:jc w:val="center"/>
              <w:rPr>
                <w:rFonts w:ascii="宋体" w:hAnsi="宋体" w:cs="宋体"/>
                <w:b/>
                <w:bCs/>
                <w:color w:val="000000"/>
                <w:sz w:val="20"/>
                <w:szCs w:val="20"/>
              </w:rPr>
            </w:pPr>
            <w:r>
              <w:rPr>
                <w:rFonts w:hint="eastAsia" w:ascii="宋体" w:hAnsi="宋体" w:cs="宋体"/>
                <w:b/>
                <w:bCs/>
                <w:color w:val="000000"/>
                <w:sz w:val="20"/>
                <w:szCs w:val="20"/>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92260">
            <w:pPr>
              <w:widowControl/>
              <w:jc w:val="center"/>
              <w:rPr>
                <w:rFonts w:ascii="宋体" w:hAnsi="宋体" w:cs="宋体"/>
                <w:b/>
                <w:bCs/>
                <w:color w:val="000000"/>
                <w:sz w:val="20"/>
                <w:szCs w:val="20"/>
              </w:rPr>
            </w:pPr>
            <w:r>
              <w:rPr>
                <w:rFonts w:hint="eastAsia" w:ascii="宋体" w:hAnsi="宋体" w:cs="宋体"/>
                <w:b/>
                <w:bCs/>
                <w:color w:val="000000"/>
                <w:sz w:val="20"/>
                <w:szCs w:val="20"/>
              </w:rPr>
              <w:t>单价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42037">
            <w:pPr>
              <w:widowControl/>
              <w:jc w:val="center"/>
              <w:rPr>
                <w:rFonts w:ascii="宋体" w:hAnsi="宋体" w:cs="宋体"/>
                <w:b/>
                <w:bCs/>
                <w:color w:val="000000"/>
                <w:sz w:val="20"/>
                <w:szCs w:val="20"/>
              </w:rPr>
            </w:pPr>
            <w:r>
              <w:rPr>
                <w:rFonts w:hint="eastAsia" w:ascii="宋体" w:hAnsi="宋体" w:cs="宋体"/>
                <w:b/>
                <w:bCs/>
                <w:color w:val="000000"/>
                <w:sz w:val="20"/>
                <w:szCs w:val="20"/>
              </w:rPr>
              <w:t>总价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306E9">
            <w:pPr>
              <w:widowControl/>
              <w:jc w:val="center"/>
              <w:rPr>
                <w:rFonts w:ascii="宋体" w:hAnsi="宋体" w:cs="宋体"/>
                <w:b/>
                <w:bCs/>
                <w:color w:val="000000"/>
                <w:sz w:val="20"/>
                <w:szCs w:val="20"/>
              </w:rPr>
            </w:pPr>
            <w:r>
              <w:rPr>
                <w:rFonts w:hint="eastAsia" w:ascii="宋体" w:hAnsi="宋体" w:cs="宋体"/>
                <w:b/>
                <w:bCs/>
                <w:color w:val="000000"/>
                <w:sz w:val="20"/>
                <w:szCs w:val="20"/>
              </w:rPr>
              <w:t>备注</w:t>
            </w:r>
          </w:p>
        </w:tc>
      </w:tr>
      <w:tr w14:paraId="68415C6E">
        <w:tblPrEx>
          <w:tblCellMar>
            <w:top w:w="0" w:type="dxa"/>
            <w:left w:w="108" w:type="dxa"/>
            <w:bottom w:w="0" w:type="dxa"/>
            <w:right w:w="108" w:type="dxa"/>
          </w:tblCellMar>
        </w:tblPrEx>
        <w:trPr>
          <w:trHeight w:val="234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2EB2BB">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F937C2">
            <w:pPr>
              <w:widowControl/>
              <w:jc w:val="center"/>
              <w:rPr>
                <w:rFonts w:ascii="宋体" w:hAnsi="宋体" w:cs="宋体"/>
                <w:color w:val="000000"/>
                <w:sz w:val="20"/>
                <w:szCs w:val="20"/>
              </w:rPr>
            </w:pPr>
            <w:r>
              <w:rPr>
                <w:rFonts w:hint="eastAsia" w:ascii="宋体" w:hAnsi="宋体" w:cs="宋体"/>
                <w:color w:val="000000"/>
                <w:sz w:val="20"/>
                <w:szCs w:val="20"/>
              </w:rPr>
              <w:t>互动无线终端</w:t>
            </w:r>
          </w:p>
        </w:tc>
        <w:tc>
          <w:tcPr>
            <w:tcW w:w="4608" w:type="dxa"/>
            <w:tcBorders>
              <w:top w:val="single" w:color="000000" w:sz="4" w:space="0"/>
              <w:left w:val="single" w:color="000000" w:sz="4" w:space="0"/>
              <w:bottom w:val="single" w:color="000000" w:sz="4" w:space="0"/>
              <w:right w:val="single" w:color="000000" w:sz="4" w:space="0"/>
            </w:tcBorders>
            <w:shd w:val="clear" w:color="auto" w:fill="auto"/>
            <w:noWrap w:val="0"/>
          </w:tcPr>
          <w:p w14:paraId="6D5FFBB5">
            <w:pPr>
              <w:widowControl/>
              <w:jc w:val="left"/>
              <w:rPr>
                <w:rFonts w:ascii="宋体" w:hAnsi="宋体" w:cs="宋体"/>
                <w:color w:val="000000"/>
                <w:sz w:val="20"/>
                <w:szCs w:val="20"/>
              </w:rPr>
            </w:pPr>
            <w:r>
              <w:rPr>
                <w:rFonts w:hint="eastAsia" w:ascii="宋体" w:hAnsi="宋体" w:cs="宋体"/>
                <w:color w:val="000000"/>
                <w:sz w:val="20"/>
                <w:szCs w:val="20"/>
              </w:rPr>
              <w:t>1、像素：800万(分辨率3264*2448)</w:t>
            </w:r>
            <w:r>
              <w:rPr>
                <w:rFonts w:hint="eastAsia" w:ascii="宋体" w:hAnsi="宋体" w:cs="宋体"/>
                <w:color w:val="000000"/>
                <w:sz w:val="20"/>
                <w:szCs w:val="20"/>
              </w:rPr>
              <w:br w:type="textWrapping"/>
            </w:r>
            <w:r>
              <w:rPr>
                <w:rFonts w:hint="eastAsia" w:ascii="宋体" w:hAnsi="宋体" w:cs="宋体"/>
                <w:color w:val="000000"/>
                <w:sz w:val="20"/>
                <w:szCs w:val="20"/>
              </w:rPr>
              <w:t>2、帧数：无线720P和1080P不低于25帧/秒</w:t>
            </w:r>
            <w:r>
              <w:rPr>
                <w:rFonts w:hint="eastAsia" w:ascii="宋体" w:hAnsi="宋体" w:cs="宋体"/>
                <w:color w:val="000000"/>
                <w:sz w:val="20"/>
                <w:szCs w:val="20"/>
              </w:rPr>
              <w:br w:type="textWrapping"/>
            </w:r>
            <w:r>
              <w:rPr>
                <w:rFonts w:hint="eastAsia" w:ascii="宋体" w:hAnsi="宋体" w:cs="宋体"/>
                <w:color w:val="000000"/>
                <w:sz w:val="20"/>
                <w:szCs w:val="20"/>
              </w:rPr>
              <w:t>3、最大拍摄幅面A2，最短拍摄距离8cm</w:t>
            </w:r>
            <w:r>
              <w:rPr>
                <w:rFonts w:hint="eastAsia" w:ascii="宋体" w:hAnsi="宋体" w:cs="宋体"/>
                <w:color w:val="000000"/>
                <w:sz w:val="20"/>
                <w:szCs w:val="20"/>
              </w:rPr>
              <w:br w:type="textWrapping"/>
            </w:r>
            <w:r>
              <w:rPr>
                <w:rFonts w:hint="eastAsia" w:ascii="宋体" w:hAnsi="宋体" w:cs="宋体"/>
                <w:color w:val="000000"/>
                <w:sz w:val="20"/>
                <w:szCs w:val="20"/>
              </w:rPr>
              <w:t>4、万向软管式设计，任意方向可调</w:t>
            </w:r>
            <w:r>
              <w:rPr>
                <w:rFonts w:hint="eastAsia" w:ascii="宋体" w:hAnsi="宋体" w:cs="宋体"/>
                <w:color w:val="000000"/>
                <w:sz w:val="20"/>
                <w:szCs w:val="20"/>
              </w:rPr>
              <w:br w:type="textWrapping"/>
            </w:r>
            <w:r>
              <w:rPr>
                <w:rFonts w:hint="eastAsia" w:ascii="宋体" w:hAnsi="宋体" w:cs="宋体"/>
                <w:color w:val="000000"/>
                <w:sz w:val="20"/>
                <w:szCs w:val="20"/>
              </w:rPr>
              <w:t>5、插拔式底座双用，底座和机身可分离，分离后产品可以夹于桌边。</w:t>
            </w:r>
            <w:r>
              <w:rPr>
                <w:rFonts w:hint="eastAsia" w:ascii="宋体" w:hAnsi="宋体" w:cs="宋体"/>
                <w:color w:val="000000"/>
                <w:sz w:val="20"/>
                <w:szCs w:val="20"/>
              </w:rPr>
              <w:br w:type="textWrapping"/>
            </w:r>
            <w:r>
              <w:rPr>
                <w:rFonts w:hint="eastAsia" w:ascii="宋体" w:hAnsi="宋体" w:cs="宋体"/>
                <w:color w:val="000000"/>
                <w:sz w:val="20"/>
                <w:szCs w:val="20"/>
              </w:rPr>
              <w:t>7、 5G无线传输，无线传输频率≥300Mpbs</w:t>
            </w:r>
            <w:r>
              <w:rPr>
                <w:rFonts w:hint="eastAsia" w:ascii="宋体" w:hAnsi="宋体" w:cs="宋体"/>
                <w:color w:val="000000"/>
                <w:sz w:val="20"/>
                <w:szCs w:val="20"/>
              </w:rPr>
              <w:br w:type="textWrapping"/>
            </w:r>
            <w:r>
              <w:rPr>
                <w:rFonts w:hint="eastAsia" w:ascii="宋体" w:hAnsi="宋体" w:cs="宋体"/>
                <w:color w:val="000000"/>
                <w:sz w:val="20"/>
                <w:szCs w:val="20"/>
              </w:rPr>
              <w:t>8、图片格式：JPG/BMP/PNG/TIF，视频格式MP4</w:t>
            </w:r>
            <w:r>
              <w:rPr>
                <w:rFonts w:hint="eastAsia" w:ascii="宋体" w:hAnsi="宋体" w:cs="宋体"/>
                <w:color w:val="000000"/>
                <w:sz w:val="20"/>
                <w:szCs w:val="20"/>
              </w:rPr>
              <w:br w:type="textWrapping"/>
            </w:r>
            <w:r>
              <w:rPr>
                <w:rFonts w:hint="eastAsia" w:ascii="宋体" w:hAnsi="宋体" w:cs="宋体"/>
                <w:color w:val="000000"/>
                <w:sz w:val="20"/>
                <w:szCs w:val="20"/>
              </w:rPr>
              <w:t>9、触摸式LED补光</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9A4CD8">
            <w:pPr>
              <w:widowControl/>
              <w:jc w:val="center"/>
              <w:rPr>
                <w:rFonts w:ascii="宋体" w:hAnsi="宋体" w:cs="宋体"/>
                <w:color w:val="000000"/>
                <w:sz w:val="20"/>
                <w:szCs w:val="20"/>
              </w:rPr>
            </w:pPr>
            <w:r>
              <w:rPr>
                <w:rFonts w:hint="eastAsia" w:ascii="宋体" w:hAnsi="宋体" w:cs="宋体"/>
                <w:color w:val="000000"/>
                <w:sz w:val="20"/>
                <w:szCs w:val="20"/>
              </w:rPr>
              <w:t>个</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08BB11">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9D535">
            <w:pPr>
              <w:rPr>
                <w:rFonts w:ascii="宋体" w:hAnsi="宋体" w:cs="宋体"/>
                <w:color w:val="000000"/>
                <w:sz w:val="20"/>
                <w:szCs w:val="20"/>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B8FC88">
            <w:pPr>
              <w:jc w:val="center"/>
              <w:rPr>
                <w:rFonts w:ascii="宋体" w:hAnsi="宋体" w:cs="宋体"/>
                <w:color w:val="000000"/>
                <w:sz w:val="20"/>
                <w:szCs w:val="20"/>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44E0DB">
            <w:pPr>
              <w:jc w:val="center"/>
              <w:rPr>
                <w:rFonts w:ascii="宋体" w:hAnsi="宋体" w:cs="宋体"/>
                <w:color w:val="000000"/>
                <w:sz w:val="20"/>
                <w:szCs w:val="20"/>
              </w:rPr>
            </w:pPr>
          </w:p>
        </w:tc>
      </w:tr>
      <w:tr w14:paraId="0E65F3CB">
        <w:tblPrEx>
          <w:tblCellMar>
            <w:top w:w="0" w:type="dxa"/>
            <w:left w:w="108" w:type="dxa"/>
            <w:bottom w:w="0" w:type="dxa"/>
            <w:right w:w="108" w:type="dxa"/>
          </w:tblCellMar>
        </w:tblPrEx>
        <w:trPr>
          <w:trHeight w:val="104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01F0A6">
            <w:pPr>
              <w:widowControl/>
              <w:jc w:val="center"/>
              <w:rPr>
                <w:rFonts w:ascii="宋体" w:hAnsi="宋体" w:cs="宋体"/>
                <w:color w:val="000000"/>
                <w:sz w:val="20"/>
                <w:szCs w:val="20"/>
              </w:rPr>
            </w:pPr>
            <w:r>
              <w:rPr>
                <w:rFonts w:hint="eastAsia" w:ascii="宋体" w:hAnsi="宋体" w:cs="宋体"/>
                <w:color w:val="000000"/>
                <w:sz w:val="20"/>
                <w:szCs w:val="20"/>
              </w:rPr>
              <w:t>2</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2596D8">
            <w:pPr>
              <w:widowControl/>
              <w:jc w:val="center"/>
              <w:rPr>
                <w:rFonts w:ascii="宋体" w:hAnsi="宋体" w:cs="宋体"/>
                <w:color w:val="000000"/>
                <w:sz w:val="20"/>
                <w:szCs w:val="20"/>
              </w:rPr>
            </w:pPr>
            <w:r>
              <w:rPr>
                <w:rFonts w:hint="eastAsia" w:ascii="宋体" w:hAnsi="宋体" w:cs="宋体"/>
                <w:color w:val="000000"/>
                <w:sz w:val="20"/>
                <w:szCs w:val="20"/>
              </w:rPr>
              <w:t>置物柜</w:t>
            </w:r>
          </w:p>
        </w:tc>
        <w:tc>
          <w:tcPr>
            <w:tcW w:w="46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436DD0">
            <w:pPr>
              <w:widowControl/>
              <w:jc w:val="left"/>
              <w:rPr>
                <w:rFonts w:ascii="宋体" w:hAnsi="宋体" w:cs="宋体"/>
                <w:color w:val="000000"/>
                <w:sz w:val="20"/>
                <w:szCs w:val="20"/>
              </w:rPr>
            </w:pPr>
            <w:r>
              <w:rPr>
                <w:rFonts w:hint="eastAsia" w:ascii="宋体" w:hAnsi="宋体" w:cs="宋体"/>
                <w:color w:val="000000"/>
                <w:sz w:val="20"/>
                <w:szCs w:val="20"/>
              </w:rPr>
              <w:t>规格:1000*400*1000mm;全木结构:横向放置二层20mm厚橡胶木齿接板，竖向放置一块20mm厚胶木齿接板隔板，柜子分为5格，上部为一个大格子，下部4个相同尺寸的小格子.</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DC60B9">
            <w:pPr>
              <w:widowControl/>
              <w:jc w:val="center"/>
              <w:rPr>
                <w:rFonts w:ascii="宋体" w:hAnsi="宋体" w:cs="宋体"/>
                <w:color w:val="000000"/>
                <w:sz w:val="20"/>
                <w:szCs w:val="20"/>
              </w:rPr>
            </w:pPr>
            <w:r>
              <w:rPr>
                <w:rFonts w:hint="eastAsia" w:ascii="宋体" w:hAnsi="宋体" w:cs="宋体"/>
                <w:color w:val="000000"/>
                <w:sz w:val="20"/>
                <w:szCs w:val="20"/>
              </w:rPr>
              <w:t>台</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E65FAE">
            <w:pPr>
              <w:widowControl/>
              <w:jc w:val="center"/>
              <w:rPr>
                <w:rFonts w:ascii="宋体" w:hAnsi="宋体" w:cs="宋体"/>
                <w:color w:val="000000"/>
                <w:sz w:val="20"/>
                <w:szCs w:val="20"/>
              </w:rPr>
            </w:pPr>
            <w:r>
              <w:rPr>
                <w:rFonts w:hint="eastAsia" w:ascii="宋体" w:hAnsi="宋体" w:cs="宋体"/>
                <w:color w:val="000000"/>
                <w:sz w:val="20"/>
                <w:szCs w:val="20"/>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3DC83">
            <w:pPr>
              <w:rPr>
                <w:rFonts w:ascii="宋体" w:hAnsi="宋体" w:cs="宋体"/>
                <w:color w:val="000000"/>
                <w:sz w:val="20"/>
                <w:szCs w:val="20"/>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C10E3B">
            <w:pPr>
              <w:jc w:val="center"/>
              <w:rPr>
                <w:rFonts w:ascii="宋体" w:hAnsi="宋体" w:cs="宋体"/>
                <w:color w:val="000000"/>
                <w:sz w:val="20"/>
                <w:szCs w:val="20"/>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0F194D">
            <w:pPr>
              <w:jc w:val="center"/>
              <w:rPr>
                <w:rFonts w:ascii="宋体" w:hAnsi="宋体" w:cs="宋体"/>
                <w:color w:val="000000"/>
                <w:sz w:val="20"/>
                <w:szCs w:val="20"/>
              </w:rPr>
            </w:pPr>
          </w:p>
        </w:tc>
      </w:tr>
      <w:tr w14:paraId="6889CB71">
        <w:tblPrEx>
          <w:tblCellMar>
            <w:top w:w="0" w:type="dxa"/>
            <w:left w:w="108" w:type="dxa"/>
            <w:bottom w:w="0" w:type="dxa"/>
            <w:right w:w="108" w:type="dxa"/>
          </w:tblCellMar>
        </w:tblPrEx>
        <w:trPr>
          <w:trHeight w:val="26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5BCE60">
            <w:pPr>
              <w:widowControl/>
              <w:jc w:val="center"/>
              <w:rPr>
                <w:rFonts w:ascii="宋体" w:hAnsi="宋体" w:cs="宋体"/>
                <w:color w:val="000000"/>
                <w:sz w:val="20"/>
                <w:szCs w:val="20"/>
              </w:rPr>
            </w:pPr>
            <w:r>
              <w:rPr>
                <w:rFonts w:hint="eastAsia" w:ascii="宋体" w:hAnsi="宋体" w:cs="宋体"/>
                <w:color w:val="000000"/>
                <w:sz w:val="20"/>
                <w:szCs w:val="20"/>
              </w:rPr>
              <w:t>3</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ACC539">
            <w:pPr>
              <w:widowControl/>
              <w:jc w:val="center"/>
              <w:rPr>
                <w:rFonts w:ascii="宋体" w:hAnsi="宋体" w:cs="宋体"/>
                <w:color w:val="000000"/>
                <w:sz w:val="20"/>
                <w:szCs w:val="20"/>
              </w:rPr>
            </w:pPr>
            <w:r>
              <w:rPr>
                <w:rFonts w:hint="eastAsia" w:ascii="宋体" w:hAnsi="宋体" w:cs="宋体"/>
                <w:color w:val="000000"/>
                <w:sz w:val="20"/>
                <w:szCs w:val="20"/>
              </w:rPr>
              <w:t>安装</w:t>
            </w:r>
          </w:p>
        </w:tc>
        <w:tc>
          <w:tcPr>
            <w:tcW w:w="46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935811">
            <w:pPr>
              <w:widowControl/>
              <w:jc w:val="left"/>
              <w:rPr>
                <w:rFonts w:ascii="宋体" w:hAnsi="宋体" w:cs="宋体"/>
                <w:color w:val="000000"/>
                <w:sz w:val="20"/>
                <w:szCs w:val="20"/>
              </w:rPr>
            </w:pPr>
            <w:r>
              <w:rPr>
                <w:rFonts w:hint="eastAsia" w:ascii="宋体" w:hAnsi="宋体" w:cs="宋体"/>
                <w:color w:val="000000"/>
                <w:sz w:val="20"/>
                <w:szCs w:val="20"/>
              </w:rPr>
              <w:t>安装调试</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81A6DA">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82036">
            <w:pPr>
              <w:widowControl/>
              <w:jc w:val="center"/>
              <w:rPr>
                <w:rFonts w:ascii="宋体" w:hAnsi="宋体" w:cs="宋体"/>
                <w:color w:val="000000"/>
                <w:sz w:val="20"/>
                <w:szCs w:val="20"/>
              </w:rPr>
            </w:pPr>
            <w:r>
              <w:rPr>
                <w:rFonts w:hint="eastAsia" w:ascii="宋体" w:hAnsi="宋体" w:cs="宋体"/>
                <w:color w:val="000000"/>
                <w:sz w:val="20"/>
                <w:szCs w:val="20"/>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6FBB4">
            <w:pPr>
              <w:jc w:val="center"/>
              <w:rPr>
                <w:rFonts w:ascii="宋体" w:hAnsi="宋体" w:cs="宋体"/>
                <w:color w:val="000000"/>
                <w:sz w:val="20"/>
                <w:szCs w:val="20"/>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FEAE91">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81D03">
            <w:pPr>
              <w:rPr>
                <w:rFonts w:ascii="宋体" w:hAnsi="宋体" w:cs="宋体"/>
                <w:color w:val="000000"/>
                <w:sz w:val="20"/>
                <w:szCs w:val="20"/>
              </w:rPr>
            </w:pPr>
          </w:p>
        </w:tc>
      </w:tr>
      <w:tr w14:paraId="0AED5383">
        <w:tblPrEx>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BD92F">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57BC3">
            <w:pPr>
              <w:widowControl/>
              <w:jc w:val="center"/>
              <w:rPr>
                <w:rFonts w:ascii="宋体" w:hAnsi="宋体" w:cs="宋体"/>
                <w:color w:val="000000"/>
                <w:sz w:val="20"/>
                <w:szCs w:val="20"/>
              </w:rPr>
            </w:pPr>
            <w:r>
              <w:rPr>
                <w:rFonts w:hint="eastAsia" w:ascii="宋体" w:hAnsi="宋体" w:cs="宋体"/>
                <w:color w:val="000000"/>
                <w:sz w:val="20"/>
                <w:szCs w:val="20"/>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7E3FF">
            <w:pP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97168">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3ECA4">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5489">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9BDE8">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550DA">
            <w:pPr>
              <w:jc w:val="center"/>
              <w:rPr>
                <w:rFonts w:ascii="宋体" w:hAnsi="宋体" w:cs="宋体"/>
                <w:color w:val="000000"/>
                <w:sz w:val="20"/>
                <w:szCs w:val="20"/>
              </w:rPr>
            </w:pPr>
          </w:p>
        </w:tc>
      </w:tr>
      <w:tr w14:paraId="025B5B5C">
        <w:tblPrEx>
          <w:tblCellMar>
            <w:top w:w="0" w:type="dxa"/>
            <w:left w:w="108" w:type="dxa"/>
            <w:bottom w:w="0" w:type="dxa"/>
            <w:right w:w="108" w:type="dxa"/>
          </w:tblCellMar>
        </w:tblPrEx>
        <w:trPr>
          <w:trHeight w:val="260" w:hRule="atLeast"/>
        </w:trPr>
        <w:tc>
          <w:tcPr>
            <w:tcW w:w="0" w:type="auto"/>
            <w:gridSpan w:val="8"/>
            <w:tcBorders>
              <w:top w:val="single" w:color="000000" w:sz="4" w:space="0"/>
              <w:left w:val="nil"/>
              <w:bottom w:val="nil"/>
              <w:right w:val="nil"/>
            </w:tcBorders>
            <w:shd w:val="clear" w:color="auto" w:fill="auto"/>
            <w:noWrap/>
            <w:vAlign w:val="center"/>
          </w:tcPr>
          <w:p w14:paraId="145DFF56">
            <w:pPr>
              <w:jc w:val="center"/>
              <w:rPr>
                <w:rFonts w:ascii="宋体" w:hAnsi="宋体" w:cs="宋体"/>
                <w:color w:val="000000"/>
                <w:sz w:val="20"/>
                <w:szCs w:val="20"/>
              </w:rPr>
            </w:pPr>
          </w:p>
        </w:tc>
      </w:tr>
    </w:tbl>
    <w:p w14:paraId="40861953">
      <w:pPr>
        <w:pStyle w:val="3"/>
        <w:numPr>
          <w:ilvl w:val="0"/>
          <w:numId w:val="0"/>
        </w:numPr>
        <w:rPr>
          <w:rFonts w:hint="eastAsia"/>
          <w:b/>
          <w:bCs/>
          <w:color w:val="auto"/>
          <w:sz w:val="28"/>
          <w:szCs w:val="28"/>
          <w:lang w:val="en-US" w:eastAsia="zh-CN"/>
        </w:rPr>
      </w:pPr>
      <w:r>
        <w:rPr>
          <w:rFonts w:hint="eastAsia"/>
          <w:b/>
          <w:bCs/>
          <w:color w:val="auto"/>
          <w:sz w:val="28"/>
          <w:szCs w:val="28"/>
          <w:lang w:val="en-US" w:eastAsia="zh-CN"/>
        </w:rPr>
        <w:t>现更正为：</w:t>
      </w:r>
    </w:p>
    <w:tbl>
      <w:tblPr>
        <w:tblStyle w:val="2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17"/>
        <w:gridCol w:w="616"/>
        <w:gridCol w:w="6655"/>
        <w:gridCol w:w="417"/>
        <w:gridCol w:w="417"/>
      </w:tblGrid>
      <w:tr w14:paraId="13F27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7A071E">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化学智慧实验室(48座/间）</w:t>
            </w:r>
          </w:p>
        </w:tc>
      </w:tr>
      <w:tr w14:paraId="49933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AE8C7">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序号</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9A7BF">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名称</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F9FF2">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技术参数、规格、功能</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27E6E">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数量</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BBE6F">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单位</w:t>
            </w:r>
          </w:p>
        </w:tc>
      </w:tr>
      <w:tr w14:paraId="7C797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654D6A">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教师演示区域</w:t>
            </w:r>
          </w:p>
        </w:tc>
      </w:tr>
      <w:tr w14:paraId="43663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9CBB1">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3ADB4">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教师演示台</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AA736">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1、规格：≥2400×700×850mm</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2、台面：采用≥25mm厚金属树脂高能理化板。</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3、结构：全钢独立柜体结构，无需安装；演示台设有储物柜，中间为演示台，设置电源主控系统、多媒体设备（主机、显示器、中控、功放、交换机）的位置预留。</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4、柜身主体背板、吊板及所有板材均采用采用≥1.0优质一级冷轧钢板经CNC机压成型，满焊无缝焊接工艺，表面经磷化、环氧树脂静电粉末涂装处理。</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5、柜门：双包结构。</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6、门铰：采用锌合金铰链。自闭式，与柜体面水平角度&lt;15度时，柜门即可自行关闭，使用过程中无噪音，可开关十万次。</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7、滑轨：双节静音滑轨，承重性强、滑动性能良好、无噪音开合十万次不变形。</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8、拉手：隐藏一字内拉手，与门板抽屉连为一体，造型简洁美观。</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9、脚垫：ABS注塑专用垫，具有高度可调、耐磨、防潮、耐腐蚀等特点。</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10、▲教师演示台依据GB/T 24820-2024《实验室家具通用技术条件》标准：主要尺寸及外形尺寸偏差、形状和位置公差、外观、安全性能、理化性能（耐划痕、耐污染、表面耐磨性、冲击强度、耐腐蚀）、力学性能（水平静载荷、垂直静载荷、台面挠度、水平冲击、垂直加载、水平耐久性、垂直耐久性）检测结果合格。（响应文件中提供佐证材料，不限于检测（试验）报告、产品说明书、产品彩页等证明材料）</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7CE6A">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56088">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张</w:t>
            </w:r>
          </w:p>
        </w:tc>
      </w:tr>
      <w:tr w14:paraId="0648F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DB783">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2</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F9200">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实验室水槽</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8F90C">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水槽：外径：≥440×330×200mm，内径：≥380×270*180mm</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实验室专用PP一体化成型水槽，具有耐腐蚀，耐酸碱、耐有机溶剂、耐紫外线等特点。</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D8F6C">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9F7B0">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个</w:t>
            </w:r>
          </w:p>
        </w:tc>
      </w:tr>
      <w:tr w14:paraId="090D8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B679E">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3</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361F1">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三联水嘴</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68E21">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鹅颈式实验室专用优质化验水嘴：要求防酸碱、防锈、防虹吸、防阻塞，表面环氧树脂喷涂。出水嘴为铜质瓷芯，高头，便于多用途使用，可拆卸清洗阻塞。出水嘴可拆卸，内有成型螺纹，可方便连接循环等特殊用水水管。</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A3401">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9B214">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个</w:t>
            </w:r>
          </w:p>
        </w:tc>
      </w:tr>
      <w:tr w14:paraId="12BC5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39043">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4</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F22B8">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教师演示电源</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1E20E">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本主控面板采用玻璃智能触控面板：</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1、▲输出1.2-30v可调稳压电压，通过直流电压数码显示管上显示输出电压；玻璃触控板上设置弧度滑动和上下调节两种电压调节方式来控制直流电压的粗调跟细调，弧度滑动用来粗调直流电压，上下调节用来细调所需电压值。（响应文件中提供教师电源实物照片，体现玻璃触控板上弧度滑动和上下调节方式调节交直流电压）</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2、交流0-30V可调电源电压，通过交流电压数码显示管上显示输出电压；玻璃触控板上设置弧度滑动和上下调节两种电压调节方式来控制交流电压的粗调跟细调，弧度滑动用来粗调交流电压，上下调节用来细调所需电压值。</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3、轻触玻璃上9V输出图标，输出为9V电压，最大40A，8±2S自动断开；220V市电，具有漏电、过载自动保护装置，教师能对实验室进行总体、分组控制，提供220V电源输出，电源总开关、漏电保护开关，220V交流输出多用插座。4、采用玻璃触控面板，只需轻轻用手指触控，不用产生压力驱动，采用钢化玻璃加丝印，没有组件的结构合并，外观美观，成本更低；</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14028">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DFFF3">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台</w:t>
            </w:r>
          </w:p>
        </w:tc>
      </w:tr>
      <w:tr w14:paraId="156A5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3"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43179">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5</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2917A">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教师椅</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6F6B4">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规格：五轮升降转椅，椅面、椅背选用优质高弹力网布面料；坐垫采用高密度原生海绵填充，使用透气网布进行包裹，具有透气性强，回弹性好，不易变型,不老化，持久耐用等特点，符合人体工学设计，使人体各部均匀受力；脚架及椅轮：下脚架采取五爪设计，使用全新料尼龙材质；椅轮采用PU外包裹尼龙轮，移动顺畅、静音、耐用；配件：采用优质螺丝五金配件，防震动及防松脱，让椅子的安全性能更加可靠。</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1200C">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BB852">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把</w:t>
            </w:r>
          </w:p>
        </w:tc>
      </w:tr>
      <w:tr w14:paraId="64C18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5"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D1C3B">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6</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A9B48">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洗眼器</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81433">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洗眼喷头：采用不助燃PC材质模铸一体成形制作，具有过滤泡棉及防尘功能，上面防尘盖平常可防尘，使用时可随时被水冲开，并降低突然打开时短暂的高水压，避免冲伤眼睛。</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04B35">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0A37F">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套</w:t>
            </w:r>
          </w:p>
        </w:tc>
      </w:tr>
      <w:tr w14:paraId="783E6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2C508">
            <w:pPr>
              <w:rPr>
                <w:rFonts w:hint="eastAsia" w:ascii="宋体" w:hAnsi="宋体" w:eastAsia="宋体" w:cs="宋体"/>
                <w:i w:val="0"/>
                <w:iCs w:val="0"/>
                <w:color w:val="FF0000"/>
                <w:sz w:val="20"/>
                <w:szCs w:val="20"/>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203AF">
            <w:pPr>
              <w:rPr>
                <w:rFonts w:hint="eastAsia" w:ascii="宋体" w:hAnsi="宋体" w:eastAsia="宋体" w:cs="宋体"/>
                <w:i w:val="0"/>
                <w:iCs w:val="0"/>
                <w:color w:val="FF0000"/>
                <w:sz w:val="20"/>
                <w:szCs w:val="20"/>
                <w:u w:val="none"/>
              </w:rPr>
            </w:pP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2016A">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学生实验区域</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26E56">
            <w:pPr>
              <w:rPr>
                <w:rFonts w:hint="eastAsia" w:ascii="宋体" w:hAnsi="宋体" w:eastAsia="宋体" w:cs="宋体"/>
                <w:i w:val="0"/>
                <w:iCs w:val="0"/>
                <w:color w:val="FF0000"/>
                <w:sz w:val="20"/>
                <w:szCs w:val="20"/>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002E1">
            <w:pPr>
              <w:rPr>
                <w:rFonts w:hint="eastAsia" w:ascii="宋体" w:hAnsi="宋体" w:eastAsia="宋体" w:cs="宋体"/>
                <w:i w:val="0"/>
                <w:iCs w:val="0"/>
                <w:color w:val="FF0000"/>
                <w:sz w:val="20"/>
                <w:szCs w:val="20"/>
                <w:u w:val="none"/>
              </w:rPr>
            </w:pPr>
          </w:p>
        </w:tc>
      </w:tr>
      <w:tr w14:paraId="55E85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9"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0E4F2">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66ED0">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学生实验桌</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2294B">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1、规格：≥1200*600*780mm</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2、采用≥20mm厚无甲醛新型环保陶瓷台面，台面表面为实验室专业耐腐蚀、耐污染、抗冲击釉面。坯体一体实芯，釉面和坯体经高温一体烧结而成。</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3、台身结构：新型塑铝结构，学生位镂空式，符合人体工程学设计，美观大方。</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桌身：由桌腿、立柱、大横梁、前横梁、中横梁、后横梁、支撑柱组成。</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桌腿：采用Z字型压铸铝一次成型，三段链接；</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4、书包斗:≥420×260×155mm，采用环保型PP材料一次性注塑成型，上面设计有可悬挂凳子的圆形孔，镂空独特造型，简洁时尚，产品特点：零甲醛、零污染、易擦洗、耐老化、环保、回收率高。</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A1978">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24</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32924">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张</w:t>
            </w:r>
          </w:p>
        </w:tc>
      </w:tr>
      <w:tr w14:paraId="52937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09042">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2</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136F9">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水槽柜</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245AC">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 xml:space="preserve">1、水槽柜整体尺寸为≥450×600×840mm </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 xml:space="preserve">2、底围尺寸≥600×450×60mm，中间部分尺寸≥600×450×710mm；材质≥1.00mm镀锌钢板，表面环氧喷涂；上面水槽为PP改性材质，尺寸为水槽尺寸≥450×600×460mm，水槽内空上部尺寸为≥420×420mm，底部尺寸为≥360×380mm </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3、水槽最高深度为≥355mm，最低深度≥280mm，保障洗涤时水不外飞溅，</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4、水槽内部设有一个防溢水口；水槽内部带滴水架，滴水架带12个滴水棒，滴水棒可以收纳；下带两层过滤网，可拆卸清理维护；水槽柜上面带检修口，同时可以收纳水管（吊装使用时）；检修门带锁，底围可安装1寸定向轮。</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DA939">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12</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4A68B">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个</w:t>
            </w:r>
          </w:p>
        </w:tc>
      </w:tr>
      <w:tr w14:paraId="65D17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9"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A9504">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3</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D2CEC">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双联折叠龙头</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C8233">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双联定制型鹅颈式实验室专用水嘴；鹅颈出水管采用直径≥18mm铜质加厚铜管弯制成型，铜质出水水咀采用螺纹式安装，可方便拆卸；开关手柄采用PP旋转式手柄，两个出水鹅颈可以向前折叠，不用时可以掩藏在水槽柜内。上水接口自带成型螺纹，可方便连接上水软管。</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ECA12">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12</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E18B4">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个</w:t>
            </w:r>
          </w:p>
        </w:tc>
      </w:tr>
      <w:tr w14:paraId="6597E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7"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34D45">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4</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E9104">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实验凳</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0E0C2">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规格:长380mm×深400mm×高450mm (±5㎜)</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1.凳面材质:采用聚丙烯共聚级注塑圆形320mm×32mm×5mm厚/底部镶嵌4枚铜质螺纹，采用不锈钢螺丝与圆型托盘固定/ 并配有塑料防护套120mm×125×40mm.</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2.凳脚材质:采用30mm×1.8mm厚圆管/采用全自动弯管机一次成型/激光焊接，结构牢固无飞溅。3.表面均经静电及酸洗磷化处理，环氧树脂喷涂厚度&gt;75um。</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3.脚垫材质:采用PP 加耐磨纤维质塑料，实心倒勾式一体射出成型凳面与凳脚留有一定的空间便于凳子挂在挂凳扣上。方便教室的打扫。</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C252B">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48</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19CD8">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条</w:t>
            </w:r>
          </w:p>
        </w:tc>
      </w:tr>
      <w:tr w14:paraId="4F15A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41CB3">
            <w:pPr>
              <w:rPr>
                <w:rFonts w:hint="eastAsia" w:ascii="宋体" w:hAnsi="宋体" w:eastAsia="宋体" w:cs="宋体"/>
                <w:i w:val="0"/>
                <w:iCs w:val="0"/>
                <w:color w:val="FF0000"/>
                <w:sz w:val="20"/>
                <w:szCs w:val="20"/>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6A50C">
            <w:pPr>
              <w:rPr>
                <w:rFonts w:hint="eastAsia" w:ascii="宋体" w:hAnsi="宋体" w:eastAsia="宋体" w:cs="宋体"/>
                <w:i w:val="0"/>
                <w:iCs w:val="0"/>
                <w:color w:val="FF0000"/>
                <w:sz w:val="20"/>
                <w:szCs w:val="20"/>
                <w:u w:val="none"/>
              </w:rPr>
            </w:pP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205DF">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智能控制系统</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501C4">
            <w:pPr>
              <w:rPr>
                <w:rFonts w:hint="eastAsia" w:ascii="宋体" w:hAnsi="宋体" w:eastAsia="宋体" w:cs="宋体"/>
                <w:i w:val="0"/>
                <w:iCs w:val="0"/>
                <w:color w:val="FF0000"/>
                <w:sz w:val="20"/>
                <w:szCs w:val="20"/>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A32C2">
            <w:pPr>
              <w:rPr>
                <w:rFonts w:hint="eastAsia" w:ascii="宋体" w:hAnsi="宋体" w:eastAsia="宋体" w:cs="宋体"/>
                <w:i w:val="0"/>
                <w:iCs w:val="0"/>
                <w:color w:val="FF0000"/>
                <w:sz w:val="20"/>
                <w:szCs w:val="20"/>
                <w:u w:val="none"/>
              </w:rPr>
            </w:pPr>
          </w:p>
        </w:tc>
      </w:tr>
      <w:tr w14:paraId="3B83B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457FD">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88489">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智能控制柜</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8394F">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整体尺寸不大于：450mm×200mm×900㎜(±5㎜)；箱体厚度为1.2㎜SPCC冷轧钢板，表面光滑，不易变形，强度高等特点，钣金折弯成型，表面经酸洗磷化处理，静电喷涂环保粉末高温处理工艺，无有害物质，具有防腐性高；</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2、控制箱体内分二段式结构设计，柜上端为电气设备安装层，下端为控制操作屏系统</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3、风机控制系统：重载矢量控制变频器1个，功率5.5KW，额定输入电压：三相380V，±15%；额定输入频率：50/60 HZ。</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4、2P电源总开关一组，学生总控2P漏电保护器一组，220V电源插座1组，</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5、单片机控制器及功能扩展模块1套，单片机保护模块1个,，急停控制系统1套；配有关键安全系统既长时间不操作，自动切断总电源。电源分组控制系统1套、照明分组控制系统1套、供排水分组控制系统1套。</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6、具备控制柜低压电器3C认证；</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7、控制柜试验报告依据GB/T7251.2-2023《低压成套开关设备和控制设备第2部分：成套电力开关和控制设备》标准：①布线、操作性能和功能；②耐腐蚀；③绝缘材料耐受内部电效应引起的非正常发热和着火的验证；④提升；⑤机械操作；⑥成套设备的防护等级；⑦电气间隙和爬电距离；⑧点击防护和保护电路完整性；⑨开关器件和元件的组合；⑩内部电路和连接；⑪外接导体端子；⑫介电性能；⑬温升极限；结果符合要求。（响应文件中提供佐证材料，不限于检测（试验）报告、产品说明书、产品彩页等证明材料）</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AE605">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AAF10">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台</w:t>
            </w:r>
          </w:p>
        </w:tc>
      </w:tr>
      <w:tr w14:paraId="4588F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96496">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2</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49151">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智能控制屏</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4326B">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规格：显示屏采用≥10寸高分辨率工业安卓屏，默认密码登陆；密码可以设置修改，实时显示当前北京时间、设备温湿度实时显示。集中控制系统，可执行各选项控制（配一启动按钮开关和一急停开关）1、摇臂控制系统：教师通过控制箱或移动设备对全室摇臂进行单独或分组控制（上升、下降或暂停，上升或下降到底后摇臂会自动停止）。2、电源控制系统：教师通过控制箱或移动设备对全室220V高压及0-30V低压进行单独或分组控制。3、照明控制系统：教师通过控制箱或移动设备对全室照明进行单独或分组控制；4、供排水控制系统：每个学生终端配置一组水流检测传感器，当供水时自动进行排水控制；摇臂下方配有插拔式自动锁紧供水接口，接口与学生水槽柜之间通过优质硅胶软管连接，即插即用，用完拔下收起即可。排水系统：排水由智能化控制系统集中控制，摇臂下方配有插拔式自动锁紧排水接口，接口与学生水槽柜通过具有耐酸、耐碱、耐腐蚀功能的优质硅胶软管连接，即插即用，用完拔下收起即可，供排水管具有到位检测功能，水管未拔下，摇臂不能收起（防摇臂误操作收起检测系统）。5、通风控制：触摸数字无极变频控制，具有频率数字显示功能，可精确控制通风风量；</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C8D53">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5BB6E">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套</w:t>
            </w:r>
          </w:p>
        </w:tc>
      </w:tr>
      <w:tr w14:paraId="047D9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66D20">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3</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BEE54">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温湿度探测系统</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07808">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内置精密传感装置，保障室内的环境舒适性，在屏幕上实时显示当前环境的各项数值：</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（1）温湿度：控制箱内配置精密温湿度传感器，实时显示当前环境的温度和湿度；</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（2)烟雾浓度：支持烟雾浓度实时监测，传感器会将采集到的实时烟雾浓度参数显示在屏幕上；</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（3）CO2：可监测二氧化碳的浓度值，将通过传感器采集数据，可显示在屏幕上；</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 xml:space="preserve"> (4)甲醛浓度：可实时通过传感器采集甲醛浓度，并且可将该浓度显示在屏幕上；</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 xml:space="preserve"> (5)TVOC：可通过传感器采集室内TVOC的数值显示在屏幕上；</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 xml:space="preserve"> (6)PM2.5：可以实时统计教室内PM2.5 的数值，并且将该数值显示在屏幕上。</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0FEE1">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3135F">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项</w:t>
            </w:r>
          </w:p>
        </w:tc>
      </w:tr>
      <w:tr w14:paraId="2FCEF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0D897">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4</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DF7E5">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app吊装控制系统</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E1F46">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微信小程序APP集中控制系统，可执行各选项控制1、摇臂控制：对全室摇臂进行单独或分组控制（上升、下降或暂停，上升或下降到底后摇臂会自动停止），具有防卡，防夹功能2、电源控制：对全室220V进行单独或分组控制；3、照明控制：对全室照明进行单独或分组控制；</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56F92">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945CD">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项</w:t>
            </w:r>
          </w:p>
        </w:tc>
      </w:tr>
      <w:tr w14:paraId="581C8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C8E2F">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5</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C32E9">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手机语音控制(APP 控制系统）</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40212">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微信小程序语音控制，对语音识别器说相应的指令即可控制主控台发送相应的动作指令，语音可控制交直流电压输出，高压输出，各组锁定，比如语音摇臂风管下放，语音电源电压12V，就可控制开启摇臂的放下，电压也就输出12V。</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7050D">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174B8">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项</w:t>
            </w:r>
          </w:p>
        </w:tc>
      </w:tr>
      <w:tr w14:paraId="4EE03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AA173">
            <w:pPr>
              <w:rPr>
                <w:rFonts w:hint="eastAsia" w:ascii="宋体" w:hAnsi="宋体" w:eastAsia="宋体" w:cs="宋体"/>
                <w:i w:val="0"/>
                <w:iCs w:val="0"/>
                <w:color w:val="FF0000"/>
                <w:sz w:val="20"/>
                <w:szCs w:val="20"/>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F7A95">
            <w:pPr>
              <w:rPr>
                <w:rFonts w:hint="eastAsia" w:ascii="宋体" w:hAnsi="宋体" w:eastAsia="宋体" w:cs="宋体"/>
                <w:i w:val="0"/>
                <w:iCs w:val="0"/>
                <w:color w:val="FF0000"/>
                <w:sz w:val="20"/>
                <w:szCs w:val="20"/>
                <w:u w:val="none"/>
              </w:rPr>
            </w:pP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CDC68">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顶部集成供给系统</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7B693">
            <w:pPr>
              <w:rPr>
                <w:rFonts w:hint="eastAsia" w:ascii="宋体" w:hAnsi="宋体" w:eastAsia="宋体" w:cs="宋体"/>
                <w:i w:val="0"/>
                <w:iCs w:val="0"/>
                <w:color w:val="FF0000"/>
                <w:sz w:val="20"/>
                <w:szCs w:val="20"/>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B3260">
            <w:pPr>
              <w:rPr>
                <w:rFonts w:hint="eastAsia" w:ascii="宋体" w:hAnsi="宋体" w:eastAsia="宋体" w:cs="宋体"/>
                <w:i w:val="0"/>
                <w:iCs w:val="0"/>
                <w:color w:val="FF0000"/>
                <w:sz w:val="20"/>
                <w:szCs w:val="20"/>
                <w:u w:val="none"/>
              </w:rPr>
            </w:pPr>
          </w:p>
        </w:tc>
      </w:tr>
      <w:tr w14:paraId="4FCE8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E2CB6">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8D1D9">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智能吊装（主体框架）</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1920C">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采用标准模块化组成，≥1200×550×200mm为一组；外形及材质：主框架采用航空飞碟式设计1.8MM-3mm厚铝合金模具成型表面经环氧树脂粉末喷涂高温固化处理，舱体前、尾端采用阻燃ABS注塑模具一次成型堵头封盖，舱体下部采用镀锌钢板配色成型，左右装饰条采用实验室专用铝合金模具型材，表面经环氧树脂粉末喷涂高温固化处理。具有阻燃性强和耐酸碱、耐腐蚀，光泽度好，美观大方。</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2、动力选用了优良的超静音安全低压直流24V低压电机动力，连接杆采用≥70×55×1.8mm专用铝合金模具一体成型，摇臂连接座采用优质铝合金模具压铸经CNC加工成型，动力装置和主体结构模块化组合，安装维护便捷，运行无噪音。</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90B5B">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12</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9CB0D">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套</w:t>
            </w:r>
          </w:p>
        </w:tc>
      </w:tr>
      <w:tr w14:paraId="172D5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9B800">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2</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9DE4B">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吊装固定支架</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3FDAD">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SPCC冷轧钢板经激光切割、数控冲压、数控折弯成型，生产工业采取模块组合，便于安装，外观流线形设计，简洁美观，表面经环氧树脂粉末静电喷涂、高温固化处理，耐腐蚀。</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0A760">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14</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9C85E">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只</w:t>
            </w:r>
          </w:p>
        </w:tc>
      </w:tr>
      <w:tr w14:paraId="34508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60D33">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3</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EB54A">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智能摇臂升降系统</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2188F">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1、动力采用为直流24V电机，连接杆采用≥70×55×1.8mm专用铝合金模具一体成型；</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2、功能模块≥300×210×85mm采用模具一体成型,形状为椭圆形设计，功能模块可安装高低压电源（低压电源为交直流，可以显示交直流电压）、急停开关，可配网络同时可以扩展多媒体控制；</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3、系统自带障碍物保护功能，当摇臂在运动的过程中遇到障碍物时会停止。</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53D6F">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12</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9F319">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个</w:t>
            </w:r>
          </w:p>
        </w:tc>
      </w:tr>
      <w:tr w14:paraId="26C60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29A75">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4</w:t>
            </w:r>
          </w:p>
        </w:tc>
        <w:tc>
          <w:tcPr>
            <w:tcW w:w="3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F5E4A6">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电源供应模块</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A7810">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接收智能化控制系统控制，内含新国标5孔插座。可以分组或独立控制电源供给。</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78BAE">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12</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2B369">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组</w:t>
            </w:r>
          </w:p>
        </w:tc>
      </w:tr>
      <w:tr w14:paraId="1604C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36727">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5</w:t>
            </w: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40B4F">
            <w:pPr>
              <w:jc w:val="center"/>
              <w:rPr>
                <w:rFonts w:hint="eastAsia" w:ascii="宋体" w:hAnsi="宋体" w:eastAsia="宋体" w:cs="宋体"/>
                <w:i w:val="0"/>
                <w:iCs w:val="0"/>
                <w:color w:val="FF0000"/>
                <w:sz w:val="20"/>
                <w:szCs w:val="20"/>
                <w:u w:val="none"/>
              </w:rPr>
            </w:pP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E95D5">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教师主控型，学生低压电源都可接收主控电源发送的锁定信号，在“锁定”字样显示后，学生接收老师输送的设定电源电压，教师锁定时,学生自己无法操作，这样可避免学生的误操作。可以分组或独立控制；2、学生电源采用耐磨、耐腐蚀、耐高温的PC亮光薄膜面板，学生电源的控制采用按钮式按键，可以随意设置电压，贴片元件生产技术，微电脑控制，采用4寸液晶显示电源学生交直流电压 ；3、学生交流电源通过上下键0～24V电压，最小调节单元可达1V,额定电流2A； 4、学生直流电源也是通过上下键选取，调节范围为1.5～24V，分辨率可达0.1V,额定电流2A。当学生按举手按钮时，教师控制端语音播报定位学生位置序号。</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CB48F">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12</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6888D">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组</w:t>
            </w:r>
          </w:p>
        </w:tc>
      </w:tr>
      <w:tr w14:paraId="4B342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37775">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6</w:t>
            </w: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6CEA2">
            <w:pPr>
              <w:jc w:val="center"/>
              <w:rPr>
                <w:rFonts w:hint="eastAsia" w:ascii="宋体" w:hAnsi="宋体" w:eastAsia="宋体" w:cs="宋体"/>
                <w:i w:val="0"/>
                <w:iCs w:val="0"/>
                <w:color w:val="FF0000"/>
                <w:sz w:val="20"/>
                <w:szCs w:val="20"/>
                <w:u w:val="none"/>
              </w:rPr>
            </w:pP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867EE">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采用485通信方式进行通讯;网口采用RJ-45网络接口;USB5V输出;额定电流750MA.</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3B9C8">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12</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984A6">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组</w:t>
            </w:r>
          </w:p>
        </w:tc>
      </w:tr>
      <w:tr w14:paraId="4CD6A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8BB9D">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7</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7DBF4">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急停装置</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D6D9F">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在水电系统出现故障时紧急制动，确保实验操作时的安全性。</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F0A40">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12</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B486B">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组</w:t>
            </w:r>
          </w:p>
        </w:tc>
      </w:tr>
      <w:tr w14:paraId="156E0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0A409">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8</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56610">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供电线路</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BC3A7">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2.5mm²，模块化设计，每组模块间采用活接式连接，方便安装、检修。采用2.5mm²电线进行系统布线（国标免检产品）。</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A4B79">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BAC37">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项</w:t>
            </w:r>
          </w:p>
        </w:tc>
      </w:tr>
      <w:tr w14:paraId="7E7EA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7FB69">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9</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F67CA">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智能照明系统</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9EB0E">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接收智能化控制系统控制，采用LED灯珠，设计安装磨砂透明均光板，不仅能使光线扩散均匀更能起到安全防护作用。</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FBF87">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24</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B10BC">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套</w:t>
            </w:r>
          </w:p>
        </w:tc>
      </w:tr>
      <w:tr w14:paraId="645C3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D0885">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10</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0DAFB">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自动给排水系统</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66D6D">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水槽柜内设自动排水系统装置：储水箱采用PP材质≥330×250×245MM,自动排水模块1组、水模拟量控制器1组、电源控制器1套、水泵一个，自动保护系统1组。电机功率：94瓦，漆包线铸铁机壳，开口流量：15升/每分钟，电压：24V ，直流电流：2.5A，最大电流：4.0A，运行压力：3.5公斤。所有排水由智能化控制系统集中控制，当储水箱水量达到一定值时系统自动排水、污水经过连接管排至顶部排水管总管后流出，污水排净后排水系统自动关闭。</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3F039">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12</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69EC1">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套</w:t>
            </w:r>
          </w:p>
        </w:tc>
      </w:tr>
      <w:tr w14:paraId="01D0E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70613">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11</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4FE9B">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给排水接口</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82B6D">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给排水接口采用PVC材质，具有耐酸碱，拔插轻松，不生锈；接口均采用自动锁紧插拔式连接方式，用时接上，不用时可收起；即插即用，具有高密封性能，即使在供水排水工作时，随时拔掉接口不会有任何滴漏现象。</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072AB">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12</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06D13">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套</w:t>
            </w:r>
          </w:p>
        </w:tc>
      </w:tr>
      <w:tr w14:paraId="5960B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54C8B">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12</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E21CF">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给水管路</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73EDE">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给水主管选用φ20-32mmPP-R给水管，模块化设计，每组模块间采用活接式连接，方便安装、检修。</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3F383">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728DD">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项</w:t>
            </w:r>
          </w:p>
        </w:tc>
      </w:tr>
      <w:tr w14:paraId="475A6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14250">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13</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2DF01">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排水管路</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AF45E">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排水管选用加厚φ50-75mmPVC-U国标管（具有防酸、防碱、耐腐蚀功能），模块化设计，每组模块间采用活接式连接，方便安装、检修。</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A09F7">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11378">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项</w:t>
            </w:r>
          </w:p>
        </w:tc>
      </w:tr>
      <w:tr w14:paraId="61517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6EC8B">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14</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6E236">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吊装端头</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72DEC">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整体采用ABS材料，抗老化、易清洁；模具一体成型，顶端配置装饰条。拉伸强度：≥24MPa；外观：无裂纹、明显变形、缩水、针孔；应无凹陷、飞边、折皱、疙瘩；无气泡、杂质、伤痕、白印；表面应光洁，应无划痕、毛刺、拉毛、污渍；应无明显色差；</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94BE7">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4</w:t>
            </w: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C9BE1">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个</w:t>
            </w:r>
          </w:p>
        </w:tc>
      </w:tr>
      <w:tr w14:paraId="16FCD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22648">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15</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F8FF8">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安装调试</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AE92E">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1、吊顶式安装系统采用模块化结构设计，采用吊装安装方式；</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2、系统结构调试；</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3、系统控制调试；</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4、室内通风系统调试；</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5、给排水调试；</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6、供电系统调试；</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7、照明系统调试。</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B7E73">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13CCB">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套</w:t>
            </w:r>
          </w:p>
        </w:tc>
      </w:tr>
      <w:tr w14:paraId="356E9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45ED5">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16</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7FFFC">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系统安装辅件</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015D0">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采用双槽钢横梁吊装方式，减少楼板承重，防止左右晃动，可进行上下、左右的平衡调节。主要辅件有：三角构件、直角座、龙骨架连接件、吊装挂件、安装连接板等。</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9C6F1">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B3919">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项</w:t>
            </w:r>
          </w:p>
        </w:tc>
      </w:tr>
      <w:tr w14:paraId="67F62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3C884">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17</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18B17">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老师布线系统</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C1790">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地面对接，教师电源部分，安装调试（含辅料及耗材）。符合安全用电要求。</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808B0">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7C4B9">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套</w:t>
            </w:r>
          </w:p>
        </w:tc>
      </w:tr>
      <w:tr w14:paraId="6277D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439BB">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18</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EC54A">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老师给排水系统</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04EEF">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地面对接，教师给排水安装调试（含辅料及耗材）。符合安全用水要求</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127E4">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DEA54">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套</w:t>
            </w:r>
          </w:p>
        </w:tc>
      </w:tr>
      <w:tr w14:paraId="33159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DAF9A">
            <w:pPr>
              <w:rPr>
                <w:rFonts w:hint="eastAsia" w:ascii="宋体" w:hAnsi="宋体" w:eastAsia="宋体" w:cs="宋体"/>
                <w:i w:val="0"/>
                <w:iCs w:val="0"/>
                <w:color w:val="FF0000"/>
                <w:sz w:val="20"/>
                <w:szCs w:val="20"/>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F7995">
            <w:pPr>
              <w:rPr>
                <w:rFonts w:hint="eastAsia" w:ascii="宋体" w:hAnsi="宋体" w:eastAsia="宋体" w:cs="宋体"/>
                <w:i w:val="0"/>
                <w:iCs w:val="0"/>
                <w:color w:val="FF0000"/>
                <w:sz w:val="20"/>
                <w:szCs w:val="20"/>
                <w:u w:val="none"/>
              </w:rPr>
            </w:pP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A6AA1">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通风系统</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19A8B">
            <w:pPr>
              <w:rPr>
                <w:rFonts w:hint="eastAsia" w:ascii="宋体" w:hAnsi="宋体" w:eastAsia="宋体" w:cs="宋体"/>
                <w:i w:val="0"/>
                <w:iCs w:val="0"/>
                <w:color w:val="FF0000"/>
                <w:sz w:val="20"/>
                <w:szCs w:val="20"/>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02623">
            <w:pPr>
              <w:rPr>
                <w:rFonts w:hint="eastAsia" w:ascii="宋体" w:hAnsi="宋体" w:eastAsia="宋体" w:cs="宋体"/>
                <w:i w:val="0"/>
                <w:iCs w:val="0"/>
                <w:color w:val="FF0000"/>
                <w:sz w:val="20"/>
                <w:szCs w:val="20"/>
                <w:u w:val="none"/>
              </w:rPr>
            </w:pPr>
          </w:p>
        </w:tc>
      </w:tr>
      <w:tr w14:paraId="15EF4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2ED98">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114FE">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万向吸风罩</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36049">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1.关节：高密度PP材质表面磨砂，优化了视觉美感和手握触感可360°旋转调节方向。</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2.关节密封圈：不易老化之高密度橡胶。在关节之间随着旋钮压力加大而产生阻尼效果。</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3.关节连接杆：304不锈钢双头锁杆。</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4.关节盖：高密度PP材质表面磨砂。</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5.关节松紧选钮：高密度PP材质，内置微形平面推力不锈钢轴承，与关节连接杆锁合。</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6.拱形集气罩：直径260mm，高密度PC制成。</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7.伸缩导管：4节直径50mm的6系专业抗氧化抗腐蚀的镁硅铝合金，表面做特氟龙表面处理，耐酸、耐碱、耐划痕。</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8.扭簧：使用90度的4mm专用弹簧钢抗氧化处理，防止吸风罩整体滑下。</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9.安装后可根据使用需要达到三维360度任意转停，集气罩吸气角度360度任意转停。整体美观大方，吻合高水准专业实验室。</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D2817">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24</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AF0B6">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个</w:t>
            </w:r>
          </w:p>
        </w:tc>
      </w:tr>
      <w:tr w14:paraId="51A64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38DB0">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2</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7F58D">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万向吸风罩（老师用）</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CCFC8">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材质：采用铝合金材质，表面环氧树脂粉未静电喷涂，</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经过氧化处理，具有耐腐蚀、耐酸碱效果</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关节：高密度PP材质，可360旋转调节方向，易拆卸、重组及清洗。</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关节及密封圈：不易老化之高密度橡胶</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关节连接杆：304不锈钢</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关节松紧旋钮：全铜材质，内嵌不锈钢轴承，于关节连接杆锁合</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气流调节阀：手动调节外部阀门旋钮，控制进入之气流量</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拱形／杯形集气罩：高密度PP/PC材质</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伸缩导管：75mm合金管</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独有360旋转装置：以固定架为中心最大活动半径可达1600mm</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固定底座：非粘接而成，模具注塑－－体成型，牢度强，不脱底。</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B3F02">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49161">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个</w:t>
            </w:r>
          </w:p>
        </w:tc>
      </w:tr>
      <w:tr w14:paraId="0C51F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571C3">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2</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F134A">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室内通风系统</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29B61">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采用PVC风管，具有耐酸碱性能。</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规格：主风管直径200mm，支风管直径≥110mm。管卡采用碳钢制作，表面经镀铬处理，具有耐腐蚀、防火、防潮等功能。</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B51B6">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2C34F">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项</w:t>
            </w:r>
          </w:p>
        </w:tc>
      </w:tr>
      <w:tr w14:paraId="3A60B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1E742">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3</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E4F06">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室外通风系统</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3EC46">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采用PVC风管，或PP焊接管具有耐酸碱性能。</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规格：主风管直径400mm。管卡采用碳钢制作，表面经镀铬处理，具有耐腐蚀、防火、防潮等功能。</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C33AC">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9F9F2">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项</w:t>
            </w:r>
          </w:p>
        </w:tc>
      </w:tr>
      <w:tr w14:paraId="6ACD1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4390E">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4</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EE410">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风机</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64BEC">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6#离心风机 5.5KW，转速 1450r/min，流量 10602-21204M3/h，全压 1150-748Pa，三相380v；噪声符合国家标准,风机外壳和叶轮均采用模具一次成型。配橡胶减震器用于消除专用通风机引起的震动，配防雨帽，PP材质，主要用于对专用通风机的防护。</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7387D">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5E719">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套</w:t>
            </w:r>
          </w:p>
        </w:tc>
      </w:tr>
      <w:tr w14:paraId="21D7B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2954A">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5</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C1237">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消音器</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F318B">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φ400*1000mm,PP材质，内置隔音棉等隔音装置，确保通风室外噪音小于50分贝。</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EC622">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24A00">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套</w:t>
            </w:r>
          </w:p>
        </w:tc>
      </w:tr>
      <w:tr w14:paraId="1693A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98FE2">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6</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145D2">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风机软连接</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1E0BD">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φ600-φ400mm,pp材质。进出口接头采用柔性材质，消除因震动引起的微量错位对风机的影响。</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3145B">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0F827">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套</w:t>
            </w:r>
          </w:p>
        </w:tc>
      </w:tr>
      <w:tr w14:paraId="4B39D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0109E">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7</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7176E">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风机控制线</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6F4CA">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三相电缆、含线路管道</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781DB">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1C42C">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项</w:t>
            </w:r>
          </w:p>
        </w:tc>
      </w:tr>
      <w:tr w14:paraId="1F145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EDDB1">
            <w:pPr>
              <w:rPr>
                <w:rFonts w:hint="eastAsia" w:ascii="宋体" w:hAnsi="宋体" w:eastAsia="宋体" w:cs="宋体"/>
                <w:i w:val="0"/>
                <w:iCs w:val="0"/>
                <w:color w:val="FF0000"/>
                <w:sz w:val="20"/>
                <w:szCs w:val="20"/>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D2181">
            <w:pPr>
              <w:rPr>
                <w:rFonts w:hint="eastAsia" w:ascii="宋体" w:hAnsi="宋体" w:eastAsia="宋体" w:cs="宋体"/>
                <w:i w:val="0"/>
                <w:iCs w:val="0"/>
                <w:color w:val="FF0000"/>
                <w:sz w:val="20"/>
                <w:szCs w:val="20"/>
                <w:u w:val="none"/>
              </w:rPr>
            </w:pP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7D85C">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化学准备室/间</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6115F">
            <w:pPr>
              <w:rPr>
                <w:rFonts w:hint="eastAsia" w:ascii="宋体" w:hAnsi="宋体" w:eastAsia="宋体" w:cs="宋体"/>
                <w:i w:val="0"/>
                <w:iCs w:val="0"/>
                <w:color w:val="FF0000"/>
                <w:sz w:val="20"/>
                <w:szCs w:val="20"/>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0FD3C">
            <w:pPr>
              <w:rPr>
                <w:rFonts w:hint="eastAsia" w:ascii="宋体" w:hAnsi="宋体" w:eastAsia="宋体" w:cs="宋体"/>
                <w:i w:val="0"/>
                <w:iCs w:val="0"/>
                <w:color w:val="FF0000"/>
                <w:sz w:val="20"/>
                <w:szCs w:val="20"/>
                <w:u w:val="none"/>
              </w:rPr>
            </w:pPr>
          </w:p>
        </w:tc>
      </w:tr>
      <w:tr w14:paraId="459DF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6CC74">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序号</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C0033">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名称</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3394D">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技术参数、规格、功能</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B9C0C">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数量</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03521">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单位</w:t>
            </w:r>
          </w:p>
        </w:tc>
      </w:tr>
      <w:tr w14:paraId="1098E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845CE">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9F505">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准备桌</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A8C7F">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1、规格：≥2400*1200*780mm</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2、台面：采用≥12.7mm厚双面膜实芯理化板。</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3、台身结构：新型塑铝结构，整体≥1200*600*780四张框架对拼，学生位镂空式，符合人体工程学设计，美观大方。</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桌身：由桌腿、立柱、大横梁、前横梁、中横梁、后横梁、支撑柱组成。</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桌腿：采用Z字型压铸铝一次成型，三段链接。</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4、书包斗:≥420*260*155MM，采用环保型PP材料一次性注塑成型，上面设计有可悬挂凳子的圆形孔，镂空独特造型，简洁时尚，产品特点：零甲醛、零污染、易擦洗、耐老化、环保、回收率高。两个书包斗中间设有两条支撑杆，方便书包斗的安装固定。</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B4791">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0D130">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张</w:t>
            </w:r>
          </w:p>
        </w:tc>
      </w:tr>
      <w:tr w14:paraId="4FA88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E972A">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2</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A92F1">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水槽柜</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ABC8A">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 xml:space="preserve">1、水槽柜整体尺寸为≥450×600×840mm </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 xml:space="preserve">2、底围尺寸≥600×450×60mm，中间部分尺寸≥600×450×710mm；材质≥1.00mm镀锌钢板，表面环氧喷涂；上面水槽为PP改性材质，尺寸为水槽尺寸≥450×600×460mm，水槽内空上部尺寸为≥420×420mm，底部尺寸为≥360×380mm </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3、水槽最高深度为≥355mm，最低深度≥280mm，保障洗涤时水不外飞溅，</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286D4">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19636">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个</w:t>
            </w:r>
          </w:p>
        </w:tc>
      </w:tr>
      <w:tr w14:paraId="52E6F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CD42A">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3</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32A19">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双联折叠龙头</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70670">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双联定制型鹅颈式实验室专用水嘴；鹅颈出水管采用直径≥18mm铜质加厚铜管弯制成型，铜质出水水咀采用螺纹式安装，可方便拆卸；开关手柄采用PP旋转式手柄，两个出水鹅颈可以向前折叠，不用时可以掩藏在水槽柜内。上水接口自带成型螺纹，可方便连接上水软管。</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15B66">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2BA40">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套</w:t>
            </w:r>
          </w:p>
        </w:tc>
      </w:tr>
      <w:tr w14:paraId="32BEE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A971E">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4</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58607">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上水装置</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5A925">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用于连接地面水管及水龙头，上水管两端接头采用201不锈钢螺帽铜芯，外管是304钢丝+尼龙丝混编的、内管采用三元内管、角阀是钻石轮（塑料包铁）、阀芯和阀体均为铜制</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1F543">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CBFDF">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套</w:t>
            </w:r>
          </w:p>
        </w:tc>
      </w:tr>
      <w:tr w14:paraId="1B46E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8EEBC">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5</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8E37A">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下水装置</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31A0E">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规格:直径≥35mm*500mm水槽专配型排水管，不锈钢卡扣连接，安装方便不渗漏</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4F97D">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0D03C">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套</w:t>
            </w:r>
          </w:p>
        </w:tc>
      </w:tr>
      <w:tr w14:paraId="7D8D4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35934">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6</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5BD46">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PP药品柜</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2AE52">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规格：≥1000×500×2000mm</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柜体：侧板、顶底板采用改性PP材料模具一次成型，表面沙面和光面相结合处理，保证柜体之坚固及密封性，耐腐蚀性强，顶板、底板预留模具成型排风孔。底部镶嵌≥15mm*30*1.2mm钢制横梁，承重力强。</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下柜柜门：内框采用改性PP材质模具一次成型，外嵌5mm厚钢化烤漆玻璃。上下拉手及三角对称五点固定，防止玻璃的松动或开合。伸缩式PP旋转门轴，四角圆弧倒角，内侧弧形圆边，配锁。</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上柜柜门：内框采用改性PP材质模具一次成型，外嵌5mm厚钢化烤漆玻璃，中间烤漆镂空制作。上下拉手及三角对称五点固定，防止玻璃的松动或开合。伸缩式PP旋转门轴，四角圆弧倒角，内侧弧形圆边。配锁。</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层板：上柜配置两块活动层板，下柜配置一块活动层板，层板全部采用改性PP材料模具一次成型，表面沙面和光面相结合处理，四周有阻水边，底部镶嵌两根≥15mm*30*1.2mm钢制横梁，承重力强。整体设计为活动式，可随意抽取放在合适的隔层，自由组合各层空间。</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拉手：采用改性PP材料模具一次成型，直角梯形四周倒圆与柜门平行，开启方便。</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门铰链：采用改性PP材料模具一次成型，伸缩式PP旋转门轴，永不生锈，耐腐蚀性好。</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螺丝：不锈钢304材质。PP台阶一个，方便药品和药剂的摆放。</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备注：可以用于各种腐蚀性化学品的储藏，如硫酸、盐酸、硝酸、乙酸、硫磺酸等。</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C9A38">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10</w:t>
            </w: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6B469">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个</w:t>
            </w:r>
          </w:p>
        </w:tc>
      </w:tr>
      <w:tr w14:paraId="3A70B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92606">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7</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3D912">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安装</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7D6C7">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标准化安装</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D2308">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D1530">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项</w:t>
            </w:r>
          </w:p>
        </w:tc>
      </w:tr>
      <w:tr w14:paraId="348A2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05B24">
            <w:pPr>
              <w:rPr>
                <w:rFonts w:hint="eastAsia" w:ascii="宋体" w:hAnsi="宋体" w:eastAsia="宋体" w:cs="宋体"/>
                <w:i w:val="0"/>
                <w:iCs w:val="0"/>
                <w:color w:val="FF0000"/>
                <w:sz w:val="20"/>
                <w:szCs w:val="20"/>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DAB30">
            <w:pPr>
              <w:rPr>
                <w:rFonts w:hint="eastAsia" w:ascii="宋体" w:hAnsi="宋体" w:eastAsia="宋体" w:cs="宋体"/>
                <w:i w:val="0"/>
                <w:iCs w:val="0"/>
                <w:color w:val="FF0000"/>
                <w:sz w:val="20"/>
                <w:szCs w:val="20"/>
                <w:u w:val="none"/>
              </w:rPr>
            </w:pP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797FC">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化学危化品室/间</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56354">
            <w:pPr>
              <w:rPr>
                <w:rFonts w:hint="eastAsia" w:ascii="宋体" w:hAnsi="宋体" w:eastAsia="宋体" w:cs="宋体"/>
                <w:i w:val="0"/>
                <w:iCs w:val="0"/>
                <w:color w:val="FF0000"/>
                <w:sz w:val="20"/>
                <w:szCs w:val="20"/>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D86C5">
            <w:pPr>
              <w:rPr>
                <w:rFonts w:hint="eastAsia" w:ascii="宋体" w:hAnsi="宋体" w:eastAsia="宋体" w:cs="宋体"/>
                <w:i w:val="0"/>
                <w:iCs w:val="0"/>
                <w:color w:val="FF0000"/>
                <w:sz w:val="20"/>
                <w:szCs w:val="20"/>
                <w:u w:val="none"/>
              </w:rPr>
            </w:pPr>
          </w:p>
        </w:tc>
      </w:tr>
      <w:tr w14:paraId="3A2DC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30406">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序号</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D2111">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名称</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04279">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技术参数、规格、功能</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87D11">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数量</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8BDCB">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单位</w:t>
            </w:r>
          </w:p>
        </w:tc>
      </w:tr>
      <w:tr w14:paraId="2E50E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BB52D">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253C3">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PP药品柜</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743C5">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规格：≥1000×500×2000mm</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柜体：侧板、顶底板采用改性PP材料模具一次成型，表面沙面和光面相结合处理，保证柜体之坚固及密封性，耐腐蚀性强，顶板、底板预留模具成型排风孔。底部镶嵌≥15mm*30*1.2mm钢制横梁，承重力强。</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下柜柜门：内框采用改性PP材质模具一次成型，外嵌5mm厚钢化烤漆玻璃。上下拉手及三角对称五点固定，防止玻璃的松动或开合。伸缩式PP旋转门轴，四角圆弧倒角，内侧弧形圆边，配锁。</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上柜柜门：内框采用改性PP材质模具一次成型，外嵌5mm厚钢化烤漆玻璃，中间烤漆镂空制作。上下拉手及三角对称五点固定，防止玻璃的松动或开合。伸缩式PP旋转门轴，四角圆弧倒角，内侧弧形圆边。配锁。</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层板：上柜配置两块活动层板，下柜配置一块活动层板，层板全部采用改性PP材料模具一次成型，表面沙面和光面相结合处理，四周有阻水边，底部镶嵌两根≥15mm*30*1.2mm钢制横梁，承重力强。整体设计为活动式，可随意抽取放在合适的隔层，自由组合各层空间。</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拉手：采用改性PP材料模具一次成型，直角梯形四周倒圆与柜门平行，开启方便。</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门铰链：采用改性PP材料模具一次成型，伸缩式PP旋转门轴，永不生锈，耐腐蚀性好。</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螺丝：不锈钢304材质。PP台阶一个，方便药品和药剂的摆放。</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备注：可以用于各种腐蚀性化学品的储藏，如硫酸、盐酸、硝酸、乙酸、硫磺酸等。</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0C642">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20</w:t>
            </w: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AAF52">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个</w:t>
            </w:r>
          </w:p>
        </w:tc>
      </w:tr>
      <w:tr w14:paraId="38DF1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AAAF7">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2</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DD602">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通风柜</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4F35A">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 xml:space="preserve">1、规格：≥1500×850×2350mm                                                             </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2、主体左右旁板、前钢板、背板、顶板、下柜体可采用≥1.0厚钢板，表面经环氧树脂粉末静电流水线自动化喷涂及高温固化。</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3、内衬板、导流板采用≥5mm厚实芯抗倍特板具有良好的防腐蚀、化学抗性。导流板固定件使用PP优质材质制作一体成型。</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4、移动视窗玻璃两侧PP夹条包裹，拉手PP一体成型，嵌入≥5mm钢化玻璃，门开启高度为≥760mm,自由升降，移门上下滑动装置采用滑轮钢丝绳结构，无级任意停留。</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5、固定视窗框架为钢板制作环氧树脂喷涂，框内嵌入≥5mm厚钢化玻璃。台面采用（国产）实芯理化板（≥12.7mm厚）耐酸碱，耐冲击，耐腐蚀。</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6、排气出口采用与顶板一体成型集气罩，出风口直径≥250mm圆孔，套管连接，减少气体扰流。</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7、水路配有一次性成型PP小杯槽，耐酸碱、耐腐蚀。单口水龙头由黄铜构成并安装在通风柜内台面上（水为选配项，默认为桌面单口水龙头）。</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8、电路控制面板采用液晶显示屏面板，8个按键电源、设置、确定、照明、备用、风机、风阀+\-键。</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9、照明LED白光灯快速启动类型，安装置通风柜顶部。</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10、插座配有四个10A 220V五孔多功能插座。</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11、下柜门铰链采用≥110度直弯铰链，拆装方便。</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12、其它下柜内背板预留检修窗，方便故障检修。</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778CB">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2AFC4">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个</w:t>
            </w:r>
          </w:p>
        </w:tc>
      </w:tr>
      <w:tr w14:paraId="443E3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19F58">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3</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CEA13">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毒害品储存柜</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7EEE7">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1、规格：≥1840mm*900mm*510mm</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2、毒害品储存柜外壳体全部采用≥1.0mm的镀锌钢板，柜体底座采用≥2.0mm的镀锌钢板,环氧树脂粉末喷涂。</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3、毒害品储存柜体内胆（上，下、左、右内衬板）全部采用pp（聚丙烯树脂）板；柜底部设置进风口，进风口底部风阀；柜体的底板中部有Φ10mm漏液孔，漏液孔上面盖上60目304×不锈钢网；柜体底部设h=≥160mm黄沙(防倒）挡板，柜体内部最下层留有可以存放不少于120mm厚黄沙的填埋腔，用于埋放金属钠、黄磷（白磷）等的易燃物品；柜底装有四个Φ60mm的移动轮，便于易燃品毒害品储存柜移动；前轮后有2个手动调节罗杆，方便易燃品毒害品储存柜定位。</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4、柜中部有3个三层阶梯式的PP聚丙烯树脂活动搁板，每层阶梯板外延边有≥3mm高的积液盘；下层搁板外沿镶装有≥H48.5×W16.5（mm）PVC一次成型护栏, 护栏中间嵌有（警示红，警示蓝，警示黄）0.5mm厚度的PVC装饰条，可区分碱性，酸性药品和易燃品的存放；每个搁板靠背板处有一排导风口，阶梯高度≥50mm（包括积液盘的高度）。</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5、柜体应填充具有保温隔热作用的材料。</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6、柜体门与柜体之间应安装防火膨胀密封件；</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7、存储柜上安装的磁锁、机械密码锁。</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8、柜顶部中间有Φ150mm出风口，柜顶风口内置一个AC220V、50HZ、0.18A轴流风机，最大风量326m3/h、转速2550转/min、环境温度（-10~+70）℃，控制开关设置柜体顶部的右上角，当风机开机前要把柜门下面中间的进风口推置打开状态。</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9、柜体底部应设置进风口及可调风阀，可调风阀旋转灵活，并能控制风量大小。柜体应设置通风口，通风口最大风速应不小于0.5m/s。应有配有微电脑定时时控开关，能根据用户设定的时间自动打开和关闭风机，电源开关应有指示灯指示风机是否正常工作，可自动和手动控制。通风管道口径宜采用Φ160mm，通风管应耐高温、阻燃、耐腐蚀，</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10、柜体顶上应配置温湿度控制器，对柜内相对温湿度实时监控，数字显示设定和测量值，柜内的温湿度如超过设定的测量值即时报警提示。</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A270A">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DA6F1">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个</w:t>
            </w:r>
          </w:p>
        </w:tc>
      </w:tr>
      <w:tr w14:paraId="3A81B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46305">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4</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4A684">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易燃液体防火安全柜</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B0D0F">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产品名称：蓝色弱腐蚀性物品存储柜</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开门方式：手动/自动层板：二板可调</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门型：双门锁具：双锁</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颜色：蓝色（环氧树脂喷涂）</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5BACF">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27F42">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个</w:t>
            </w:r>
          </w:p>
        </w:tc>
      </w:tr>
      <w:tr w14:paraId="68250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48CC6">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5</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6B222">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灭火设备</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75AE8">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4KG干粉灭火器，符合安全条例，满足意外事故需要；两个灭火器和1个灭火器箱；</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08C39">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1802D">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个</w:t>
            </w:r>
          </w:p>
        </w:tc>
      </w:tr>
      <w:tr w14:paraId="7FE46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DF891">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6</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6DBF9">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通风风机</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BE75F">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PP材料,220V110W,1850立方/小时、2000转/分，噪音50分贝。</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8C13F">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3C9F5">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套</w:t>
            </w:r>
          </w:p>
        </w:tc>
      </w:tr>
      <w:tr w14:paraId="32754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0266A">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7</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CA548">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通风系统（室内）</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6AF09">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1.主通风管规格：φ160mm/200mm，优质PVC成品管道；</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2.支管道规格：φ110mm/160mm，优质PVC成品管道；</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3.管道配件：管道三通、弯头、变径、直接；</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（实际管径视现场情况可适当调整）</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0AB72">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3</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5ABA2">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台</w:t>
            </w:r>
          </w:p>
        </w:tc>
      </w:tr>
      <w:tr w14:paraId="54A95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B5F72">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8</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40A64">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风机控制线</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1A723">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DN25mm阻燃线管；4、2.5平方国标线材，符合国家标准。</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6784D">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CE869">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室</w:t>
            </w:r>
          </w:p>
        </w:tc>
      </w:tr>
      <w:tr w14:paraId="216BA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90AA9">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9</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45CCC">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安装辅件</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EFB61">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含固定支架、连接管、耗材、监控系统等</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7BAEB">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A1326">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室</w:t>
            </w:r>
          </w:p>
        </w:tc>
      </w:tr>
      <w:tr w14:paraId="714CF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4C3EF">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10</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0F1C2">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安装</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C88AB">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标准化安装</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B91CD">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054CD">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室</w:t>
            </w:r>
          </w:p>
        </w:tc>
      </w:tr>
      <w:tr w14:paraId="5D2CB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9324C">
            <w:pPr>
              <w:rPr>
                <w:rFonts w:hint="eastAsia" w:ascii="宋体" w:hAnsi="宋体" w:eastAsia="宋体" w:cs="宋体"/>
                <w:i w:val="0"/>
                <w:iCs w:val="0"/>
                <w:color w:val="FF0000"/>
                <w:sz w:val="20"/>
                <w:szCs w:val="20"/>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3882D">
            <w:pPr>
              <w:rPr>
                <w:rFonts w:hint="eastAsia" w:ascii="宋体" w:hAnsi="宋体" w:eastAsia="宋体" w:cs="宋体"/>
                <w:i w:val="0"/>
                <w:iCs w:val="0"/>
                <w:color w:val="FF0000"/>
                <w:sz w:val="20"/>
                <w:szCs w:val="20"/>
                <w:u w:val="none"/>
              </w:rPr>
            </w:pP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0B8FF">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物理智慧实验室(吊装) （48座/间）</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B12B7">
            <w:pPr>
              <w:rPr>
                <w:rFonts w:hint="eastAsia" w:ascii="宋体" w:hAnsi="宋体" w:eastAsia="宋体" w:cs="宋体"/>
                <w:i w:val="0"/>
                <w:iCs w:val="0"/>
                <w:color w:val="FF0000"/>
                <w:sz w:val="20"/>
                <w:szCs w:val="20"/>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A5514">
            <w:pPr>
              <w:rPr>
                <w:rFonts w:hint="eastAsia" w:ascii="宋体" w:hAnsi="宋体" w:eastAsia="宋体" w:cs="宋体"/>
                <w:i w:val="0"/>
                <w:iCs w:val="0"/>
                <w:color w:val="FF0000"/>
                <w:sz w:val="20"/>
                <w:szCs w:val="20"/>
                <w:u w:val="none"/>
              </w:rPr>
            </w:pPr>
          </w:p>
        </w:tc>
      </w:tr>
      <w:tr w14:paraId="7027D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782FA">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DED4B">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教师演示台</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73E97">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1、规格：≥2400×700×850mm</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2、台面：采用≥25mm厚金属树脂高能理化板，</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3、结构：全钢独立柜体结构，无需安装；演示台设有储物柜，中间为演示台，设置电源主控系统、多媒体设备（主机、显示器、中控、功放、交换机）的位置预留。</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4、柜身主体背板、吊板及所有板材均采用采用≥1.0优质一级冷轧钢板经CNC机压成型，满焊无缝焊接工艺，表面经磷化、环氧树脂静电粉末涂装处理。</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5、柜门：双包结构。</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6、门铰：采用锌合金铰链。自闭式，与柜体面水平角度&lt;15度时，柜门即可自行关闭，使用过程中无噪音，可开关十万次。</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7、滑轨：双节静音滑轨，承重性强、滑动性能良好、无噪音开合十万次不变形。</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8、拉手：隐藏一字内拉手，与门板抽屉连为一体，造型简洁美观。</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9、脚垫：ABS注塑专用垫，具有高度可调、耐磨、防潮、耐腐蚀等特点。</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3E0C4">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A8F70">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张</w:t>
            </w:r>
          </w:p>
        </w:tc>
      </w:tr>
      <w:tr w14:paraId="787DE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56F85">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2</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6A1BE">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教师演示电源</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88F0A">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本主控面板采用玻璃智能触控面板：</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1、输出1.2-30v可调稳压电压，通过直流电压数码显示管上显示输出电压；玻璃触控板上设置弧度滑动和上下调节两种电压调节方式来控制直流电压的粗调跟细调，弧度滑动用来粗调直流电压，上下调节用来细调所需电压值。</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2、交流0-30V可调电源电压，通过交流电压数码显示管上显示输出电压；玻璃触控板上设置弧度滑动和上下调节两种电压调节方式来控制交流电压的粗调跟细调，弧度滑动用来粗调交流电压，上下调节用来细调所需电压值。</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3、轻触玻璃上9V输出图标，输出为9V电压，最大40A，8±2S自动断开；220V市电，具有漏电、过载自动保护装置，教师能对实验室进行总体、分组控制，提供220V电源输出，电源总开关、漏电保护开关，220V交流输出多用插座。4、采用玻璃触控面板，只需轻轻用手指触控，不用产生压力驱动，采用钢化玻璃加丝印，没有组件的结构合并，外观美观，成本更低；</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6D5BE">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FE491">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台</w:t>
            </w:r>
          </w:p>
        </w:tc>
      </w:tr>
      <w:tr w14:paraId="47E14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5175C">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3</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30090">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教师椅</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DD3A0">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规格：五轮升降转椅，椅面、椅背选用优质高弹力网布面料；坐垫采用高密度原生海绵填充，使用透气网布进行包裹，具有透气性强，回弹性好，不易变型,不老化，持久耐用等特点，符合人体工学设计，使人体各部均匀受力；脚架及椅轮：下脚架采取五爪设计，使用全新料尼龙材质；椅轮采用PU外包裹尼龙轮，移动顺畅、静音、耐用；配件：采用优质螺丝五金配件，防震动及防松脱，让椅子的安全性能更加可靠。</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C73F2">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51483">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把</w:t>
            </w:r>
          </w:p>
        </w:tc>
      </w:tr>
      <w:tr w14:paraId="10794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5CEAA">
            <w:pPr>
              <w:rPr>
                <w:rFonts w:hint="eastAsia" w:ascii="宋体" w:hAnsi="宋体" w:eastAsia="宋体" w:cs="宋体"/>
                <w:i w:val="0"/>
                <w:iCs w:val="0"/>
                <w:color w:val="FF0000"/>
                <w:sz w:val="20"/>
                <w:szCs w:val="20"/>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D8CE1">
            <w:pPr>
              <w:rPr>
                <w:rFonts w:hint="eastAsia" w:ascii="宋体" w:hAnsi="宋体" w:eastAsia="宋体" w:cs="宋体"/>
                <w:i w:val="0"/>
                <w:iCs w:val="0"/>
                <w:color w:val="FF0000"/>
                <w:sz w:val="20"/>
                <w:szCs w:val="20"/>
                <w:u w:val="none"/>
              </w:rPr>
            </w:pP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1E777">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学生实验区域</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942A2">
            <w:pPr>
              <w:rPr>
                <w:rFonts w:hint="eastAsia" w:ascii="宋体" w:hAnsi="宋体" w:eastAsia="宋体" w:cs="宋体"/>
                <w:i w:val="0"/>
                <w:iCs w:val="0"/>
                <w:color w:val="FF0000"/>
                <w:sz w:val="20"/>
                <w:szCs w:val="20"/>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57C2C">
            <w:pPr>
              <w:rPr>
                <w:rFonts w:hint="eastAsia" w:ascii="宋体" w:hAnsi="宋体" w:eastAsia="宋体" w:cs="宋体"/>
                <w:i w:val="0"/>
                <w:iCs w:val="0"/>
                <w:color w:val="FF0000"/>
                <w:sz w:val="20"/>
                <w:szCs w:val="20"/>
                <w:u w:val="none"/>
              </w:rPr>
            </w:pPr>
          </w:p>
        </w:tc>
      </w:tr>
      <w:tr w14:paraId="64F17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C6977">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F865D">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学生实验桌</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881AE">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1、规格：≥1200*600*780mm</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2、采用≥20mm厚无甲醛新型环保陶瓷台面，台面表面为实验室专业耐腐蚀、耐污染、抗冲击釉面。坯体一体实芯，釉面和坯体经高温一体烧结而成。</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3、台身结构：新型塑铝结构，学生位镂空式，符合人体工程学设计，美观大方。</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桌身：由桌腿、立柱、大横梁、前横梁、中横梁、后横梁、支撑柱组成。</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桌腿：采用Z字型压铸铝一次成型，三段链接；</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4、书包斗:≥420×260×155mm，采用环保型PP材料一次性注塑成型，上面设计有可悬挂凳子的圆形孔，镂空独特造型，简洁时尚，产品特点：零甲醛、零污染、易擦洗、耐老化、环保、回收率高。</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C2B3B">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24</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98818">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张</w:t>
            </w:r>
          </w:p>
        </w:tc>
      </w:tr>
      <w:tr w14:paraId="27FF1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6DA56">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2</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D223E">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实验凳</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F381A">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规格:≥380mm×400mm×450mm 1.凳面材质:采用聚丙烯共聚级注塑圆形≥320mm×32mm×5mm厚，底部镶嵌4枚铜质螺纹，采用不锈钢螺丝与圆型托盘固定，并配有塑料防护套≥120mm×125×40mm.2.凳脚材质:采用≥30mm×1.8mm厚圆管，采用全自动弯管机一次成型，激光焊接，结构牢固无飞溅。3.表面均经静电及酸洗磷化处理，环氧树脂喷涂。3.脚垫材质:采用PP 加耐磨纤维质塑料，实心倒勾式一体射出成型凳面与凳脚留有一定的空间便于凳子挂在挂凳扣上。方便教室的打扫。</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2604A">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48</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0E7C4">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条</w:t>
            </w:r>
          </w:p>
        </w:tc>
      </w:tr>
      <w:tr w14:paraId="3FA72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30127">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3</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70367">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顶部多模块电源供应装置</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CE8D0">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1、顶部电源供应装置模块：外形整体规格≥230×230×137㎜，材质采用ABS工程塑料模具注塑一次成型，</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2、供应装置模块顶部配有固定电缆线接头，四周预留了高、低压电源接口，底部有四个软胶落地脚垫。3、当学生插座电源打开之后，插座面板底部会有电源指示灯点亮。</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95567">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12</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0FF95">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个</w:t>
            </w:r>
          </w:p>
        </w:tc>
      </w:tr>
      <w:tr w14:paraId="06A7D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B7EF9">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4</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2A486">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模块储藏装置</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60B19">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1、电源储藏模块装置：采用内外双层结构设计，外壳规格Φ398mm*Φ398*122(±5㎜)，内胆规格Φ304mm×Φ304mm×163㎜(±5㎜)，材质采用ABS工程塑料模具注塑一次成型，有效提高光源的聚光性和产品的牢固性，</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2、四周氛围灯：储藏模块内四周氛围LED光源，灯罩采用双面磨砂1.5㎜PC散光板，</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604BC">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12</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4F5AF">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个</w:t>
            </w:r>
          </w:p>
        </w:tc>
      </w:tr>
      <w:tr w14:paraId="3074E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B113D">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5</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44C1C">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低压电源模块</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B8E8B">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教师主控型，学生低压电源都可接收主控电源发送的锁定信号，在锁定指示灯点亮后，学生接收老师输送的设定电源电压，教师锁定时,学生自己无法操作，这样可避免学生的误操作,保证实验安全有序进行。可以分组或独立控制；当学生提问时还具有电子举手，与老师互动功能。</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(2)、学生电源采用耐磨、耐腐蚀、耐高温的PC亮光薄膜面板，学生电源的控制采用按钮式按键，可以随意设置电压，贴片元件生产技术，微电脑控制，采用液晶显示电源学生交直流电压。</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(3)、学生交流电源通过上下键0～24V电压，最小调节单元可达1V,额定电流2.5A</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(4)、学生直流电源通过上下键选取，调节范围为0～24V，分辨率可达0.1V,额定电流2.5A；                                                                                                                                                                                   (5)、底部电源盒上具手动微调上下升降功能，灯光照明控制以及20V插座电源控制。</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F868E">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24</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4C579">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个</w:t>
            </w:r>
          </w:p>
        </w:tc>
      </w:tr>
      <w:tr w14:paraId="1A2BF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C8C1A">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6</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01927">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高压电源模块</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93E85">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采用220V，多功能安全插座;电源模块有2个网络接口，方便随时能上网，</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946DE">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24</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FE988">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个</w:t>
            </w:r>
          </w:p>
        </w:tc>
      </w:tr>
      <w:tr w14:paraId="52195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8E6F8">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7</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A8B35">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透明均光板</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CC3D6">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接收智能化控制系统控制，配置LED灯线1组，灯罩采用亚克力材质，设计安装透明均光板，不仅能使光线扩散均匀更能起到安全防护作用。</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7AC1F">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F20EE">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组</w:t>
            </w:r>
          </w:p>
        </w:tc>
      </w:tr>
      <w:tr w14:paraId="18BEE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44E0A">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8</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4C890">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智能升降机构</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5484C">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1、外部舱体为冷轧钢板制作，表面环氧喷涂,喷涂厚度≥75μ,内置24V电机、控制电路、卷线机构。电缆线内设有两路网线及电源线若干。</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2、内置控制模块接受主控信号，发送输出信号。</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A6553">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12</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FD2EE">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个</w:t>
            </w:r>
          </w:p>
        </w:tc>
      </w:tr>
      <w:tr w14:paraId="19ADF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22406">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9</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54EA5">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综合布线</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5BB62">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2.5平方电线，用控制220V；6平方电线，给学生低压电源供电；1平方屏蔽电源线</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826AC">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F710D">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项</w:t>
            </w:r>
          </w:p>
        </w:tc>
      </w:tr>
      <w:tr w14:paraId="777F3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1536D">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10</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80D95">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安装支架</w:t>
            </w:r>
          </w:p>
        </w:tc>
        <w:tc>
          <w:tcPr>
            <w:tcW w:w="4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BFD36">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环氧树脂喷涂金属吊杆</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0C20A">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38195">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项</w:t>
            </w:r>
          </w:p>
        </w:tc>
      </w:tr>
      <w:tr w14:paraId="034CC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DCB93">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11</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91DDE">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安装辅件</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7888F">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国标五金件</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7C5CA">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46104">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项</w:t>
            </w:r>
          </w:p>
        </w:tc>
      </w:tr>
      <w:tr w14:paraId="785F8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F0192">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12</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A5B2D">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安装调试</w:t>
            </w:r>
          </w:p>
        </w:tc>
        <w:tc>
          <w:tcPr>
            <w:tcW w:w="4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0A9DE">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标准化安装，升降功能、高低压电源系统调试</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96895">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2138C">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项</w:t>
            </w:r>
          </w:p>
        </w:tc>
      </w:tr>
      <w:tr w14:paraId="63A12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865A5">
            <w:pPr>
              <w:rPr>
                <w:rFonts w:hint="eastAsia" w:ascii="宋体" w:hAnsi="宋体" w:eastAsia="宋体" w:cs="宋体"/>
                <w:i w:val="0"/>
                <w:iCs w:val="0"/>
                <w:color w:val="FF0000"/>
                <w:sz w:val="20"/>
                <w:szCs w:val="20"/>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36BDE">
            <w:pPr>
              <w:rPr>
                <w:rFonts w:hint="eastAsia" w:ascii="宋体" w:hAnsi="宋体" w:eastAsia="宋体" w:cs="宋体"/>
                <w:i w:val="0"/>
                <w:iCs w:val="0"/>
                <w:color w:val="FF0000"/>
                <w:sz w:val="20"/>
                <w:szCs w:val="20"/>
                <w:u w:val="none"/>
              </w:rPr>
            </w:pP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4E057">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物理电学实验室（48座/间）</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987DB">
            <w:pPr>
              <w:rPr>
                <w:rFonts w:hint="eastAsia" w:ascii="宋体" w:hAnsi="宋体" w:eastAsia="宋体" w:cs="宋体"/>
                <w:i w:val="0"/>
                <w:iCs w:val="0"/>
                <w:color w:val="FF0000"/>
                <w:sz w:val="20"/>
                <w:szCs w:val="20"/>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201B6">
            <w:pPr>
              <w:rPr>
                <w:rFonts w:hint="eastAsia" w:ascii="宋体" w:hAnsi="宋体" w:eastAsia="宋体" w:cs="宋体"/>
                <w:i w:val="0"/>
                <w:iCs w:val="0"/>
                <w:color w:val="FF0000"/>
                <w:sz w:val="20"/>
                <w:szCs w:val="20"/>
                <w:u w:val="none"/>
              </w:rPr>
            </w:pPr>
          </w:p>
        </w:tc>
      </w:tr>
      <w:tr w14:paraId="01974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80971">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序号</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BC839">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名称</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C38D0">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技术参数、规格、功能</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99128">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数量</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FA919">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单位</w:t>
            </w:r>
          </w:p>
        </w:tc>
      </w:tr>
      <w:tr w14:paraId="5B858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3BAC2">
            <w:pPr>
              <w:rPr>
                <w:rFonts w:hint="eastAsia" w:ascii="宋体" w:hAnsi="宋体" w:eastAsia="宋体" w:cs="宋体"/>
                <w:i w:val="0"/>
                <w:iCs w:val="0"/>
                <w:color w:val="FF0000"/>
                <w:sz w:val="20"/>
                <w:szCs w:val="20"/>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76763">
            <w:pPr>
              <w:rPr>
                <w:rFonts w:hint="eastAsia" w:ascii="宋体" w:hAnsi="宋体" w:eastAsia="宋体" w:cs="宋体"/>
                <w:i w:val="0"/>
                <w:iCs w:val="0"/>
                <w:color w:val="FF0000"/>
                <w:sz w:val="20"/>
                <w:szCs w:val="20"/>
                <w:u w:val="none"/>
              </w:rPr>
            </w:pP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C03CE">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教师演示区域</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CC1CB">
            <w:pPr>
              <w:rPr>
                <w:rFonts w:hint="eastAsia" w:ascii="宋体" w:hAnsi="宋体" w:eastAsia="宋体" w:cs="宋体"/>
                <w:i w:val="0"/>
                <w:iCs w:val="0"/>
                <w:color w:val="FF0000"/>
                <w:sz w:val="20"/>
                <w:szCs w:val="20"/>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E64E2">
            <w:pPr>
              <w:rPr>
                <w:rFonts w:hint="eastAsia" w:ascii="宋体" w:hAnsi="宋体" w:eastAsia="宋体" w:cs="宋体"/>
                <w:i w:val="0"/>
                <w:iCs w:val="0"/>
                <w:color w:val="FF0000"/>
                <w:sz w:val="20"/>
                <w:szCs w:val="20"/>
                <w:u w:val="none"/>
              </w:rPr>
            </w:pPr>
          </w:p>
        </w:tc>
      </w:tr>
      <w:tr w14:paraId="260EE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97C23">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A08A6">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教师演示台</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C76AC">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1、规格：≥2400×700×850mm</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2、台面：采用≥25mm厚金属树脂高能理化板，</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3、结构：全钢独立柜体结构，无需安装；演示台设有储物柜，中间为演示台，设置电源主控系统、多媒体设备（主机、显示器、中控、功放、交换机）的位置预留。</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4、柜身主体背板、吊板及所有板材均采用采用≥1.0优质一级冷轧钢板经CNC机压成型，满焊无缝焊接工艺，表面经磷化、环氧树脂静电粉末涂装处理。</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5、柜门：双包结构。</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6、门铰：采用锌合金铰链。自闭式，与柜体面水平角度&lt;15度时，柜门即可自行关闭，使用过程中无噪音，可开关十万次。</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7、滑轨：双节静音滑轨，承重性强、滑动性能良好、无噪音开合十万次不变形。</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8、拉手：隐藏一字内拉手，与门板抽屉连为一体，造型简洁美观。</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9、脚垫：ABS注塑专用垫，具有高度可调、耐磨、防潮、耐腐蚀等特点。</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79C54">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8379E">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张</w:t>
            </w:r>
          </w:p>
        </w:tc>
      </w:tr>
      <w:tr w14:paraId="46446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9"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C54B8">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2</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00242">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教师主控电源</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1DF12">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符合教育部最新标准的安全总电源 主控电源箱体采用金属材料制成，表面磷化喷塑防护处理，采用抽屉式，电源主控台需与教师演示台一体化，密码开机管理，采用≥7寸彩色液晶触摸屏，电源主控台需与教师演示台一体化。</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1、▲教师电源具有指纹开机，具备语音录入提示功能，开机具有语音讲解播报说明功能，操作还具有播报数字功能。（响应文件中提供佐证材料，不限于检测（试验）报告、产品说明书、产品彩页等证明材料）</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2、人性化全触控界面，直观操作，显示多媒体教室图片、windows界面图片，画面清晰，在各个界面上显示时钟。</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3、触摸屏输入功能指示、密码开机、定时关机，在获得权限后可任意修改密码和定时关机；关机时间设定后没完成实验不允许关机。</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4、▲在触摸界面上通过数字键盘可选取控制学生低压交直流电源；手持≥3.5寸液晶屏遥控器控制教师低压电源，满足教学用电需求。（响应文件中提供佐证材料，不限于检测（试验）报告、产品说明书、产品彩页等证明材料）</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5、通过数字键盘，直接选取并可远程锁定控制学生低压交流电源，交流电源0-36V电压，分辨率为1V，电流0-6A。具备过载保护点智能侦测功能，电流高于过载点则自动保护、电流低于过载点则自动恢复至设定值。通过数字键盘，直接选取并可远程锁定控制学生直流稳压电源，直流1.5-36V电压，分辨率为0.1V，电流0-3A。</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6、控制大电流输出。短时输出电流值为40A，10秒自动关断。</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7、系统具备漏电保护功能，分4组向学生实验桌输出交流220V电源，并具备过载和短路保护功能。</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E112E">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8F1A5">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台</w:t>
            </w:r>
          </w:p>
        </w:tc>
      </w:tr>
      <w:tr w14:paraId="0FA87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0D433">
            <w:pPr>
              <w:rPr>
                <w:rFonts w:hint="eastAsia" w:ascii="宋体" w:hAnsi="宋体" w:eastAsia="宋体" w:cs="宋体"/>
                <w:i w:val="0"/>
                <w:iCs w:val="0"/>
                <w:color w:val="FF0000"/>
                <w:sz w:val="20"/>
                <w:szCs w:val="20"/>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25FDB">
            <w:pPr>
              <w:rPr>
                <w:rFonts w:hint="eastAsia" w:ascii="宋体" w:hAnsi="宋体" w:eastAsia="宋体" w:cs="宋体"/>
                <w:i w:val="0"/>
                <w:iCs w:val="0"/>
                <w:color w:val="FF0000"/>
                <w:sz w:val="20"/>
                <w:szCs w:val="20"/>
                <w:u w:val="none"/>
              </w:rPr>
            </w:pP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9582B">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学生实验区域</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3D4B6">
            <w:pPr>
              <w:rPr>
                <w:rFonts w:hint="eastAsia" w:ascii="宋体" w:hAnsi="宋体" w:eastAsia="宋体" w:cs="宋体"/>
                <w:i w:val="0"/>
                <w:iCs w:val="0"/>
                <w:color w:val="FF0000"/>
                <w:sz w:val="20"/>
                <w:szCs w:val="20"/>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B280D">
            <w:pPr>
              <w:rPr>
                <w:rFonts w:hint="eastAsia" w:ascii="宋体" w:hAnsi="宋体" w:eastAsia="宋体" w:cs="宋体"/>
                <w:i w:val="0"/>
                <w:iCs w:val="0"/>
                <w:color w:val="FF0000"/>
                <w:sz w:val="20"/>
                <w:szCs w:val="20"/>
                <w:u w:val="none"/>
              </w:rPr>
            </w:pPr>
          </w:p>
        </w:tc>
      </w:tr>
      <w:tr w14:paraId="588F1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C038E">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74FF0">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学生实验桌</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0D14D">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1、规格：≥1200*600*780mm</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2、采用≥20mm厚无甲醛新型环保陶瓷台面，台面表面为实验室专业耐腐蚀、耐污染、抗冲击釉面。坯体一体实芯，釉面和坯体经高温一体烧结而成。</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3、台身结构：新型塑铝结构，学生位镂空式，符合人体工程学设计，美观大方。</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桌身：由桌腿、立柱、大横梁、前横梁、中横梁、后横梁、支撑柱组成。</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桌腿：采用Z字型压铸铝一次成型，三段链接；</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4、书包斗:≥420×260×155mm，采用环保型PP材料一次性注塑成型，上面设计有可悬挂凳子的圆形孔，镂空独特造型，简洁时尚，产品特点：零甲醛、零污染、易擦洗、耐老化、环保、回收率高。</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25116">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24</w:t>
            </w: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1EBF6">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张</w:t>
            </w:r>
          </w:p>
        </w:tc>
      </w:tr>
      <w:tr w14:paraId="6AEAC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F2DBF">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2</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A09B5">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功能柱</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D2A8E">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规格：≥宽345mm深200mm高750mm，采用环保型ABS工程塑料注塑成型。电缆线、通风管等管线均布置于箱体内部，避免管线外露，确保使用的安全。</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45282">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24</w:t>
            </w: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4D404">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个</w:t>
            </w:r>
          </w:p>
        </w:tc>
      </w:tr>
      <w:tr w14:paraId="69ACF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53329">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3</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F8D86">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学生安全电源</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28216">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  学生电源采用耐磨、耐腐蚀、耐高温（≤140℃）的PC亮光薄膜面板，学生电源的控制采用“电容式”触摸数字键盘，贴片元件生产技术，微电脑控制，采用1.54寸液晶显示电源学生交直流电压 ，</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2. 学生交流电源通过数字键盘直接选取1～30V电压，最小调节单元可达1V,额定电流2A，具有过载保护智能检测功[ ]能（电流高于过载点则自动保护，电流低于过载点则自动恢复至设定值）；</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3.学生直流电源也是通过数字键盘直接选取，调节范围为1.5～30V，分辨率可达0.1V,额定电流2A，亦具有过载保护智能检测功能（同上，略）；</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4. 学生低压电源都可接收老师发送的锁定信号，在锁定指示灯点亮后，学生只能接收老师输送的设定电源电压，学生自己无法操作，这样可避免学生的误操作，当然，如果老师没有送锁定信号，学生就可以自己动手，随意操作；</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5.两边分别配置：0.6-3A电流表2个、3-15V直流电压测试表2个、灵敏电流计测试表2个。还具有举手功能，当学生需要提问时，学生按举手时，教师主控应该有语音播报哪组哪桌。</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6. 220V交流输出为新国标五孔插座，带过载保护；铝合金外框按放于桌面。</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519FE">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24</w:t>
            </w: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264FD">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个</w:t>
            </w:r>
          </w:p>
        </w:tc>
      </w:tr>
      <w:tr w14:paraId="09E8F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2D4F0">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4</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C088D">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学生凳</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89EFC">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规格:315*455-510MM;2.凳脚材质:4个凳脚采用≥20*40*1.3MM椭圆形无缝钢管模具一次成型,全圆满焊完成,结构牢固,经高温粉体烤漆处理,长时间使用也不会产生表面烤漆剥落现象.3.凳脚弧度:上部凳脚弧度66°,下部凳脚弧度24°,整体美观大方.4.方形托盘厚度≥3MM边长≥160*160MM4.凳面:凳面直径≥315MM采用环保型PP改性塑料注塑成型;表面细纹咬花,防滑不发光.5.脚垫:采用PP加耐磨纤维质塑料,实心倒勾式一体射出成型.6.凳子可螺旋升降,升降到一定高度后要有固定不旋转装置并且升到最高时凳面不可脱落.</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B444D">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48</w:t>
            </w: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5CC7F">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条</w:t>
            </w:r>
          </w:p>
        </w:tc>
      </w:tr>
      <w:tr w14:paraId="59D7D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FDB56">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5</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C51FA">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电气布线（地面以上部分）</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EA48B">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DN25mm阻燃线管；4、2.5平方国标线材，符合国家标准。</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4D6BE">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D40BC">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室</w:t>
            </w:r>
          </w:p>
        </w:tc>
      </w:tr>
      <w:tr w14:paraId="4920C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89AF6">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6</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84C29">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安装</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12AC0">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安装、调试</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47A5A">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5D5A0">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项</w:t>
            </w:r>
          </w:p>
        </w:tc>
      </w:tr>
      <w:tr w14:paraId="5C81B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6916E">
            <w:pPr>
              <w:rPr>
                <w:rFonts w:hint="eastAsia" w:ascii="宋体" w:hAnsi="宋体" w:eastAsia="宋体" w:cs="宋体"/>
                <w:i w:val="0"/>
                <w:iCs w:val="0"/>
                <w:color w:val="FF0000"/>
                <w:sz w:val="20"/>
                <w:szCs w:val="20"/>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DA77B">
            <w:pPr>
              <w:rPr>
                <w:rFonts w:hint="eastAsia" w:ascii="宋体" w:hAnsi="宋体" w:eastAsia="宋体" w:cs="宋体"/>
                <w:i w:val="0"/>
                <w:iCs w:val="0"/>
                <w:color w:val="FF0000"/>
                <w:sz w:val="20"/>
                <w:szCs w:val="20"/>
                <w:u w:val="none"/>
              </w:rPr>
            </w:pP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785C8">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物理力学实验室（48座/间）</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00D8D">
            <w:pPr>
              <w:rPr>
                <w:rFonts w:hint="eastAsia" w:ascii="宋体" w:hAnsi="宋体" w:eastAsia="宋体" w:cs="宋体"/>
                <w:i w:val="0"/>
                <w:iCs w:val="0"/>
                <w:color w:val="FF0000"/>
                <w:sz w:val="20"/>
                <w:szCs w:val="20"/>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1E535">
            <w:pPr>
              <w:rPr>
                <w:rFonts w:hint="eastAsia" w:ascii="宋体" w:hAnsi="宋体" w:eastAsia="宋体" w:cs="宋体"/>
                <w:i w:val="0"/>
                <w:iCs w:val="0"/>
                <w:color w:val="FF0000"/>
                <w:sz w:val="20"/>
                <w:szCs w:val="20"/>
                <w:u w:val="none"/>
              </w:rPr>
            </w:pPr>
          </w:p>
        </w:tc>
      </w:tr>
      <w:tr w14:paraId="72590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52D50">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序号</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95CF2">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名称</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C09B5">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技术参数、规格、功能</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170EA">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数量</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25CCB">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单位</w:t>
            </w:r>
          </w:p>
        </w:tc>
      </w:tr>
      <w:tr w14:paraId="75D0F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35C4C">
            <w:pPr>
              <w:rPr>
                <w:rFonts w:hint="eastAsia" w:ascii="宋体" w:hAnsi="宋体" w:eastAsia="宋体" w:cs="宋体"/>
                <w:i w:val="0"/>
                <w:iCs w:val="0"/>
                <w:color w:val="FF0000"/>
                <w:sz w:val="20"/>
                <w:szCs w:val="20"/>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2C9CD">
            <w:pPr>
              <w:rPr>
                <w:rFonts w:hint="eastAsia" w:ascii="宋体" w:hAnsi="宋体" w:eastAsia="宋体" w:cs="宋体"/>
                <w:i w:val="0"/>
                <w:iCs w:val="0"/>
                <w:color w:val="FF0000"/>
                <w:sz w:val="20"/>
                <w:szCs w:val="20"/>
                <w:u w:val="none"/>
              </w:rPr>
            </w:pPr>
          </w:p>
        </w:tc>
        <w:tc>
          <w:tcPr>
            <w:tcW w:w="4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DF7B7">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教师演示区域</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F14E3">
            <w:pPr>
              <w:rPr>
                <w:rFonts w:hint="eastAsia" w:ascii="宋体" w:hAnsi="宋体" w:eastAsia="宋体" w:cs="宋体"/>
                <w:i w:val="0"/>
                <w:iCs w:val="0"/>
                <w:color w:val="FF0000"/>
                <w:sz w:val="20"/>
                <w:szCs w:val="20"/>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46212">
            <w:pPr>
              <w:rPr>
                <w:rFonts w:hint="eastAsia" w:ascii="宋体" w:hAnsi="宋体" w:eastAsia="宋体" w:cs="宋体"/>
                <w:i w:val="0"/>
                <w:iCs w:val="0"/>
                <w:color w:val="FF0000"/>
                <w:sz w:val="20"/>
                <w:szCs w:val="20"/>
                <w:u w:val="none"/>
              </w:rPr>
            </w:pPr>
          </w:p>
        </w:tc>
      </w:tr>
      <w:tr w14:paraId="5666D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4009A">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624C0">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教师演示台</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3469C">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1、规格：≥2400×700×850mm</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2、台面：采用≥25mm厚金属树脂高能理化板，</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3、结构：全钢独立柜体结构，无需安装；演示台设有储物柜，中间为演示台，设置电源主控系统、多媒体设备（主机、显示器、中控、功放、交换机）的位置预留。</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4、柜身主体背板、吊板及所有板材均采用采用≥1.0优质一级冷轧钢板经CNC机压成型，满焊无缝焊接工艺，表面经磷化、环氧树脂静电粉末涂装处理。</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5、柜门：双包结构。</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6、门铰：采用锌合金铰链。自闭式，与柜体面水平角度&lt;15度时，柜门即可自行关闭，使用过程中无噪音，可开关十万次。</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7、滑轨：双节静音滑轨，承重性强、滑动性能良好、无噪音开合十万次不变形。</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8、拉手：隐藏一字内拉手，与门板抽屉连为一体，造型简洁美观。</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9、脚垫：ABS注塑专用垫，具有高度可调、耐磨、防潮、耐腐蚀等特点。</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1C2A6">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F1811">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张</w:t>
            </w:r>
          </w:p>
        </w:tc>
      </w:tr>
      <w:tr w14:paraId="5B96E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33FEB">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2</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5958F">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教师主控电源</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57DBE">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符合教育部最新标准的安全总电源 主控电源箱体采用金属材料制成，表面磷化喷塑防护处理，采用抽屉式，电源主控台需与教师演示台一体化，密码开机管理，采用≥7寸彩色液晶触摸屏，电源主控台需与教师演示台一体化。</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1、教师电源具有指纹开机，具备语音录入提示功能，开机具有语音讲解播报说明功能，操作还具有播报数字功能。</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2、人性化全触控界面，直观操作，显示多媒体教室图片、windows界面图片，画面清晰，在各个界面上显示时钟。</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3、触摸屏输入功能指示、密码开机、定时关机，在获得权限后可任意修改密码和定时关机；关机时间设定后没完成实验不允许关机。</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4、在触摸界面上通过数字键盘可选取控制学生低压交直流电源；手持≥3.5寸液晶屏遥控器控制教师低压电源，满足教学用电需求。</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5、通过数字键盘，直接选取并可远程锁定控制学生低压交流电源，交流电源0-36V电压，分辨率为1V，电流0-6A。具备过载保护点智能侦测功能，电流高于过载点则自动保护、电流低于过载点则自动恢复至设定值。通过数字键盘，直接选取并可远程锁定控制学生直流稳压电源，直流1.5-36V电压，分辨率为0.1V，电流0-3A。</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6、控制大电流输出。短时输出电流值为40A，10秒自动关断。</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7、系统具备漏电保护功能，分4组向学生实验桌输出交流220V电源，并具备过载和短路保护功能。</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D0E0E">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F9655">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台</w:t>
            </w:r>
          </w:p>
        </w:tc>
      </w:tr>
      <w:tr w14:paraId="525FE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C3EC5">
            <w:pPr>
              <w:rPr>
                <w:rFonts w:hint="eastAsia" w:ascii="宋体" w:hAnsi="宋体" w:eastAsia="宋体" w:cs="宋体"/>
                <w:i w:val="0"/>
                <w:iCs w:val="0"/>
                <w:color w:val="FF0000"/>
                <w:sz w:val="20"/>
                <w:szCs w:val="20"/>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FF993">
            <w:pPr>
              <w:rPr>
                <w:rFonts w:hint="eastAsia" w:ascii="宋体" w:hAnsi="宋体" w:eastAsia="宋体" w:cs="宋体"/>
                <w:i w:val="0"/>
                <w:iCs w:val="0"/>
                <w:color w:val="FF0000"/>
                <w:sz w:val="20"/>
                <w:szCs w:val="20"/>
                <w:u w:val="none"/>
              </w:rPr>
            </w:pP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5C9EA">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学生实验区域</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592C7">
            <w:pPr>
              <w:rPr>
                <w:rFonts w:hint="eastAsia" w:ascii="宋体" w:hAnsi="宋体" w:eastAsia="宋体" w:cs="宋体"/>
                <w:i w:val="0"/>
                <w:iCs w:val="0"/>
                <w:color w:val="FF0000"/>
                <w:sz w:val="20"/>
                <w:szCs w:val="20"/>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4B744">
            <w:pPr>
              <w:rPr>
                <w:rFonts w:hint="eastAsia" w:ascii="宋体" w:hAnsi="宋体" w:eastAsia="宋体" w:cs="宋体"/>
                <w:i w:val="0"/>
                <w:iCs w:val="0"/>
                <w:color w:val="FF0000"/>
                <w:sz w:val="20"/>
                <w:szCs w:val="20"/>
                <w:u w:val="none"/>
              </w:rPr>
            </w:pPr>
          </w:p>
        </w:tc>
      </w:tr>
      <w:tr w14:paraId="583C2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CEBB3">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81DB7">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学生实验桌</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87BF7">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1、规格：≥1200*600*780mm</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2、采用≥20mm厚无甲醛新型环保陶瓷台面，台面表面为实验室专业耐腐蚀、耐污染、抗冲击釉面。坯体一体实芯，釉面和坯体经高温一体烧结而成。</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3、台身结构：新型塑铝结构，学生位镂空式，符合人体工程学设计，美观大方。</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桌身：由桌腿、立柱、大横梁、前横梁、中横梁、后横梁、支撑柱组成。</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桌腿：采用Z字型压铸铝一次成型，三段链接；</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4、书包斗:≥420×260×155mm，采用环保型PP材料一次性注塑成型，上面设计有可悬挂凳子的圆形孔，镂空独特造型，简洁时尚，产品特点：零甲醛、零污染、易擦洗、耐老化、环保、回收率高。</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F43FF">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24</w:t>
            </w: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2B1EF">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张</w:t>
            </w:r>
          </w:p>
        </w:tc>
      </w:tr>
      <w:tr w14:paraId="16015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C15F6">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2</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5C76B">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功能柱</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9A2C3">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规格：≥宽345mm深200mm高750mm，采用环保型ABS工程塑料注塑成型。电缆线、通风管等管线均布置于箱体内部，避免管线外露，确保使用的安全。</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EB0F7">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24</w:t>
            </w: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BC8FD">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个</w:t>
            </w:r>
          </w:p>
        </w:tc>
      </w:tr>
      <w:tr w14:paraId="10646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9B9FB">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3</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50DE9">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学生安全电源</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ACBBD">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1.学生电源采用独立的变压器给学生实验供电，由数码管显示电压电流值，轻触按键操作方式，数字键盘，简单直观；</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2. 学生交流电源通过数字键盘直接选取1～30V电压，最小调节单元可达1V,额定电流2A，具有过载保护智能检测功能（电流高于过载点则自动保护，电流低于过载点则自动恢复至设定值）；</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3.学生直流电源也是通过数字键盘直接选取，调节范围为1.5～30V，分辨率可达0.1V,额定电流2A，亦具有过载保护智能检测功能（电流高于过载点则自动保护，电流低于过载点则自动恢复至设定值）；</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4. 学生低压电源都可接收老师发送的锁定信号，在锁定指示灯点亮后，学生只能接收老师输送的设定电源电压，学生自己无法操作，这样可避免学生的误操作，当然，如果老师没有送锁定信号，学生就可以自己动手，随意操作；</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5.还具有举手功能，当学生需要提问时，学生按举手时，教师主控应该有语音播报哪组哪桌；</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6. 220V交流输出为新国标五孔插座。</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7.在锁定状态下，学生电源输出的电压和过载电流都由教师电源端控制，当学生电源过载后数码管闪耀提示，恢复输出由教师端控制，学生端不可操作同时也操作不了（电子举手键除外）。</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9F51F">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24</w:t>
            </w: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B3EA0">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个</w:t>
            </w:r>
          </w:p>
        </w:tc>
      </w:tr>
      <w:tr w14:paraId="5EF21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E9E7A">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4</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1138F">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学生凳</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AF824">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规格:315*455-510MM;2.凳脚材质:4个凳脚采用≥20*40*1.3MM椭圆形无缝钢管模具一次成型,全圆满焊完成,结构牢固,经高温粉体烤漆处理,长时间使用也不会产生表面烤漆剥落现象.3.凳脚弧度:上部凳脚弧度66°,下部凳脚弧度24°,整体美观大方.4.方形托盘厚度≥3MM边长≥160*160MM4.凳面:凳面直径≥315MM采用环保型PP改性塑料注塑成型;表面细纹咬花,防滑不发光.5.脚垫:采用PP加耐磨纤维质塑料,实心倒勾式一体射出成型.6.凳子可螺旋升降,升降到一定高度后要有固定不旋转装置并且升到最高时凳面不可脱落.</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128B6">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48</w:t>
            </w: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B37A8">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条</w:t>
            </w:r>
          </w:p>
        </w:tc>
      </w:tr>
      <w:tr w14:paraId="074A4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8168C">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5</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50A33">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电气布线（地面以上部分）</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48EBA">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DN25mm阻燃线管；4、2.5平方国标线材，符合国家标准。</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7F9D8">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60A56">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室</w:t>
            </w:r>
          </w:p>
        </w:tc>
      </w:tr>
      <w:tr w14:paraId="4BD0C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4D6BC">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6</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965AB">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安装</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56A1E">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安装、调试</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FF943">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D42F6">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项</w:t>
            </w:r>
          </w:p>
        </w:tc>
      </w:tr>
      <w:tr w14:paraId="2B725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BEB01">
            <w:pPr>
              <w:rPr>
                <w:rFonts w:hint="eastAsia" w:ascii="宋体" w:hAnsi="宋体" w:eastAsia="宋体" w:cs="宋体"/>
                <w:i w:val="0"/>
                <w:iCs w:val="0"/>
                <w:color w:val="FF0000"/>
                <w:sz w:val="20"/>
                <w:szCs w:val="20"/>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3F3E2">
            <w:pPr>
              <w:rPr>
                <w:rFonts w:hint="eastAsia" w:ascii="宋体" w:hAnsi="宋体" w:eastAsia="宋体" w:cs="宋体"/>
                <w:i w:val="0"/>
                <w:iCs w:val="0"/>
                <w:color w:val="FF0000"/>
                <w:sz w:val="20"/>
                <w:szCs w:val="20"/>
                <w:u w:val="none"/>
              </w:rPr>
            </w:pP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4CC74">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物理准备室/间</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0CE78">
            <w:pPr>
              <w:rPr>
                <w:rFonts w:hint="eastAsia" w:ascii="宋体" w:hAnsi="宋体" w:eastAsia="宋体" w:cs="宋体"/>
                <w:i w:val="0"/>
                <w:iCs w:val="0"/>
                <w:color w:val="FF0000"/>
                <w:sz w:val="20"/>
                <w:szCs w:val="20"/>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71573">
            <w:pPr>
              <w:rPr>
                <w:rFonts w:hint="eastAsia" w:ascii="宋体" w:hAnsi="宋体" w:eastAsia="宋体" w:cs="宋体"/>
                <w:i w:val="0"/>
                <w:iCs w:val="0"/>
                <w:color w:val="FF0000"/>
                <w:sz w:val="20"/>
                <w:szCs w:val="20"/>
                <w:u w:val="none"/>
              </w:rPr>
            </w:pPr>
          </w:p>
        </w:tc>
      </w:tr>
      <w:tr w14:paraId="3431B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909B4">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序号</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EDB65">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名称</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4055C">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技术参数、规格、功能</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FF07F">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数量</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F86E5">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单位</w:t>
            </w:r>
          </w:p>
        </w:tc>
      </w:tr>
      <w:tr w14:paraId="3A98A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9DBFB">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0F687">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准备桌</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CDF0C">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1、规格：≥2400*1200*780mm</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2、台面：采用≥12.7mm厚双面膜实芯理化板。</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3、台身结构：新型塑铝结构，整体≥1200*600*780四张框架对拼，学生位镂空式，符合人体工程学设计，美观大方。</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桌身：由桌腿、立柱、大横梁、前横梁、中横梁、后横梁、支撑柱组成。</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桌腿：采用Z字型压铸铝一次成型，三段链接。</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4、书包斗:≥420*260*155MM，采用环保型PP材料一次性注塑成型，上面设计有可悬挂凳子的圆形孔，镂空独特造型，简洁时尚，产品特点：零甲醛、零污染、易擦洗、耐老化、环保、回收率高。两个书包斗中间设有两条支撑杆，方便书包斗的安装固定。</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6A6A1">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FF7F4">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张</w:t>
            </w:r>
          </w:p>
        </w:tc>
      </w:tr>
      <w:tr w14:paraId="3E5CD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88ED4">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2</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3F222">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PP仪器柜</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4D407">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规格：≥1000×500×2000mm</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柜体：侧板、顶底板采用改性PP材料模具一次成型，表面沙面和光面相结合处理，保证柜体之坚固及密封性，耐腐蚀性强，顶板、底板预留模具成型排风孔。底部镶嵌≥15mm*30*1.2mm钢制横梁，承重力强。</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下柜柜门：内框采用改性PP材质模具一次成型，外嵌5mm厚钢化烤漆玻璃。上下拉手及三角对称五点固定，防止玻璃的松动或开合。伸缩式PP旋转门轴，四角圆弧倒角，内侧弧形圆边，配锁。</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上柜柜门：内框采用改性PP材质模具一次成型，外嵌5mm厚钢化烤漆玻璃，中间烤漆镂空制作。上下拉手及三角对称五点固定，防止玻璃的松动或开合。伸缩式PP旋转门轴，四角圆弧倒角，内侧弧形圆边。配锁。</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层板：上柜配置两块活动层板，下柜配置一块活动层板，层板全部采用改性PP材料模具一次成型，表面沙面和光面相结合处理，四周有阻水边，底部镶嵌两根≥15mm*30*1.2mm钢制横梁，承重力强。整体设计为活动式，可随意抽取放在合适的隔层，自由组合各层空间。</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拉手：采用改性PP材料模具一次成型，直角梯形四周倒圆与柜门平行，开启方便。</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门铰链：采用改性PP材料模具一次成型，伸缩式PP旋转门轴，永不生锈，耐腐蚀性好。</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螺丝：不锈钢304材质。</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备注：可以用于各种腐蚀性化学品的储藏，如硫酸、盐酸、硝酸、乙酸、硫磺酸等。</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27CB5">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20</w:t>
            </w: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E6BDB">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个</w:t>
            </w:r>
          </w:p>
        </w:tc>
      </w:tr>
      <w:tr w14:paraId="096DB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FAFA3">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3</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3A131">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安装调试</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DDF59">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标准安装</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C3615">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7B624">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项</w:t>
            </w:r>
          </w:p>
        </w:tc>
      </w:tr>
      <w:tr w14:paraId="6F6A2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7BEDA">
            <w:pPr>
              <w:rPr>
                <w:rFonts w:hint="eastAsia" w:ascii="宋体" w:hAnsi="宋体" w:eastAsia="宋体" w:cs="宋体"/>
                <w:i w:val="0"/>
                <w:iCs w:val="0"/>
                <w:color w:val="FF0000"/>
                <w:sz w:val="20"/>
                <w:szCs w:val="20"/>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799B8">
            <w:pPr>
              <w:rPr>
                <w:rFonts w:hint="eastAsia" w:ascii="宋体" w:hAnsi="宋体" w:eastAsia="宋体" w:cs="宋体"/>
                <w:i w:val="0"/>
                <w:iCs w:val="0"/>
                <w:color w:val="FF0000"/>
                <w:sz w:val="20"/>
                <w:szCs w:val="20"/>
                <w:u w:val="none"/>
              </w:rPr>
            </w:pP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3EB85">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物理仪器室/间</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11C2B">
            <w:pPr>
              <w:rPr>
                <w:rFonts w:hint="eastAsia" w:ascii="宋体" w:hAnsi="宋体" w:eastAsia="宋体" w:cs="宋体"/>
                <w:i w:val="0"/>
                <w:iCs w:val="0"/>
                <w:color w:val="FF0000"/>
                <w:sz w:val="20"/>
                <w:szCs w:val="20"/>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5A60F">
            <w:pPr>
              <w:rPr>
                <w:rFonts w:hint="eastAsia" w:ascii="宋体" w:hAnsi="宋体" w:eastAsia="宋体" w:cs="宋体"/>
                <w:i w:val="0"/>
                <w:iCs w:val="0"/>
                <w:color w:val="FF0000"/>
                <w:sz w:val="20"/>
                <w:szCs w:val="20"/>
                <w:u w:val="none"/>
              </w:rPr>
            </w:pPr>
          </w:p>
        </w:tc>
      </w:tr>
      <w:tr w14:paraId="294B1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28FEB">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序号</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E04D8">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名称</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01D31">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技术参数、规格、功能</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84631">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数量</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19FBE">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单位</w:t>
            </w:r>
          </w:p>
        </w:tc>
      </w:tr>
      <w:tr w14:paraId="0C62B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2A043">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B4F9D">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PP仪器柜</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F922E">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规格：≥1000×500×2000mm</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柜体：侧板、顶底板采用改性PP材料模具一次成型，表面沙面和光面相结合处理，保证柜体之坚固及密封性，耐腐蚀性强，顶板、底板预留模具成型排风孔。底部镶嵌≥15mm*30*1.2mm钢制横梁，承重力强。</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下柜柜门：内框采用改性PP材质模具一次成型，外嵌5mm厚钢化烤漆玻璃。上下拉手及三角对称五点固定，防止玻璃的松动或开合。伸缩式PP旋转门轴，四角圆弧倒角，内侧弧形圆边，配锁。</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上柜柜门：内框采用改性PP材质模具一次成型，外嵌5mm厚钢化烤漆玻璃，中间烤漆镂空制作。上下拉手及三角对称五点固定，防止玻璃的松动或开合。伸缩式PP旋转门轴，四角圆弧倒角，内侧弧形圆边。配锁。</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层板：上柜配置两块活动层板，下柜配置一块活动层板，层板全部采用改性PP材料模具一次成型，表面沙面和光面相结合处理，四周有阻水边，底部镶嵌两根≥15mm*30*1.2mm钢制横梁，承重力强。整体设计为活动式，可随意抽取放在合适的隔层，自由组合各层空间。</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拉手：采用改性PP材料模具一次成型，直角梯形四周倒圆与柜门平行，开启方便。</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门铰链：采用改性PP材料模具一次成型，伸缩式PP旋转门轴，永不生锈，耐腐蚀性好。</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螺丝：不锈钢304材质。</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备注：可以用于各种腐蚀性化学品的储藏，如硫酸、盐酸、硝酸、乙酸、硫磺酸等。</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66C56">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20</w:t>
            </w: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77D50">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个</w:t>
            </w:r>
          </w:p>
        </w:tc>
      </w:tr>
      <w:tr w14:paraId="3352A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8302">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2</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5D2E5">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安装调试</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E3C20">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标准安装</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FB096">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C68AE">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项</w:t>
            </w:r>
          </w:p>
        </w:tc>
      </w:tr>
      <w:tr w14:paraId="6A64D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FDE2A">
            <w:pPr>
              <w:rPr>
                <w:rFonts w:hint="eastAsia" w:ascii="宋体" w:hAnsi="宋体" w:eastAsia="宋体" w:cs="宋体"/>
                <w:i w:val="0"/>
                <w:iCs w:val="0"/>
                <w:color w:val="FF0000"/>
                <w:sz w:val="20"/>
                <w:szCs w:val="20"/>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D0F45">
            <w:pPr>
              <w:rPr>
                <w:rFonts w:hint="eastAsia" w:ascii="宋体" w:hAnsi="宋体" w:eastAsia="宋体" w:cs="宋体"/>
                <w:i w:val="0"/>
                <w:iCs w:val="0"/>
                <w:color w:val="FF0000"/>
                <w:sz w:val="20"/>
                <w:szCs w:val="20"/>
                <w:u w:val="none"/>
              </w:rPr>
            </w:pP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A2A23">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生物智慧实验室(吊装)（48座/间）</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A3376">
            <w:pPr>
              <w:rPr>
                <w:rFonts w:hint="eastAsia" w:ascii="宋体" w:hAnsi="宋体" w:eastAsia="宋体" w:cs="宋体"/>
                <w:i w:val="0"/>
                <w:iCs w:val="0"/>
                <w:color w:val="FF0000"/>
                <w:sz w:val="20"/>
                <w:szCs w:val="20"/>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B2260">
            <w:pPr>
              <w:rPr>
                <w:rFonts w:hint="eastAsia" w:ascii="宋体" w:hAnsi="宋体" w:eastAsia="宋体" w:cs="宋体"/>
                <w:i w:val="0"/>
                <w:iCs w:val="0"/>
                <w:color w:val="FF0000"/>
                <w:sz w:val="20"/>
                <w:szCs w:val="20"/>
                <w:u w:val="none"/>
              </w:rPr>
            </w:pPr>
          </w:p>
        </w:tc>
      </w:tr>
      <w:tr w14:paraId="38DB1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C494D">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序号</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7B1CC">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名称</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E7423">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技术参数、规格、功能</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F64B7">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数量</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0485E">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单位</w:t>
            </w:r>
          </w:p>
        </w:tc>
      </w:tr>
      <w:tr w14:paraId="60A72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373F7">
            <w:pPr>
              <w:rPr>
                <w:rFonts w:hint="eastAsia" w:ascii="宋体" w:hAnsi="宋体" w:eastAsia="宋体" w:cs="宋体"/>
                <w:i w:val="0"/>
                <w:iCs w:val="0"/>
                <w:color w:val="FF0000"/>
                <w:sz w:val="20"/>
                <w:szCs w:val="20"/>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D2246">
            <w:pPr>
              <w:rPr>
                <w:rFonts w:hint="eastAsia" w:ascii="宋体" w:hAnsi="宋体" w:eastAsia="宋体" w:cs="宋体"/>
                <w:i w:val="0"/>
                <w:iCs w:val="0"/>
                <w:color w:val="FF0000"/>
                <w:sz w:val="20"/>
                <w:szCs w:val="20"/>
                <w:u w:val="none"/>
              </w:rPr>
            </w:pP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7B70A">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教师演示区域</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A9BC3">
            <w:pPr>
              <w:rPr>
                <w:rFonts w:hint="eastAsia" w:ascii="宋体" w:hAnsi="宋体" w:eastAsia="宋体" w:cs="宋体"/>
                <w:i w:val="0"/>
                <w:iCs w:val="0"/>
                <w:color w:val="FF0000"/>
                <w:sz w:val="20"/>
                <w:szCs w:val="20"/>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DA4C4">
            <w:pPr>
              <w:rPr>
                <w:rFonts w:hint="eastAsia" w:ascii="宋体" w:hAnsi="宋体" w:eastAsia="宋体" w:cs="宋体"/>
                <w:i w:val="0"/>
                <w:iCs w:val="0"/>
                <w:color w:val="FF0000"/>
                <w:sz w:val="20"/>
                <w:szCs w:val="20"/>
                <w:u w:val="none"/>
              </w:rPr>
            </w:pPr>
          </w:p>
        </w:tc>
      </w:tr>
      <w:tr w14:paraId="124D4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FF6CA">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D15DC">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教师演示台</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9A236">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1、规格：≥2400×700×850mm</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2、台面：采用≥25mm厚金属树脂高能理化板；</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3、结构：全钢独立柜体结构，无需安装；演示台设有储物柜，中间为演示台，设置电源主控系统、多媒体设备（主机、显示器、中控、功放、交换机）的位置预留。</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4、柜身主体背板、吊板及所有板材均采用采用≥1.0优质一级冷轧钢板经CNC机压成型，满焊无缝焊接工艺，表面经磷化、环氧树脂静电粉末涂装处理。</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5、柜门：双包结构。</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6、门铰：采用锌合金铰链。自闭式，与柜体面水平角度&lt;15度时，柜门即可自行关闭，使用过程中无噪音，可开关十万次。</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7、滑轨：双节静音滑轨，承重性强、滑动性能良好、无噪音开合十万次不变形。</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8、拉手：隐藏一字内拉手，与门板抽屉连为一体，造型简洁美观。</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9、脚垫：ABS注塑专用垫，具有高度可调、耐磨、防潮、耐腐蚀等特点。</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845C5">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B717A">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张</w:t>
            </w:r>
          </w:p>
        </w:tc>
      </w:tr>
      <w:tr w14:paraId="1F329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B6AC0">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2</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9BA84">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实验室水槽</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92D4E">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水槽：外径：≥440×330×200mm，内径：≥380×270*180mm</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实验室专用PP一体化成型水槽，具有耐腐蚀，耐酸碱、耐有机溶剂、耐紫外线等特点。</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E42C2">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94EB6">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个</w:t>
            </w:r>
          </w:p>
        </w:tc>
      </w:tr>
      <w:tr w14:paraId="59C38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BE7B3">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3</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52819">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三联水嘴</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1CD34">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鹅颈式实验室专用优质化验水嘴：要求防酸碱、防锈、防虹吸、防阻塞，表面环氧树脂喷涂。出水嘴为铜质瓷芯，高头，便于多用途使用，可拆卸清洗阻塞。出水嘴可拆卸，内有成型螺纹，可方便连接循环等特殊用水水管。</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93871">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C2416">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个</w:t>
            </w:r>
          </w:p>
        </w:tc>
      </w:tr>
      <w:tr w14:paraId="18336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20C80">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4</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167BE">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教师演示电源</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92CE2">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本主控面板采用玻璃智能触控面板：</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1、输出1.2-30v可调稳压电压，通过直流电压数码显示管上显示输出电压；玻璃触控板上设置弧度滑动和上下调节两种电压调节方式来控制直流电压的粗调跟细调，弧度滑动用来粗调直流电压，上下调节用来细调所需电压值。</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2、交流0-30V可调电源电压，通过交流电压数码显示管上显示输出电压；玻璃触控板上设置弧度滑动和上下调节两种电压调节方式来控制交流电压的粗调跟细调，弧度滑动用来粗调交流电压，上下调节用来细调所需电压值。</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3、轻触玻璃上9V输出图标，输出为9V电压，最大40A，8±2S自动断开；220V市电，具有漏电、过载自动保护装置，教师能对实验室进行总体、分组控制，提供220V电源输出，电源总开关、漏电保护开关，220V交流输出多用插座。4、采用玻璃触控面板，只需轻轻用手指触控，不用产生压力驱动，采用钢化玻璃加丝印，没有组件的结构合并，外观美观，成本更低；</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0816D">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E13BE">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台</w:t>
            </w:r>
          </w:p>
        </w:tc>
      </w:tr>
      <w:tr w14:paraId="36BEB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272AA">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5</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14E03">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教师椅</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3A022">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规格：五轮升降转椅，椅面、椅背选用优质高弹力网布面料；坐垫采用高密度原生海绵填充，使用透气网布进行包裹，具有透气性强，回弹性好，不易变型,不老化，持久耐用等特点，符合人体工学设计，使人体各部均匀受力；脚架及椅轮：下脚架采取五爪设计，使用全新料尼龙材质；椅轮采用PU外包裹尼龙轮，移动顺畅、静音、耐用；配件：采用优质螺丝五金配件，防震动及防松脱，让椅子的安全性能更加可靠。</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1E3B6">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C4B98">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把</w:t>
            </w:r>
          </w:p>
        </w:tc>
      </w:tr>
      <w:tr w14:paraId="16DFD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B5991">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6</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5A708">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洗眼器</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DB7C4">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洗眼喷头：采用不助燃PC材质模铸一体成形制作，具有过滤泡棉及防尘功能，上面防尘盖平常可防尘，使用时可随时被水冲开，并降低突然打开时短暂的高水压，避免冲伤眼睛。</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455A6">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96D8D">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套</w:t>
            </w:r>
          </w:p>
        </w:tc>
      </w:tr>
      <w:tr w14:paraId="5F39C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839CD">
            <w:pPr>
              <w:rPr>
                <w:rFonts w:hint="eastAsia" w:ascii="宋体" w:hAnsi="宋体" w:eastAsia="宋体" w:cs="宋体"/>
                <w:i w:val="0"/>
                <w:iCs w:val="0"/>
                <w:color w:val="FF0000"/>
                <w:sz w:val="20"/>
                <w:szCs w:val="20"/>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D457F">
            <w:pPr>
              <w:rPr>
                <w:rFonts w:hint="eastAsia" w:ascii="宋体" w:hAnsi="宋体" w:eastAsia="宋体" w:cs="宋体"/>
                <w:i w:val="0"/>
                <w:iCs w:val="0"/>
                <w:color w:val="FF0000"/>
                <w:sz w:val="20"/>
                <w:szCs w:val="20"/>
                <w:u w:val="none"/>
              </w:rPr>
            </w:pP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7D546">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学生实验区域</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F939A">
            <w:pPr>
              <w:rPr>
                <w:rFonts w:hint="eastAsia" w:ascii="宋体" w:hAnsi="宋体" w:eastAsia="宋体" w:cs="宋体"/>
                <w:i w:val="0"/>
                <w:iCs w:val="0"/>
                <w:color w:val="FF0000"/>
                <w:sz w:val="20"/>
                <w:szCs w:val="20"/>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E4F1D">
            <w:pPr>
              <w:rPr>
                <w:rFonts w:hint="eastAsia" w:ascii="宋体" w:hAnsi="宋体" w:eastAsia="宋体" w:cs="宋体"/>
                <w:i w:val="0"/>
                <w:iCs w:val="0"/>
                <w:color w:val="FF0000"/>
                <w:sz w:val="20"/>
                <w:szCs w:val="20"/>
                <w:u w:val="none"/>
              </w:rPr>
            </w:pPr>
          </w:p>
        </w:tc>
      </w:tr>
      <w:tr w14:paraId="51956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E40F3">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B75CB">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学生实验桌</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A5A8C">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1、规格：≥1200*600*780mm</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2、采用≥20mm厚无甲醛新型环保陶瓷台面，台面表面为实验室专业耐腐蚀、耐污染、抗冲击釉面。坯体一体实芯，釉面和坯体经高温一体烧结而成。</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3、台身结构：新型塑铝结构，学生位镂空式，符合人体工程学设计，美观大方。</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桌身：由桌腿、立柱、大横梁、前横梁、中横梁、后横梁、支撑柱组成。</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桌腿：采用Z字型压铸铝一次成型，三段链接；</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4、书包斗:≥420×260×155mm，采用环保型PP材料一次性注塑成型，上面设计有可悬挂凳子的圆形孔，镂空独特造型，简洁时尚，产品特点：零甲醛、零污染、易擦洗、耐老化、环保、回收率高。</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C11AC">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24</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EB4A4">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张</w:t>
            </w:r>
          </w:p>
        </w:tc>
      </w:tr>
      <w:tr w14:paraId="0725B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B7AAB">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2</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129DB">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水槽柜</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84D8F">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 xml:space="preserve">1、水槽柜整体尺寸为≥450×600×840mm </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 xml:space="preserve">2、底围尺寸≥600×450×60mm，中间部分尺寸≥600×450×710mm；材质≥1.00mm镀锌钢板，表面环氧喷涂；上面水槽为PP改性材质，尺寸为水槽尺寸≥450×600×460mm，水槽内空上部尺寸为≥420×420mm，底部尺寸为≥360×380mm </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3、水槽最高深度为≥355mm，最低深度≥280mm，保障洗涤时水不外飞溅，</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5F047">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12</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E8597">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个</w:t>
            </w:r>
          </w:p>
        </w:tc>
      </w:tr>
      <w:tr w14:paraId="37806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A6BB6">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3</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E2316">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双联折叠龙头</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739F2">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双联定制型鹅颈式实验室专用水嘴；鹅颈出水管采用直径≥18mm铜质加厚铜管弯制成型，铜质出水水咀采用螺纹式安装，可方便拆卸；开关手柄采用PP旋转式手柄，两个出水鹅颈可以向前折叠，不用时可以掩藏在水槽柜内。上水接口自带成型螺纹，可方便连接上水软管。</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F4327">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12</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4FEFA">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个</w:t>
            </w:r>
          </w:p>
        </w:tc>
      </w:tr>
      <w:tr w14:paraId="7D509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5DBA8">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4</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EA50E">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实验凳</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DAD16">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规格:长380mm×深400mm×高450mm (±5㎜)</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1.凳面材质:采用聚丙烯共聚级注塑圆形320mm×32mm×5mm厚/底部镶嵌4枚铜质螺纹，采用不锈钢螺丝与圆型托盘固定/ 并配有塑料防护套120mm×125×40mm.</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2.凳脚材质:采用30mm×1.8mm厚圆管/采用全自动弯管机一次成型/激光焊接，结构牢固无飞溅。3.表面均经静电及酸洗磷化处理，环氧树脂喷涂厚度&gt;75um。</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3.脚垫材质:采用PP 加耐磨纤维质塑料，实心倒勾式一体射出成型凳面与凳脚留有一定的空间便于凳子挂在挂凳扣上。方便教室的打扫。</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CA5DE">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48</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68449">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条</w:t>
            </w:r>
          </w:p>
        </w:tc>
      </w:tr>
      <w:tr w14:paraId="40DB8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5808A">
            <w:pPr>
              <w:rPr>
                <w:rFonts w:hint="eastAsia" w:ascii="宋体" w:hAnsi="宋体" w:eastAsia="宋体" w:cs="宋体"/>
                <w:i w:val="0"/>
                <w:iCs w:val="0"/>
                <w:color w:val="FF0000"/>
                <w:sz w:val="20"/>
                <w:szCs w:val="20"/>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D71D3">
            <w:pPr>
              <w:rPr>
                <w:rFonts w:hint="eastAsia" w:ascii="宋体" w:hAnsi="宋体" w:eastAsia="宋体" w:cs="宋体"/>
                <w:i w:val="0"/>
                <w:iCs w:val="0"/>
                <w:color w:val="FF0000"/>
                <w:sz w:val="20"/>
                <w:szCs w:val="20"/>
                <w:u w:val="none"/>
              </w:rPr>
            </w:pPr>
          </w:p>
        </w:tc>
        <w:tc>
          <w:tcPr>
            <w:tcW w:w="4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06511">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智能控制系统</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540CE">
            <w:pPr>
              <w:rPr>
                <w:rFonts w:hint="eastAsia" w:ascii="宋体" w:hAnsi="宋体" w:eastAsia="宋体" w:cs="宋体"/>
                <w:i w:val="0"/>
                <w:iCs w:val="0"/>
                <w:color w:val="FF0000"/>
                <w:sz w:val="20"/>
                <w:szCs w:val="20"/>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F952B">
            <w:pPr>
              <w:rPr>
                <w:rFonts w:hint="eastAsia" w:ascii="宋体" w:hAnsi="宋体" w:eastAsia="宋体" w:cs="宋体"/>
                <w:i w:val="0"/>
                <w:iCs w:val="0"/>
                <w:color w:val="FF0000"/>
                <w:sz w:val="20"/>
                <w:szCs w:val="20"/>
                <w:u w:val="none"/>
              </w:rPr>
            </w:pPr>
          </w:p>
        </w:tc>
      </w:tr>
      <w:tr w14:paraId="420D6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BC8D1">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897A8">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智能控制柜</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F9108">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整体尺寸不大于：450mm×200mm×900㎜(±5㎜)；箱体厚度为1.2㎜SPCC冷轧钢板，表面光滑，不易变形，强度高等特点，钣金折弯成型，表面经酸洗磷化处理，静电喷涂环保粉末高温处理工艺，无有害物质，具有防腐性高；</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2、控制箱体内分二段式结构设计，柜上端为电气设备安装层，下端为控制操作屏系统</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3、2P电源总开关一组，学生总控2P漏电保护器一组，220V电源插座1组，</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4、摇臂控制系统：教师通过控制箱或移动设备对全室摇臂进行单独或分组控制（上升、下降或暂停，上升或下降到底后摇臂会自动停止）。</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5、电源控制系统：教师通过控制箱或移动设备对全室220V高压及0-30V低压进行单独或分组控制。</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6、照明控制系统：教师通过控制箱或移动设备对全室照明进行单独或分组控制；</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7、供排水控制系统：每个学生终端配置一组水流检测传感器，当供水时自动进行排水控制；摇臂下方配有插拔式自动锁紧供水接口，接口与学生水槽柜之间通过优质硅胶软管连接，即插即用，用完拔下收起即可。排水系统：排水由智能化控制系统集中控制，摇臂下方配有插拔式自动锁紧排水接口，接口与学生水槽柜通过具有耐酸、耐碱、耐腐蚀功能的优质硅胶软管连接，即插即用，用完拔下收起即可，供排水管具有到位检测功能，水管未拔下，摇臂不能收起（防摇臂误操作收起检测系统）。</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8、单片机控制器及功能扩展模块1套，单片机保护模块1个,，急停控制系统1套；配有关键安全系统既长时间不操作，自动切断总电源。电源分组控制系统1套、照明分组控制系统1套、供排水分组控制系统1套</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00C29">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847A0">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台</w:t>
            </w:r>
          </w:p>
        </w:tc>
      </w:tr>
      <w:tr w14:paraId="4E955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59397">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2</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DE878">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智能控制屏</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013EE">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规格：显示屏采用≥10寸高分辨率工业安卓屏，默认密码登陆；密码可以设置修改，实时显示当前北京时间、设备温湿度实时显示。集中控制系统，可执行各选项控制（配一启动按钮开关和一急停开关）1、摇臂控制系统：教师通过控制箱或移动设备对全室摇臂进行单独或分组控制（上升、下降或暂停，上升或下降到底后摇臂会自动停止）。2、电源控制系统：教师通过控制箱或移动设备对全室220V高压及0-30V低压进行单独或分组控制。3、照明控制系统：教师通过控制箱或移动设备对全室照明进行单独或分组控制；4、供排水控制系统：每个学生终端配置一组水流检测传感器，当供水时自动进行排水控制；摇臂下方配有插拔式自动锁紧供水接口，接口与学生水槽柜之间通过优质硅胶软管连接，即插即用，用完拔下收起即可。排水系统：排水由智能化控制系统集中控制，摇臂下方配有插拔式自动锁紧排水接口，接口与学生水槽柜通过具有耐酸、耐碱、耐腐蚀功能的优质硅胶软管连接，即插即用，用完拔下收起即可，供排水管具有到位检测功能，水管未拔下，摇臂不能收起（防摇臂误操作收起检测系统）。5、通风控制：触摸数字无极变频控制，具有频率数字显示功能，可精确控制通风风量；</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20A0B">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10E37">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套</w:t>
            </w:r>
          </w:p>
        </w:tc>
      </w:tr>
      <w:tr w14:paraId="73796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54020">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3</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7703E">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温湿度探测系统</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9C67B">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内置精密传感装置，保障室内的环境舒适性，在屏幕上实时显示当前环境的各项数值：</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（1）温湿度：控制箱内配置精密温湿度传感器，实时显示当前环境的温度和湿度；</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（2)烟雾浓度：支持烟雾浓度实时监测，传感器会将采集到的实时烟雾浓度参数显示在屏幕上；</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（3）CO2：可监测二氧化碳的浓度值，将通过传感器采集数据，可显示在屏幕上；</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 xml:space="preserve"> (4)甲醛浓度：可实时通过传感器采集甲醛浓度，并且可将该浓度显示在屏幕上；</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 xml:space="preserve"> (5)TVOC：可通过传感器采集室内TVOC的数值显示在屏幕上；</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 xml:space="preserve"> (6)PM2.5：可以实时统计教室内PM2.5 的数值，并且将该数值显示在屏幕上。</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77B33">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67CCD">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项</w:t>
            </w:r>
          </w:p>
        </w:tc>
      </w:tr>
      <w:tr w14:paraId="09DAF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BD286">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4</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DCA5C">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app吊装控制系统</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2EF25">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微信小程序APP集中控制系统，可执行各选项控制1、摇臂控制：对全室摇臂进行单独或分组控制（上升、下降或暂停，上升或下降到底后摇臂会自动停止），具有防卡，防夹功能2、电源控制：对全室220V进行单独或分组控制；3、照明控制：对全室照明进行单独或分组控制；</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69334">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C27EA">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项</w:t>
            </w:r>
          </w:p>
        </w:tc>
      </w:tr>
      <w:tr w14:paraId="62B4A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D885F">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5</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F232F">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手机语音控制(APP 控制系统）</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3F78C">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微信小程序语音控制，对语音识别器说相应的指令即可控制主控台发送相应的动作指令，语音可控制交直流电压输出，高压输出，各组锁定，比如语音摇臂风管下放，语音电源电压12V，就可控制开启摇臂的放下，电压也就输出12V。</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25D70">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ED900">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项</w:t>
            </w:r>
          </w:p>
        </w:tc>
      </w:tr>
      <w:tr w14:paraId="4ED6B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1AF30">
            <w:pPr>
              <w:rPr>
                <w:rFonts w:hint="eastAsia" w:ascii="宋体" w:hAnsi="宋体" w:eastAsia="宋体" w:cs="宋体"/>
                <w:i w:val="0"/>
                <w:iCs w:val="0"/>
                <w:color w:val="FF0000"/>
                <w:sz w:val="20"/>
                <w:szCs w:val="20"/>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713D1">
            <w:pPr>
              <w:rPr>
                <w:rFonts w:hint="eastAsia" w:ascii="宋体" w:hAnsi="宋体" w:eastAsia="宋体" w:cs="宋体"/>
                <w:i w:val="0"/>
                <w:iCs w:val="0"/>
                <w:color w:val="FF0000"/>
                <w:sz w:val="20"/>
                <w:szCs w:val="20"/>
                <w:u w:val="none"/>
              </w:rPr>
            </w:pP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45234">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顶部集成供给系统</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A95AE">
            <w:pPr>
              <w:rPr>
                <w:rFonts w:hint="eastAsia" w:ascii="宋体" w:hAnsi="宋体" w:eastAsia="宋体" w:cs="宋体"/>
                <w:i w:val="0"/>
                <w:iCs w:val="0"/>
                <w:color w:val="FF0000"/>
                <w:sz w:val="20"/>
                <w:szCs w:val="20"/>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DFB51">
            <w:pPr>
              <w:rPr>
                <w:rFonts w:hint="eastAsia" w:ascii="宋体" w:hAnsi="宋体" w:eastAsia="宋体" w:cs="宋体"/>
                <w:i w:val="0"/>
                <w:iCs w:val="0"/>
                <w:color w:val="FF0000"/>
                <w:sz w:val="20"/>
                <w:szCs w:val="20"/>
                <w:u w:val="none"/>
              </w:rPr>
            </w:pPr>
          </w:p>
        </w:tc>
      </w:tr>
      <w:tr w14:paraId="604D9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D7658">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EA775">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智能吊装（主体框架）</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398DD">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采用标准模块化组成，≥1200×550×200mm为一组；外形及材质：主框架采用航空飞碟式设计1.8MM-3mm厚铝合金模具成型表面经环氧树脂粉末喷涂高温固化处理，舱体前、尾端采用阻燃ABS注塑模具一次成型堵头封盖，舱体下部采用镀锌钢板配色成型，左右装饰条采用实验室专用铝合金模具型材，表面经环氧树脂粉末喷涂高温固化处理。具有阻燃性强和耐酸碱、耐腐蚀，光泽度好，美观大方。</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2、动力选用了优良的超静音安全低压直流24V低压电机动力，连接杆采用≥70×55×1.8mm专用铝合金模具一体成型，摇臂连接座采用优质铝合金模具压铸经CNC加工成型，动力装置和主体结构模块化组合，安装维护便捷，运行无噪音。</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02B4E">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12</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8151E">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套</w:t>
            </w:r>
          </w:p>
        </w:tc>
      </w:tr>
      <w:tr w14:paraId="12006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152CC">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2</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AA108">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吊装固定支架</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0F317">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SPCC冷轧钢板经激光切割、数控冲压、数控折弯成型，生产工业采取模块组合，便于安装，外观流线形设计，简洁美观，表面经环氧树脂粉末静电喷涂、高温固化处理，耐腐蚀。</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52393">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14</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DE8CE">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只</w:t>
            </w:r>
          </w:p>
        </w:tc>
      </w:tr>
      <w:tr w14:paraId="025B6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647B6">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3</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D0C56">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智能摇臂升降系统</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AD18D">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1、动力采用为直流24V电机，连接杆采用≥70*55*1.8mm专用铝合金模具一体成型；</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2、功能模块≥300*210*85mm采用模具一体成型,形状为椭圆形设计，功能模块可安装高低压电源（低压电源为交直流，可以显示交直流电压）、急停开关，可配网络同时可以扩展多媒体控制；</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3、系统自带障碍物保护功能，当摇臂在运动的过程中遇到障碍物时会停止。</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9648C">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12</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4BAE4">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个</w:t>
            </w:r>
          </w:p>
        </w:tc>
      </w:tr>
      <w:tr w14:paraId="3B3F6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73055">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4</w:t>
            </w:r>
          </w:p>
        </w:tc>
        <w:tc>
          <w:tcPr>
            <w:tcW w:w="3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F6AB64">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电源供应模块</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75805">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接收智能化控制系统控制，内含新国标5孔插座。可以分组或独立控制电源供给。</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121A3">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12</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00175">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组</w:t>
            </w:r>
          </w:p>
        </w:tc>
      </w:tr>
      <w:tr w14:paraId="6489D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D83C5">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5</w:t>
            </w: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79F4D8">
            <w:pPr>
              <w:jc w:val="center"/>
              <w:rPr>
                <w:rFonts w:hint="eastAsia" w:ascii="宋体" w:hAnsi="宋体" w:eastAsia="宋体" w:cs="宋体"/>
                <w:i w:val="0"/>
                <w:iCs w:val="0"/>
                <w:color w:val="FF0000"/>
                <w:sz w:val="20"/>
                <w:szCs w:val="20"/>
                <w:u w:val="none"/>
              </w:rPr>
            </w:pP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75EB0">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教师主控型，学生低压电源都可接收主控电源发送的锁定信号，在“锁定”字样显示后，学生接收老师输送的设定电源电压，教师锁定时,学生自己无法操作，这样可避免学生的误操作。可以分组或独立控制；2、学生电源采用耐磨、耐腐蚀、耐高温的PC亮光薄膜面板，学生电源的控制采用按钮式按键，可以随意设置电压，贴片元件生产技术，微电脑控制，采用4寸液晶显示电源学生交直流电压 ；3、学生交流电源通过上下键0～24V电压，最小调节单元可达1V,额定电流2A； 4、学生直流电源也是通过上下键选取，调节范围为1.5～24V，分辨率可达0.1V,额定电流2A。当学生按举手按钮时，教师控制端语音播报定位学生位置序号。</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6D957">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12</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2D2C9">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组</w:t>
            </w:r>
          </w:p>
        </w:tc>
      </w:tr>
      <w:tr w14:paraId="510F2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C63F3">
            <w:pPr>
              <w:rPr>
                <w:rFonts w:hint="eastAsia" w:ascii="宋体" w:hAnsi="宋体" w:eastAsia="宋体" w:cs="宋体"/>
                <w:i w:val="0"/>
                <w:iCs w:val="0"/>
                <w:color w:val="FF0000"/>
                <w:sz w:val="20"/>
                <w:szCs w:val="20"/>
                <w:u w:val="none"/>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E6588">
            <w:pPr>
              <w:jc w:val="center"/>
              <w:rPr>
                <w:rFonts w:hint="eastAsia" w:ascii="宋体" w:hAnsi="宋体" w:eastAsia="宋体" w:cs="宋体"/>
                <w:i w:val="0"/>
                <w:iCs w:val="0"/>
                <w:color w:val="FF0000"/>
                <w:sz w:val="20"/>
                <w:szCs w:val="20"/>
                <w:u w:val="none"/>
              </w:rPr>
            </w:pP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EDFE0">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采用485通信方式进行通讯;网口采用RJ-45网络接口;USB5V输出;额定电流750MA.</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3C2E0">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12</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9AFFE">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组</w:t>
            </w:r>
          </w:p>
        </w:tc>
      </w:tr>
      <w:tr w14:paraId="0C5F9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842A1">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7</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5C090">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急停装置</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D7FB8">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在水电系统出现故障时紧急制动，确保实验操作时的安全性。</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3F234">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12</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BEA85">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组</w:t>
            </w:r>
          </w:p>
        </w:tc>
      </w:tr>
      <w:tr w14:paraId="55F81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6BFFE">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8</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13879">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供电线路</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D0C00">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2.5mm²，模块化设计，每组模块间采用活接式连接，方便安装、检修。采用2.5mm²电线进行系统布线（国标免检产品）。</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9528D">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B8ED7">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项</w:t>
            </w:r>
          </w:p>
        </w:tc>
      </w:tr>
      <w:tr w14:paraId="42706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C9B8A">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9</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8DB97">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智能照明系统</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193D2">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接收智能化控制系统控制，采用LED灯珠，设计安装磨砂透明均光板，不仅能使光线扩散均匀更能起到安全防护作用。</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A932A">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24</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DDFC9">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套</w:t>
            </w:r>
          </w:p>
        </w:tc>
      </w:tr>
      <w:tr w14:paraId="2674E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5F7E3">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10</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1542F">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自动给排水系统</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55BBA">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水槽柜内设自动排水系统装置：储水箱采用PP材质≥330×250×245MM,自动排水模块1组、水模拟量控制器1组、电源控制器1套、水泵一个，自动保护系统1组。电机功率：94瓦，漆包线铸铁机壳，开口流量：15升/每分钟，电压：24V ，直流电流：2.5A，最大电流：4.0A，运行压力：3.5公斤。所有排水由智能化控制系统集中控制，当储水箱水量达到一定值时系统自动排水、污水经过连接管排至顶部排水管总管后流出，污水排净后排水系统自动关闭。</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ED8B8">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12</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6517F">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套</w:t>
            </w:r>
          </w:p>
        </w:tc>
      </w:tr>
      <w:tr w14:paraId="246CE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7F317">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11</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13081">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给排水接口</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9A822">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给排水接口采用PVC材质，具有耐酸碱，拔插轻松，不生锈；接口均采用自动锁紧插拔式连接方式，用时接上，不用时可收起；即插即用，具有高密封性能，即使在供水排水工作时，随时拔掉接口不会有任何滴漏现象。</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01558">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12</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9965B">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套</w:t>
            </w:r>
          </w:p>
        </w:tc>
      </w:tr>
      <w:tr w14:paraId="31F42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EAEC1">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12</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8BA9C">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给水管路</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5C684">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给水主管选用φ20-32mmPP-R给水管，模块化设计，每组模块间采用活接式连接，方便安装、检修。</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84004">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6EE61">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项</w:t>
            </w:r>
          </w:p>
        </w:tc>
      </w:tr>
      <w:tr w14:paraId="5D361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D086C">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13</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DB42F">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排水管路</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3579C">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排水管选用加厚φ50-75mmPVC-U国标管（具有防酸、防碱、耐腐蚀功能），模块化设计，每组模块间采用活接式连接，方便安装、检修。</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BEEE7">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E05A4">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项</w:t>
            </w:r>
          </w:p>
        </w:tc>
      </w:tr>
      <w:tr w14:paraId="6D617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E9BE6">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14</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5C3FA">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吊装端头</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F4AF6">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整体采用ABS材料，抗老化、易清洁；模具一体成型，顶端配置装饰条。</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F1ADF">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4</w:t>
            </w: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A6EE8">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个</w:t>
            </w:r>
          </w:p>
        </w:tc>
      </w:tr>
      <w:tr w14:paraId="6E437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E5AD8">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15</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C03B3">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安装调试</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DEA4A">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1、吊顶式安装系统采用模块化结构设计，采用吊装安装方式；</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2、系统结构调试；</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3、系统控制调试；</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4、室内通风系统调试；</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5、给排水调试；</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6、供电系统调试；</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7、照明系统调试。</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4E004">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87878">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项</w:t>
            </w:r>
          </w:p>
        </w:tc>
      </w:tr>
      <w:tr w14:paraId="6D814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F57A6">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16</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2F930">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系统安装辅件</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46DF6">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采用固定吊装方式，防止左右晃动，可进行调节。主要辅件有：定制U型架、U型槽钢、直角座、龙骨架连接件、吊装挂件、安装连接板等。</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EC46B">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05E68">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项</w:t>
            </w:r>
          </w:p>
        </w:tc>
      </w:tr>
      <w:tr w14:paraId="3968F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7282F">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17</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8C323">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老师布线系统</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24422">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地面对接，教师电源部分，安装调试（含辅料及耗材）。符合安全用电要求。</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6E063">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DE453">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套</w:t>
            </w:r>
          </w:p>
        </w:tc>
      </w:tr>
      <w:tr w14:paraId="18498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64C85">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18</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F2084">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老师给排水系统</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CD20E">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地面对接，教师给排水安装调试（含辅料及耗材）。符合安全用水要求</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70950">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368AD">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套</w:t>
            </w:r>
          </w:p>
        </w:tc>
      </w:tr>
      <w:tr w14:paraId="39E61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42D93">
            <w:pPr>
              <w:rPr>
                <w:rFonts w:hint="eastAsia" w:ascii="宋体" w:hAnsi="宋体" w:eastAsia="宋体" w:cs="宋体"/>
                <w:i w:val="0"/>
                <w:iCs w:val="0"/>
                <w:color w:val="FF0000"/>
                <w:sz w:val="20"/>
                <w:szCs w:val="20"/>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4E657">
            <w:pPr>
              <w:rPr>
                <w:rFonts w:hint="eastAsia" w:ascii="宋体" w:hAnsi="宋体" w:eastAsia="宋体" w:cs="宋体"/>
                <w:i w:val="0"/>
                <w:iCs w:val="0"/>
                <w:color w:val="FF0000"/>
                <w:sz w:val="20"/>
                <w:szCs w:val="20"/>
                <w:u w:val="none"/>
              </w:rPr>
            </w:pP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ABCE9">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新型智能顶装生物实验室 （48座/间）</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C6FDD">
            <w:pPr>
              <w:rPr>
                <w:rFonts w:hint="eastAsia" w:ascii="宋体" w:hAnsi="宋体" w:eastAsia="宋体" w:cs="宋体"/>
                <w:i w:val="0"/>
                <w:iCs w:val="0"/>
                <w:color w:val="FF0000"/>
                <w:sz w:val="20"/>
                <w:szCs w:val="20"/>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BC5EC">
            <w:pPr>
              <w:rPr>
                <w:rFonts w:hint="eastAsia" w:ascii="宋体" w:hAnsi="宋体" w:eastAsia="宋体" w:cs="宋体"/>
                <w:i w:val="0"/>
                <w:iCs w:val="0"/>
                <w:color w:val="FF0000"/>
                <w:sz w:val="20"/>
                <w:szCs w:val="20"/>
                <w:u w:val="none"/>
              </w:rPr>
            </w:pPr>
          </w:p>
        </w:tc>
      </w:tr>
      <w:tr w14:paraId="5089D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26ECD">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序号</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23117">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设备名称</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3042D">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规格参数</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21831">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数量</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E75FA">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单位</w:t>
            </w:r>
          </w:p>
        </w:tc>
      </w:tr>
      <w:tr w14:paraId="2578A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AFD60">
            <w:pPr>
              <w:rPr>
                <w:rFonts w:hint="eastAsia" w:ascii="宋体" w:hAnsi="宋体" w:eastAsia="宋体" w:cs="宋体"/>
                <w:i w:val="0"/>
                <w:iCs w:val="0"/>
                <w:color w:val="FF0000"/>
                <w:sz w:val="20"/>
                <w:szCs w:val="20"/>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AC487">
            <w:pPr>
              <w:rPr>
                <w:rFonts w:hint="eastAsia" w:ascii="宋体" w:hAnsi="宋体" w:eastAsia="宋体" w:cs="宋体"/>
                <w:i w:val="0"/>
                <w:iCs w:val="0"/>
                <w:color w:val="FF0000"/>
                <w:sz w:val="20"/>
                <w:szCs w:val="20"/>
                <w:u w:val="none"/>
              </w:rPr>
            </w:pP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770B5">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教师演示区域</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DA19F">
            <w:pPr>
              <w:rPr>
                <w:rFonts w:hint="eastAsia" w:ascii="宋体" w:hAnsi="宋体" w:eastAsia="宋体" w:cs="宋体"/>
                <w:i w:val="0"/>
                <w:iCs w:val="0"/>
                <w:color w:val="FF0000"/>
                <w:sz w:val="20"/>
                <w:szCs w:val="20"/>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C0604">
            <w:pPr>
              <w:rPr>
                <w:rFonts w:hint="eastAsia" w:ascii="宋体" w:hAnsi="宋体" w:eastAsia="宋体" w:cs="宋体"/>
                <w:i w:val="0"/>
                <w:iCs w:val="0"/>
                <w:color w:val="FF0000"/>
                <w:sz w:val="20"/>
                <w:szCs w:val="20"/>
                <w:u w:val="none"/>
              </w:rPr>
            </w:pPr>
          </w:p>
        </w:tc>
      </w:tr>
      <w:tr w14:paraId="7469B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78E22">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D4A06">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教师演示台</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8FC2E">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1、规格：≥2400×700×850mm</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2、台面：采用≥25mm厚金属树脂高能理化板；</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3、结构：全钢独立柜体结构，无需安装；演示台设有储物柜，中间为演示台，设置电源主控系统、多媒体设备（主机、显示器、中控、功放、交换机）的位置预留。</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4、柜身主体背板、吊板及所有板材均采用采用≥1.0优质一级冷轧钢板经CNC机压成型，满焊无缝焊接工艺，表面经磷化、环氧树脂静电粉末涂装处理。</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5、柜门：双包结构。</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6、门铰：采用锌合金铰链。自闭式，与柜体面水平角度&lt;15度时，柜门即可自行关闭，使用过程中无噪音，可开关十万次。</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7、滑轨：双节静音滑轨，承重性强、滑动性能良好、无噪音开合十万次不变形。</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8、拉手：隐藏一字内拉手，与门板抽屉连为一体，造型简洁美观。</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9、脚垫：ABS注塑专用垫，具有高度可调、耐磨、防潮、耐腐蚀等特点。</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976AD">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BC29B">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张</w:t>
            </w:r>
          </w:p>
        </w:tc>
      </w:tr>
      <w:tr w14:paraId="3475C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F4CBB">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2</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919B0">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实验室水槽</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BAECA">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水槽：外径：≥440×330×200mm，内径：≥380×270*180mm</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实验室专用PP一体化成型水槽，具有耐腐蚀，耐酸碱、耐有机溶剂、耐紫外线等特点。</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2CBD6">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9B5C4">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个</w:t>
            </w:r>
          </w:p>
        </w:tc>
      </w:tr>
      <w:tr w14:paraId="51C0F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A5590">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3</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D29D4">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三联水嘴</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0D055">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鹅颈式实验室专用优质化验水嘴：要求防酸碱、防锈、防虹吸、防阻塞，表面环氧树脂喷涂。出水嘴为铜质瓷芯，高头，便于多用途使用，可拆卸清洗阻塞。出水嘴可拆卸，内有成型螺纹，可方便连接循环等特殊用水水管。</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B95E8">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7628F">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个</w:t>
            </w:r>
          </w:p>
        </w:tc>
      </w:tr>
      <w:tr w14:paraId="14C74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BA3C3">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4</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0DADB">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教师演示电源</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32E42">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本主控面板采用玻璃智能触控面板：</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1、输出1.2-30v可调稳压电压，通过直流电压数码显示管上显示输出电压；玻璃触控板上设置弧度滑动和上下调节两种电压调节方式来控制直流电压的粗调跟细调，弧度滑动用来粗调直流电压，上下调节用来细调所需电压值。</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2、交流0-30V可调电源电压，通过交流电压数码显示管上显示输出电压；玻璃触控板上设置弧度滑动和上下调节两种电压调节方式来控制交流电压的粗调跟细调，弧度滑动用来粗调交流电压，上下调节用来细调所需电压值。</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3、轻触玻璃上9V输出图标，输出为9V电压，最大40A，8±2S自动断开；220V市电，具有漏电、过载自动保护装置，教师能对实验室进行总体、分组控制，提供220V电源输出，电源总开关、漏电保护开关，220V交流输出多用插座。4、采用玻璃触控面板，只需轻轻用手指触控，不用产生压力驱动，采用钢化玻璃加丝印，没有组件的结构合并，外观美观，成本更低；</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D5865">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83362">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台</w:t>
            </w:r>
          </w:p>
        </w:tc>
      </w:tr>
      <w:tr w14:paraId="65DC9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B7ED9">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5</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215AE">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教师椅</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EBE73">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规格：五轮升降转椅，椅面、椅背选用优质高弹力网布面料；坐垫采用高密度原生海绵填充，使用透气网布进行包裹，具有透气性强，回弹性好，不易变型,不老化，持久耐用等特点，符合人体工学设计，使人体各部均匀受力；脚架及椅轮：下脚架采取五爪设计，使用全新料尼龙材质；椅轮采用PU外包裹尼龙轮，移动顺畅、静音、耐用；配件：采用优质螺丝五金配件，防震动及防松脱，让椅子的安全性能更加可靠。</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77375">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E7886">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把</w:t>
            </w:r>
          </w:p>
        </w:tc>
      </w:tr>
      <w:tr w14:paraId="3E3DD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85CF8">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6</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CDCE5">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洗眼器</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1C05C">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洗眼喷头：采用不助燃PC材质模铸一体成形制作，具有过滤泡棉及防尘功能，上面防尘盖平常可防尘，使用时可随时被水冲开，并降低突然打开时短暂的高水压，避免冲伤眼睛。</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1642F">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6790F">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套</w:t>
            </w:r>
          </w:p>
        </w:tc>
      </w:tr>
      <w:tr w14:paraId="545FA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6C0A5">
            <w:pPr>
              <w:rPr>
                <w:rFonts w:hint="eastAsia" w:ascii="宋体" w:hAnsi="宋体" w:eastAsia="宋体" w:cs="宋体"/>
                <w:i w:val="0"/>
                <w:iCs w:val="0"/>
                <w:color w:val="FF0000"/>
                <w:sz w:val="20"/>
                <w:szCs w:val="20"/>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D67C5">
            <w:pPr>
              <w:rPr>
                <w:rFonts w:hint="eastAsia" w:ascii="宋体" w:hAnsi="宋体" w:eastAsia="宋体" w:cs="宋体"/>
                <w:i w:val="0"/>
                <w:iCs w:val="0"/>
                <w:color w:val="FF0000"/>
                <w:sz w:val="20"/>
                <w:szCs w:val="20"/>
                <w:u w:val="none"/>
              </w:rPr>
            </w:pP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84D67">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学生实验区域</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69A11">
            <w:pPr>
              <w:rPr>
                <w:rFonts w:hint="eastAsia" w:ascii="宋体" w:hAnsi="宋体" w:eastAsia="宋体" w:cs="宋体"/>
                <w:i w:val="0"/>
                <w:iCs w:val="0"/>
                <w:color w:val="FF0000"/>
                <w:sz w:val="20"/>
                <w:szCs w:val="20"/>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6A8CE">
            <w:pPr>
              <w:rPr>
                <w:rFonts w:hint="eastAsia" w:ascii="宋体" w:hAnsi="宋体" w:eastAsia="宋体" w:cs="宋体"/>
                <w:i w:val="0"/>
                <w:iCs w:val="0"/>
                <w:color w:val="FF0000"/>
                <w:sz w:val="20"/>
                <w:szCs w:val="20"/>
                <w:u w:val="none"/>
              </w:rPr>
            </w:pPr>
          </w:p>
        </w:tc>
      </w:tr>
      <w:tr w14:paraId="69B62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6321C">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657EB">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学生实验桌</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82EF3">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1、规格：≥1200*600*780mm</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2、采用≥20mm厚无甲醛新型环保陶瓷台面，台面表面为实验室专业耐腐蚀、耐污染、抗冲击釉面。坯体一体实芯，釉面和坯体经高温一体烧结而成。</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3、台身结构：新型塑铝结构，学生位镂空式，符合人体工程学设计，美观大方。</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桌身：由桌腿、立柱、大横梁、前横梁、中横梁、后横梁、支撑柱组成。</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桌腿：采用Z字型压铸铝一次成型，三段链接；</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4、书包斗:≥420×260×155mm，采用环保型PP材料一次性注塑成型，上面设计有可悬挂凳子的圆形孔，镂空独特造型，简洁时尚，产品特点：零甲醛、零污染、易擦洗、耐老化、环保、回收率高。</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FAB32">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24</w:t>
            </w: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07712">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张</w:t>
            </w:r>
          </w:p>
        </w:tc>
      </w:tr>
      <w:tr w14:paraId="75E24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0CCE1">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2</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1755C">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水槽柜</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2002A">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 xml:space="preserve">1、水槽柜整体尺寸为≥450×600×840mm </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 xml:space="preserve">2、底围尺寸≥600×450×60mm，中间部分尺寸≥600×450×710mm；材质≥1.00mm镀锌钢板，表面环氧喷涂；上面水槽为PP改性材质，尺寸为水槽尺寸≥450×600×460mm，水槽内空上部尺寸为≥420×420mm，底部尺寸为≥360×380mm </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3、水槽最高深度为≥355mm，最低深度≥280mm，保障洗涤时水不外飞溅，</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B4DB9">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12</w:t>
            </w: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E1F9D">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个</w:t>
            </w:r>
          </w:p>
        </w:tc>
      </w:tr>
      <w:tr w14:paraId="5EA0E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8E203">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3</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00B17">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双联折叠龙头</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996AC">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双联定制型鹅颈式实验室专用水嘴；鹅颈出水管采用直径≥18mm铜质加厚铜管弯制成型，铜质出水水咀采用螺纹式安装，可方便拆卸；开关手柄采用PP旋转式手柄，两个出水鹅颈可以向前折叠，不用时可以掩藏在水槽柜内。上水接口自带成型螺纹，可方便连接上水软管。</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ACD78">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12</w:t>
            </w: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50C09">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个</w:t>
            </w:r>
          </w:p>
        </w:tc>
      </w:tr>
      <w:tr w14:paraId="62ADE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9AE5E">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4</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6A186">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实验凳</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70E9E">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规格:长380mm×深400mm×高450mm (±5㎜)</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1.凳面材质:采用聚丙烯共聚级注塑圆形320mm×32mm×5mm厚/底部镶嵌4枚铜质螺纹，采用不锈钢螺丝与圆型托盘固定/ 并配有塑料防护套120mm×125×40mm.</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2.凳脚材质:采用30mm×1.8mm厚圆管/采用全自动弯管机一次成型/激光焊接，结构牢固无飞溅。3.表面均经静电及酸洗磷化处理，环氧树脂喷涂厚度&gt;75um。</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3.脚垫材质:采用PP 加耐磨纤维质塑料，实心倒勾式一体射出成型凳面与凳脚留有一定的空间便于凳子挂在挂凳扣上。方便教室的打扫。</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A5962">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48</w:t>
            </w: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9055F">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条</w:t>
            </w:r>
          </w:p>
        </w:tc>
      </w:tr>
      <w:tr w14:paraId="1C19E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1B55F">
            <w:pPr>
              <w:rPr>
                <w:rFonts w:hint="eastAsia" w:ascii="宋体" w:hAnsi="宋体" w:eastAsia="宋体" w:cs="宋体"/>
                <w:i w:val="0"/>
                <w:iCs w:val="0"/>
                <w:color w:val="FF0000"/>
                <w:sz w:val="20"/>
                <w:szCs w:val="20"/>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5FE99">
            <w:pPr>
              <w:rPr>
                <w:rFonts w:hint="eastAsia" w:ascii="宋体" w:hAnsi="宋体" w:eastAsia="宋体" w:cs="宋体"/>
                <w:i w:val="0"/>
                <w:iCs w:val="0"/>
                <w:color w:val="FF0000"/>
                <w:sz w:val="20"/>
                <w:szCs w:val="20"/>
                <w:u w:val="none"/>
              </w:rPr>
            </w:pP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C1B34">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实验室吊装系统</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7B78E">
            <w:pPr>
              <w:rPr>
                <w:rFonts w:hint="eastAsia" w:ascii="宋体" w:hAnsi="宋体" w:eastAsia="宋体" w:cs="宋体"/>
                <w:i w:val="0"/>
                <w:iCs w:val="0"/>
                <w:color w:val="FF0000"/>
                <w:sz w:val="20"/>
                <w:szCs w:val="20"/>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72A1B">
            <w:pPr>
              <w:rPr>
                <w:rFonts w:hint="eastAsia" w:ascii="宋体" w:hAnsi="宋体" w:eastAsia="宋体" w:cs="宋体"/>
                <w:i w:val="0"/>
                <w:iCs w:val="0"/>
                <w:color w:val="FF0000"/>
                <w:sz w:val="20"/>
                <w:szCs w:val="20"/>
                <w:u w:val="none"/>
              </w:rPr>
            </w:pPr>
          </w:p>
        </w:tc>
      </w:tr>
      <w:tr w14:paraId="6EE8A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D4639">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D970D">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全智能系统控制箱</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9CF4C">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1、规格：≥450*200*600mm。</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2、控制箱内置：≥10寸彩色液晶触摸屏1台，3P风机开关1组，学生总控2P漏电保护器一组，交流电源开关1组，单片机控制器及功能扩展模块1套，单片机保护模块1个，风机控制系统1套，急停控制系统1套。摇臂控制系统1套、电源分组控制系统1套、照明分组控制系统1套、通风控制系统1套、供排水分组控制系统1套。</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3、摇臂控制系统：教师通过控制箱或移动设备对全室摇臂进行单独或分组控制（上升、下降或暂停，上升或下降到底后摇臂会自动停止）。</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4、电源控制系统：教师通过控制箱或移动设备对全室220V高压及0-30V低压进行单独或分组控制。</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5、照明控制系统：教师通过控制箱或移动设备对全室照明进行单独或分组控制。</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E5693">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18EFC">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台</w:t>
            </w:r>
          </w:p>
        </w:tc>
      </w:tr>
      <w:tr w14:paraId="0D179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72E2C">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2</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02E84">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智能控制屏</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B8C47">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1、功能：集中控制系统，可执行各选项控制。</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2、摇臂控制：对全室摇臂进行单独或分组控制（上升、下降或暂停，上升或下降到底后摇臂会自动停止），具有防卡，防夹功能。</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3、电源控制：对全室220V进行单独或分组控制。</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4、照明控制：对全室照明进行单独或分组控制。</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5、通风控制：触摸数字无极变频控制，具有频率数字显示功能，可精确控制通风风量。</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6、供水控制：对全室供排水进行控制。</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 xml:space="preserve">7、每台学生摇臂电机电流显示                                                            </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 xml:space="preserve">8、每台学生水泵抽水电流显示                                                                                                                  </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 xml:space="preserve">9、每台学生电源使用情况，如当前电压多少，电流多少。  </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10、过载状况且语音播报。举手提示语音播报；</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91E59">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07C5E">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套</w:t>
            </w:r>
          </w:p>
        </w:tc>
      </w:tr>
      <w:tr w14:paraId="317B1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C5EA4">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3</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487C9">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app吊装控制系统</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61A74">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1、点击进入微信小程序可获得APP界面，这样大大增强了系统的可移植性，更加方便系统的升级。</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2、使用APP能控制学生低压电源的交流电压，且电压值为实测值，如APP给学生交流3V，学生电源电压实测电压为3V。</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3、使用APP同时控制水电光源开启与关闭。</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BFD98">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D42BB">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项</w:t>
            </w:r>
          </w:p>
        </w:tc>
      </w:tr>
      <w:tr w14:paraId="3C4CB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95193">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4</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3FC03">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温湿度空气质量监视系统</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20DD3">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内置精密度传感装置，实时监测环境的温度湿度、PM2.5浓度、烟雾浓度、二氧化碳浓度、TVOC、甲醛浓度。</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1、二氧化碳浓度：该系统可监测二氧化碳的浓度值，将通过传感器采集数据，可显示在屏幕上。二氧化碳的浓度监测主要是对环境质量的一个监测。</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2、甲醛浓度：甲醛浓度是一个重要的空气质量指标，该系统可实时通过传感器采集甲醛浓度，并且可将该浓度显示在屏幕上。</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3、TVOC：该系统可通过传感器采集室内TVOC的数值显示在屏幕上，可以了解到教室的一个环境质量监测的状况，可根据该数值做出相应的通风、排查等措施。</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4、PM2.5：该系统可以实时统计教室内PM2.5 的一个数值，并且将该数值显示在屏幕上。</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32A1E">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42A3F">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项</w:t>
            </w:r>
          </w:p>
        </w:tc>
      </w:tr>
      <w:tr w14:paraId="08DC9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C16C7">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5</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3EF4F">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火光烟雾系统</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C0676">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本系统支持对火光及烟雾进行实时监测，火光烟雾传感器操作，可通过接收器采用传感器读取数据库内容，可在屏幕上显示数据。</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1F08E">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6313E">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项</w:t>
            </w:r>
          </w:p>
        </w:tc>
      </w:tr>
      <w:tr w14:paraId="1A68C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725F9">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6</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6424D">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手机语音控制(APP 控制系统）</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FF7CA">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微信小程序语音控制，对语音识别器说相应的指令即可控制主控台发送相应的动作指令，语音可控制交直流电压输出，插座电源打开与关闭，各组锁定，比如语音摇臂展开，语音直流输出12V，就可控制开启摇臂的放下，摇臂电源模块就输出直流12V电压。</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6CEF4">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6EB56">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项</w:t>
            </w:r>
          </w:p>
        </w:tc>
      </w:tr>
      <w:tr w14:paraId="32015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EBBB5">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7</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61C2B">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吊装主体框架</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44F38">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标准模块化组成，规格≥1200*560*140mm为一组，主框架采用航空设计1.8MM-3mm厚铝合金模具成型表面经环氧树脂粉末喷涂高温固化处理，舱体下部采用镀锌钢板配色成型，左右装饰条采用实验室专用铝合金模具型材，表面经环氧树脂粉末喷涂高温固化处理。具有阻燃性强和耐酸碱、耐腐蚀，光泽度好，美观大方。两侧采用≥1200*140*22铝合金一体成型工艺，装饰条带LED氛围灯，顶部设有防尘盖，防止灰尘进入影响设备运行，增加设备寿命。</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26290">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12</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ADDFA">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套</w:t>
            </w:r>
          </w:p>
        </w:tc>
      </w:tr>
      <w:tr w14:paraId="18765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D8CE1">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8</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809C9">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智能摇臂升降系统</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BD105">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1、摆臂采用一次成型的拉铝型材制作，横截面尺寸为≥220*90mm，壁厚≥1.8mm。内部可集成吸风罩、给排水管、电源系统、信号控制系统。在摇臂中部装有整个摇臂系统的运行状态指示灯 ，可实时监测当前智能摇臂系统的一个运行状态。当摇臂正常运行状态时指示灯显示绿色（不论是摇臂展开、摇臂收回）， 当自动排水系统启动后指示灯显示蓝色，当摇臂运行过程当中遇到障碍物阻挡时，指示灯显示红色警示状态（不论是摇臂展开受阻或收回受阻）。 2、摇臂接收智能控制系统信号实现远程遥控，低噪声电动推杆，平均噪音水平低于 48dB（环境噪音≤40dB），铝合金外管和内管，美观并耐腐蚀，动力采用直流24V减速低压电机，内置机械限位开关，推杆行程195mm，推杆速度4.5mm/s，推杆推力拉力6000N。</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A34E2">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12</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6E1AB">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个</w:t>
            </w:r>
          </w:p>
        </w:tc>
      </w:tr>
      <w:tr w14:paraId="630A7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7B796">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9</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F411D">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电源操作系统供应模块</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3576F">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摇臂电源盒采用包围铝型材设计，正面屏幕显示电源输出，低压交流0-24V输出1组、直流1.5-24V输出1组、输交流220V插座4个、USB输出5V电源1组、液晶彩色屏1块（约为4.88英寸），网络接口1组急停装置1组。</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1、学生低压电源都可接收主控电源发送的锁定信号，在锁定指示灯点亮后，学生接收老师输送的设定电源电压，教师锁定时,学生自己无法操作，这样可避免学生的误操作。可以分组或独立控制；</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2、学生电源采用耐磨、耐腐蚀、耐高温的PC亮光薄膜面板，学生电源的控制采用屏内触摸按键，可以随意设置电压，贴片元件生产技术，微电脑控制，采用106*56mm尺寸液晶显示电源学生交直流电压；</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3、学生交流电源通过上下键0～24V电压，最小调节单元可达1V,额定电流2.5A；</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 xml:space="preserve">4、学生直流电源也是通过上下键选取，调节范围为1.5～24V，分辨率可达0.1V,额定电流2.5A ；                                 </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5、采用106*56mm尺寸液晶彩色显示屏，液晶屏内触摸按键选择电压等操作；</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6、▲液晶屏显示有年月日、时钟、温湿度、电压电流，给水排风、过载保护、高压开关等状态显示，还有具有举手功能；（响应文件中提供此功能实物照片）</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7、当自动排水系统信号连接时，连接信号状态点亮，当自动排水系统信号断开时，连接信号状态熄灭；</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8、急停装置在水电系统出现故障时紧急制动，确保实验操作时的安全性。</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715E8">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12</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E009A">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组</w:t>
            </w:r>
          </w:p>
        </w:tc>
      </w:tr>
      <w:tr w14:paraId="2BE01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5823D">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10</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CA061">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故障警报系统</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6BC61">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接收智能平台控制，摇臂运动故障亮红灯警报故障。摇臂铝合金中间功能面板上采用由≥180*30mm，配置LED故障灯1个，灯罩采用ABS一次成型，设计安装磨砂透明均光板，不仅能使光线扩散均匀更能起到安全防护作用。</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3F54D">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22729">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套</w:t>
            </w:r>
          </w:p>
        </w:tc>
      </w:tr>
      <w:tr w14:paraId="453E4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1EA2B">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11</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B41F5">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智能照明</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4050B">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接收智能化控制系统控制，功能面板采用≥1200*50mm，配置LED日光灯1根，每根15W，灯罩采用PC一次成型，设计安装磨砂透明均光板，不仅能使光线扩散均匀更能起到安全防护作用。</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4FA78">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612AF">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套</w:t>
            </w:r>
          </w:p>
        </w:tc>
      </w:tr>
      <w:tr w14:paraId="707EE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A5872">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12</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8F51D">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自动给排水系统</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4E4AE">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水槽柜内设自动排水系统装置：储水箱采用PP材质≥330×250×245MM,自动排水模块1组、水模拟量控制器1组、电源控制器1套、水泵一个，自动保护系统1组。电机功率：94瓦，漆包线铸铁机壳，开口流量：15升/每分钟，电压：24V ，直流电流：2.5A，最大电流：4.0A，运行压力：3.5公斤。所有排水由智能化控制系统集中控制，当储水箱水量达到一定值时系统自动排水、污水经过连接管排至顶部排水管总管后流出，污水排净后排水系统自动关闭。</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278D8">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1BE2E">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套</w:t>
            </w:r>
          </w:p>
        </w:tc>
      </w:tr>
      <w:tr w14:paraId="72A8C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460E0">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13</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DB848">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给排水接口</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1D99C">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1、给排水接头采用PP材质，防遗漏接头；即插即用，带自动锁紧插功能带自动止水功能，即使在供水排水工作时，随时拔掉接口不会有任何滴漏现象。                                                                                    2、给排水管采用橡胶软管，内管加厚三元乙丙橡胶材料。</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715DA">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C98E1">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套</w:t>
            </w:r>
          </w:p>
        </w:tc>
      </w:tr>
      <w:tr w14:paraId="15627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976FC">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14</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7131F">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给水管路</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609A6">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给水主管选用φ20-32mmPP-R给水管，模块化设计，每组模块间采用活接式连接，方便安装、检修。</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DE326">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0C0C4">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项</w:t>
            </w:r>
          </w:p>
        </w:tc>
      </w:tr>
      <w:tr w14:paraId="3C1CB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A877B">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15</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6E23B">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排水管路</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78746">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排水管选用加厚φ50-75mmPVC-U国标管（具有防酸、防碱、耐腐蚀功能），模块化设计，每组模块间采用活接式连接，方便安装、检修。</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A1A6C">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BCFB9">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项</w:t>
            </w:r>
          </w:p>
        </w:tc>
      </w:tr>
      <w:tr w14:paraId="1C3BA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2850E">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16</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9C0A8">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顶装电源供应线路</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7411C">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采用2.5mm²电线进行系统布线。连接每组模块供电。</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36F47">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30E04">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项</w:t>
            </w:r>
          </w:p>
        </w:tc>
      </w:tr>
      <w:tr w14:paraId="3DC09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528A7">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17</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F1E1F">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系统调试</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6CB98">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1、吊顶式安装系统采用模块化结构设计，采用吊装安装方式；</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2、系统结构调试；</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3、系统控制调试；</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4、给排水调试；</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5、供电系统调试；</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6、照明系统调试。</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877FD">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8486E">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套</w:t>
            </w:r>
          </w:p>
        </w:tc>
      </w:tr>
      <w:tr w14:paraId="2F9CD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0053F">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18</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2DA6E">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系统安装辅件</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B0F97">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18 系统安装辅件 1、采用固定横梁吊装方式，减少楼板承重，防止左右晃动，可进行上下、左右的平衡调节。</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2、主要辅件有：矩形钢、三角构件、直角座、龙骨架连接件、吊装挂件、安装连接板等。 1 项</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15DC6">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78029">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项</w:t>
            </w:r>
          </w:p>
        </w:tc>
      </w:tr>
      <w:tr w14:paraId="743F6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CC813">
            <w:pPr>
              <w:jc w:val="center"/>
              <w:rPr>
                <w:rFonts w:hint="eastAsia" w:ascii="宋体" w:hAnsi="宋体" w:eastAsia="宋体" w:cs="宋体"/>
                <w:i w:val="0"/>
                <w:iCs w:val="0"/>
                <w:color w:val="FF0000"/>
                <w:sz w:val="20"/>
                <w:szCs w:val="20"/>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DD4BA">
            <w:pPr>
              <w:jc w:val="center"/>
              <w:rPr>
                <w:rFonts w:hint="eastAsia" w:ascii="宋体" w:hAnsi="宋体" w:eastAsia="宋体" w:cs="宋体"/>
                <w:i w:val="0"/>
                <w:iCs w:val="0"/>
                <w:color w:val="FF0000"/>
                <w:sz w:val="20"/>
                <w:szCs w:val="20"/>
                <w:u w:val="none"/>
              </w:rPr>
            </w:pP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0309D">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智能器材部分</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F8085">
            <w:pPr>
              <w:jc w:val="center"/>
              <w:rPr>
                <w:rFonts w:hint="eastAsia" w:ascii="宋体" w:hAnsi="宋体" w:eastAsia="宋体" w:cs="宋体"/>
                <w:i w:val="0"/>
                <w:iCs w:val="0"/>
                <w:color w:val="FF0000"/>
                <w:sz w:val="20"/>
                <w:szCs w:val="20"/>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29EF9">
            <w:pPr>
              <w:jc w:val="center"/>
              <w:rPr>
                <w:rFonts w:hint="eastAsia" w:ascii="宋体" w:hAnsi="宋体" w:eastAsia="宋体" w:cs="宋体"/>
                <w:i w:val="0"/>
                <w:iCs w:val="0"/>
                <w:color w:val="FF0000"/>
                <w:sz w:val="20"/>
                <w:szCs w:val="20"/>
                <w:u w:val="none"/>
              </w:rPr>
            </w:pPr>
          </w:p>
        </w:tc>
      </w:tr>
      <w:tr w14:paraId="3BA20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58B60">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CA0DB">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智能数据采集分析终端</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A5DD2">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一体式数字化专用实验仪器，集数据采集、分析、存储为一体；具体参数如下：</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显示屏幕尺寸：10.1英寸及以上尺寸。</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显示触摸屏：IPS触摸屏。</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处理器CPU：采用14nm制作工艺功耗低至6W；处理器频率1.1GHz - 2.4GHz。</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运行内存：不低于4GB。</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储存空间：不小于64GB的内置储存空间。</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无线WIFI：802.11。</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摄像头：采用前置200万像素。</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电池容量：内置大容量电池，使用续航时间不少于5小时。</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操作系统：windows操作系统。</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接口齐备，方便拓展：USB3.0*1；TF接口*1；DC接口；MicroHDMI接口*1。</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内置数据分析软件：配套实验分析系统软件，人机界面友好、简洁，要求为中文界面；自动识别新插入传感器并自动运行、支持多路传感器同时采集；实时显示实验数据或曲线，多种数据显示方式(包括数字、曲线、混合、列表)；内置重新实验公式，同时可以完全自定义公式，不套用模版，自主输入公式；具有多种采集模式（自动采集和手动采集，自动采集频率可选）；自定义采集间隔时间，并采集的两组的间隔时间有倒计时功能，完善的数据统计和曲线分析功能:包含多种拟合方式、积分、放大、缩小等多种曲线分析功能；屏幕上的曲线图可上下、左右滚动或放大、缩小，自由选择所观察的部分，可以选定某段曲线进行分析；可将实验数据输出保存并导入；可以保存多组实验数据，在一个图形中进行对比和分析；具有多曲线模式，可以多种曲线同时采集同时分析；实验报告可以直接通过分析软件上传到教师端。</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2AFC7">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63FAE">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项</w:t>
            </w:r>
          </w:p>
        </w:tc>
      </w:tr>
      <w:tr w14:paraId="33E87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D4F42">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2</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CF987">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数据采集器（无线款）</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C43F0">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1、自带不少于8个有线传感器接口（数字、模拟共用），每个接口配备单独指示灯；</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2、自带不少于4路无线传感器接口，每个接口配备单独指示灯；</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3、自带1路拓展接口，可以直接连接传感器进行数据采集；</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4、单个采集器可同时通过无线和有线的方式采集不少于13组实验数据</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5、根据实验需要，可以通过拓展接口级联实验，级联后支持不少于28个传感器同步采集；</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6、与计算机或者智能数据采集分析等终端USB通讯；</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7、 支持传感器自动识别，即插即用；</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8、采用机械外观设计，棱角分明，科技感强烈；</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9、传感器、电源等接口都丝印有明确标识；</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10、预留DC电源接口，配套电源1个。</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F7BCD">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1736A">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项</w:t>
            </w:r>
          </w:p>
        </w:tc>
      </w:tr>
      <w:tr w14:paraId="37E4E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6DFBB">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3</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13C2B">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传感器数据显示模块</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62F4E">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通过与各种传感器组合，使之具备独立采集功能、显示和无线功能：</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1、内置1.8英寸显示屏，可脱离计算机独立显示实时数据。</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2、内置大容量锂离子电池，通过内置USB接口充电；</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 xml:space="preserve">3、内置无线传输模块，通过无线方式连接；  </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4、自带5个功能按键，可以实现开关、开始/暂停、存储、菜单、调零、待机等功能；</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5、屏幕要求具备电量提示、暂停提示和无线连接状态提示功能；</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6、自带不少于2个不同方位螺纹孔，方便多方位与铁架台等传统设备固定；</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7、可以直接在显示模块上进行采样频率设置；</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8、可以直接在显示模块上进行字体颜色设置；</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9、可以根据实验条件具体需要，切换屏幕显示方向。</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6286D">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4</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D9C86">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项</w:t>
            </w:r>
          </w:p>
        </w:tc>
      </w:tr>
      <w:tr w14:paraId="61795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3E655">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4</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3B01A">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温度传感器</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D7B2C">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1、量程：-50℃~+200℃；分辨率：0.01℃；</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2、可以通过USB连接线直接与计算机通讯；</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3、自带不少于2个不同方位螺纹孔，方便多方位固定传感器；</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4、外壳设计精准，上下盖缝隙肉眼不可见，灰尘不易进入，使用寿命更长；</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5、传感器通道接口连接紧密，有效防止脱落，保证数据传输稳定；</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6、两侧防滑设计，避免不慎跌落造成损坏，精工细作，时尚美观。</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B2FCD">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D2341">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项</w:t>
            </w:r>
          </w:p>
        </w:tc>
      </w:tr>
      <w:tr w14:paraId="7EA78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97A94">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5</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B6BBC">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相对压强传感器</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BAEDA">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1、量程：-100kPa~+100kPa，分辨率：0.01kPa；</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2、可以通过USB连接线直接与计算机通讯；</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3、自带不少于2个不同方位螺纹孔，方便多方位固定传感器；</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4、外壳设计精准，上下盖缝隙肉眼不可见，灰尘不易进入，使用寿命更长；</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5、传感器通道接口连接紧密，有效防止脱落，保证数据传输稳定；</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6、两侧防滑设计，避免不慎跌落造成损坏，精工细作，时尚美观。</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A04DD">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2</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2DBF6">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项</w:t>
            </w:r>
          </w:p>
        </w:tc>
      </w:tr>
      <w:tr w14:paraId="0E2F1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D080C">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6</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2081E">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pH传感器</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F0EF9">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1、量程：0~14，分辨率：0.01；</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2、可以通过USB连接线直接与计算机通讯；</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3、自带不少于2个不同方位螺纹孔，方便多方位固定传感器；</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4、外壳设计精准，上下盖缝隙肉眼不可见，灰尘不易进入，使用寿命更长；</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5、传感器通道接口连接紧密，有效防止脱落，保证数据传输稳定；</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6、两侧防滑设计，避免不慎跌落造成损坏，精工细作，时尚美观。</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5B536">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6D1B4">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项</w:t>
            </w:r>
          </w:p>
        </w:tc>
      </w:tr>
      <w:tr w14:paraId="7AFEB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F8CD8">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7</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CCB29">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电导率传感器</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03D08">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1、量程：0μS/cm~60000μS/cm，分辨率：0.1μS/cm；</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2、可以通过USB连接线直接与计算机通讯；</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3、自带不少于2个不同方位螺纹孔，方便多方位固定传感器；</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4、外壳设计精准，上下盖缝隙肉眼不可见，灰尘不易进入，使用寿命更长；</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5、传感器通道接口连接紧密，有效防止脱落，保证数据传输稳定；</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6、两侧防滑设计，避免不慎跌落造成损坏，精工细作，时尚美观。</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08476">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34AE4">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项</w:t>
            </w:r>
          </w:p>
        </w:tc>
      </w:tr>
      <w:tr w14:paraId="7A8F4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CDF05">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8</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4DA53">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色度传感器</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2587B">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1、量程：0~100%，分辨率：0.01%；配比色皿；</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2、具有红、绿、蓝三种光可选择；</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3、也可以选择红绿蓝三色光进行混合调色为黄色、青色等颜色输出；</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4、可以通过USB连接线直接与计算机通讯。</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41D15">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7AA52">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项</w:t>
            </w:r>
          </w:p>
        </w:tc>
      </w:tr>
      <w:tr w14:paraId="6F6ED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35334">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9</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5C2EA">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氧气传感器</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6A318">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1、量程：0~100%，分辨率：0.01%；</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2、可以通过USB连接线直接与计算机通讯；</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3、自带不少于2个不同方位螺纹孔，方便多方位固定传感器；</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4、外壳设计精准，上下盖缝隙肉眼不可见，灰尘不易进入，使用寿命更长；</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5、传感器通道接口连接紧密，有效防止脱落，保证数据传输稳定；</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6、两侧防滑设计，避免不慎跌落造成损坏，精工细作，时尚美观。</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2D4F9">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70C9A">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项</w:t>
            </w:r>
          </w:p>
        </w:tc>
      </w:tr>
      <w:tr w14:paraId="3B508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B189B">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10</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B0253">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二氧化碳传感器</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17356">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1、量程：0ppm~10000ppm， 分辨率：1ppm；</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2、可以通过USB连接线直接与计算机通讯；</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3、自带不少于2个不同方位螺纹孔，方便多方位固定传感器；</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4、外壳设计精准，上下盖缝隙肉眼不可见，灰尘不易进入，使用寿命更长；</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5、传感器通道接口连接紧密，有效防止脱落，保证数据传输稳定；</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6、两侧防滑设计，避免不慎跌落造成损坏，精工细作，时尚美观。</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EDD32">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138FA">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项</w:t>
            </w:r>
          </w:p>
        </w:tc>
      </w:tr>
      <w:tr w14:paraId="0035C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51EE4">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11</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69FB7">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溶解氧传感器</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DFDB6">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1、量程：0mg/L~20mg/L，分辨率：0.01mg/L；</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2、可以通过USB连接线直接与计算机通讯；</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3、自带不少于2个不同方位螺纹孔，方便多方位固定传感器；</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4、外壳设计精准，上下盖缝隙肉眼不可见，灰尘不易进入，使用寿命更长；</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5、传感器通道接口连接紧密，有效防止脱落，保证数据传输稳定；</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6、两侧防滑设计，避免不慎跌落造成损坏，精工细作，时尚美观。</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340C1">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320E5">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项</w:t>
            </w:r>
          </w:p>
        </w:tc>
      </w:tr>
      <w:tr w14:paraId="2DA46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5C25C">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12</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5FB10">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溶解二氧化碳传感器</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0CBDB">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1、量程：4.4 ppm ~1800ppm，分辨率：1 ppm；</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2、可以通过USB连接线直接与计算机通讯；</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3、自带不少于2个不同方位螺纹孔，方便多方位固定传感器；</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4、外壳设计精准，上下盖缝隙肉眼不可见，灰尘不易进入，使用寿命更长；</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5、传感器通道接口连接紧密，有效防止脱落，保证数据传输稳定；</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6、两侧防滑设计，避免不慎跌落造成损坏，精工细作，时尚美观。</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FE145">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464AC">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项</w:t>
            </w:r>
          </w:p>
        </w:tc>
      </w:tr>
      <w:tr w14:paraId="05094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BEAC6">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13</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C427A">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湿度传感器</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610C4">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1、量程：0~100%，分辨率：0.1%；</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2、可以通过USB连接线直接与计算机通讯；</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3、自带不少于2个不同方位螺纹孔，方便多方位固定传感器；</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4、外壳设计精准，上下盖缝隙肉眼不可见，灰尘不易进入，使用寿命更长；</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5、传感器通道接口连接紧密，有效防止脱落，保证数据传输稳定；</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6、两侧防滑设计，避免不慎跌落造成损坏，精工细作，时尚美观。</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910D3">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4B22B">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项</w:t>
            </w:r>
          </w:p>
        </w:tc>
      </w:tr>
      <w:tr w14:paraId="3511B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9BC5B">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14</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1729C">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多量程光照度传感器</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DE792">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1、量程1：0~180000Lux，分辨率：1lux；</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 xml:space="preserve">   量程2：0~100000Lux，分辨率：0.1lux；</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 xml:space="preserve">   量程3：0~50000Lux，分辨率：0.05lux；</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3、接口为Type-C接口，连接传感器无需辨认方向；</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4、自带不少于2个不同方位螺纹孔，方便多方位固定传感器；</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5、自带5个功能按键；可以通过按键进行量程选择、调零、开始、暂停、复位操作。</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6F3F7">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8C1ED">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项</w:t>
            </w:r>
          </w:p>
        </w:tc>
      </w:tr>
      <w:tr w14:paraId="5780A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1C400">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15</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FD92E">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多量程电流传感器</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01782">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1、量程1：-0.06A～0.06A，分辨率0.001A；</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 xml:space="preserve">   量程2：-0.6A～0.6A，分辨率0.003A；</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 xml:space="preserve">   量程3：-3A～3A，分辨率0.01A；</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2、可以通过USB连接线直接与计算机通讯</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3、接口为Type-C接口，连接传感器无需辨认方向。</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4、自带不少于2个不同方位螺纹孔，方便多方位固定传感器；</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5、自带5个功能按键；可以通过按键进行量程选择、调零、开始、暂停、复位操作。</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54BB1">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8DC7F">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项</w:t>
            </w:r>
          </w:p>
        </w:tc>
      </w:tr>
      <w:tr w14:paraId="06C00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93A54">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16</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204A2">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呼吸率传感器</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ADE31">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1、量程：0bpm~150bpm，分辨率：1bpm，配呼吸袋1套；</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2、可以通过USB连接线直接与计算机通讯；</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3、自带不少于2个不同方位螺纹孔，方便多方位固定传感器；</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4、外壳设计精准，上下盖缝隙肉眼不可见，灰尘不易进入，使用寿命更长；</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5、传感器通道接口连接紧密，有效防止脱落，保证数据传输稳定；</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6、两侧防滑设计，避免不慎跌落造成损坏，精工细作，时尚美观。</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25E8">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FC9C0">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项</w:t>
            </w:r>
          </w:p>
        </w:tc>
      </w:tr>
      <w:tr w14:paraId="5D1E9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B88AE">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17</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9D903">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心率传感器</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0057B">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1、量程：0bpm~200bpm，分辨率：1bpm；用于测量人体的心率值，测量灵敏、精确，反应快速；</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2、可以通过USB连接线直接与计算机通讯；</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3、自带不少于2个不同方位螺纹孔，方便多方位固定传感器；</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4、外壳设计精准，上下盖缝隙肉眼不可见，灰尘不易进入，使用寿命更长；</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5、传感器通道接口连接紧密，有效防止脱落，保证数据传输稳定；</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6、两侧防滑设计，避免不慎跌落造成损坏，精工细作，时尚美观。</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45648">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A21E7">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项</w:t>
            </w:r>
          </w:p>
        </w:tc>
      </w:tr>
      <w:tr w14:paraId="406F2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85F67">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18</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0E7C0">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心电图传感器</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7710F">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1、量程：0V~5V，分辨率：0.1mV；</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2、可以通过USB连接线直接与计算机通讯；</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3、自带不少于2个不同方位螺纹孔，方便多方位固定传感器；</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4、外壳设计精准，上下盖缝隙肉眼不可见，灰尘不易进入，使用寿命更长；</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5、传感器通道接口连接紧密，有效防止脱落，保证数据传输稳定；</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6、两侧防滑设计，避免不慎跌落造成损坏，精工细作，时尚美观。</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CF2B9">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AA9E2">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项</w:t>
            </w:r>
          </w:p>
        </w:tc>
      </w:tr>
      <w:tr w14:paraId="3B06B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13303">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19</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1FA00">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酒精传感器</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8A836">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1、量程：10bpm～6000ppm，分辨率：1ppm；</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2、可以通过USB连接线直接与计算机通讯；</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3、自带不少于2个不同方位螺纹孔，方便多方位固定传感器；</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4、外壳设计精准，上下盖缝隙肉眼不可见，灰尘不易进入，使用寿命更长；</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5、传感器通道接口连接紧密，有效防止脱落，保证数据传输稳定；</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6、两侧防滑设计，避免不慎跌落造成损坏，精工细作，时尚美观。</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DEA03">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3A0ED">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项</w:t>
            </w:r>
          </w:p>
        </w:tc>
      </w:tr>
      <w:tr w14:paraId="68C0F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C1E5A">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20</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D05C4">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酶的活性实验器</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ECFEB">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由Y型管和胶塞总成构成，配合相对压强传感器使用进行生物酶的特性等实验。</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24BCB">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CD38C">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项</w:t>
            </w:r>
          </w:p>
        </w:tc>
      </w:tr>
      <w:tr w14:paraId="68F19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B2E0E">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21</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37C46">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通用连接套件</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04EEB">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铝合金材质，水滴型孔设计(保证3点固定，具有稳定性)，用来转接和固定传感器，方便与铁架台等传统设备固定。配套A款口哨型转接器1个、B款圆柱形转接器1个、304不锈钢手拧螺丝4个；手拧螺丝螺帽直径≥20mm，方便直接徒手固定产品。</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E7A3A">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21FBB">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项</w:t>
            </w:r>
          </w:p>
        </w:tc>
      </w:tr>
      <w:tr w14:paraId="62E38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115C4">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22</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F9244">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气液相密封实验器</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D0235">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透明外壳，配有湿度、温度、氧气、二氧化碳等传感器插口，可配合湿度、氧气传感器、二氧化碳传感器、温度传感器使用，可完成光合作用、呼吸作用、蒸腾作用、人呼出气体的测量等实验。</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6647E">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C875F">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项</w:t>
            </w:r>
          </w:p>
        </w:tc>
      </w:tr>
      <w:tr w14:paraId="34EEB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E41ED">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23</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C7EBF">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多用途生化传感器支架</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D651F">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由机械臂、电极固定板、固定夹、底座组成：</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1、电极固定板上具有电极孔不少于20个；电极孔口径适合常用生化传感器的电极，方便生化实验操作，电极孔边缘无毛边处理，具有保护传感器不受损坏；</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2、机械臂长度≥50cm，能在三维空间内灵活移动并准确定位，稳定性好；提高空间利用率和实验效率功能。</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3、底座重量≥600g，可以平稳的固定电极。</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5964D">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FE8B6">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项</w:t>
            </w:r>
          </w:p>
        </w:tc>
      </w:tr>
      <w:tr w14:paraId="2342F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3DDDD">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24</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F4955">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铝合金箱及配件</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15854">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铝合金材质演示箱，尺寸：≥460*290*150（mm），能实现探究设备的分类存放，设备用软、硬质海绵卡槽固定；数据采集器连接线1条，传感器连接线4条，长度不小于1.5米，全铜线芯，多重屏蔽，高效传输。彩色A4版面实验手册1本，有详细数字化实验案例指导。</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8EAE3">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04805">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项</w:t>
            </w:r>
          </w:p>
        </w:tc>
      </w:tr>
      <w:tr w14:paraId="43E96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B8F02">
            <w:pPr>
              <w:rPr>
                <w:rFonts w:hint="eastAsia" w:ascii="宋体" w:hAnsi="宋体" w:eastAsia="宋体" w:cs="宋体"/>
                <w:i w:val="0"/>
                <w:iCs w:val="0"/>
                <w:color w:val="FF0000"/>
                <w:sz w:val="20"/>
                <w:szCs w:val="20"/>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5C5F8">
            <w:pPr>
              <w:rPr>
                <w:rFonts w:hint="eastAsia" w:ascii="宋体" w:hAnsi="宋体" w:eastAsia="宋体" w:cs="宋体"/>
                <w:i w:val="0"/>
                <w:iCs w:val="0"/>
                <w:color w:val="FF0000"/>
                <w:sz w:val="20"/>
                <w:szCs w:val="20"/>
                <w:u w:val="none"/>
              </w:rPr>
            </w:pP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ADE70">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生物准备室/间</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0F15B">
            <w:pPr>
              <w:rPr>
                <w:rFonts w:hint="eastAsia" w:ascii="宋体" w:hAnsi="宋体" w:eastAsia="宋体" w:cs="宋体"/>
                <w:i w:val="0"/>
                <w:iCs w:val="0"/>
                <w:color w:val="FF0000"/>
                <w:sz w:val="20"/>
                <w:szCs w:val="20"/>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B0134">
            <w:pPr>
              <w:rPr>
                <w:rFonts w:hint="eastAsia" w:ascii="宋体" w:hAnsi="宋体" w:eastAsia="宋体" w:cs="宋体"/>
                <w:i w:val="0"/>
                <w:iCs w:val="0"/>
                <w:color w:val="FF0000"/>
                <w:sz w:val="20"/>
                <w:szCs w:val="20"/>
                <w:u w:val="none"/>
              </w:rPr>
            </w:pPr>
          </w:p>
        </w:tc>
      </w:tr>
      <w:tr w14:paraId="1EEF0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7E6C5">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序号</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F0E55">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名称</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A0824">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技术参数、规格、功能</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57C68">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数量</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B7F80">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单位</w:t>
            </w:r>
          </w:p>
        </w:tc>
      </w:tr>
      <w:tr w14:paraId="5DC87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3"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6AEF9">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85B5A">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准备桌</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19999">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1、规格：≥2400*1200*780mm</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2、台面：采用≥12.7mm厚双面膜实芯理化板。</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3、台身结构：新型塑铝结构，整体≥1200*600*780四张框架对拼，学生位镂空式，符合人体工程学设计，美观大方。</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桌身：由桌腿、立柱、大横梁、前横梁、中横梁、后横梁、支撑柱组成。</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桌腿：采用Z字型压铸铝一次成型，三段链接。</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4、书包斗:≥420*260*155MM，采用环保型PP材料一次性注塑成型，上面设计有可悬挂凳子的圆形孔，镂空独特造型，简洁时尚，产品特点：零甲醛、零污染、易擦洗、耐老化、环保、回收率高。两个书包斗中间设有两条支撑杆，方便书包斗的安装固定。</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E6728">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F0B9A">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张</w:t>
            </w:r>
          </w:p>
        </w:tc>
      </w:tr>
      <w:tr w14:paraId="56BC6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2"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F2F95">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2</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4B588">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水槽柜</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86BE5">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 xml:space="preserve">1、水槽柜整体尺寸为≥450×600×840mm </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 xml:space="preserve">2、底围尺寸≥600×450×60mm，中间部分尺寸≥600×450×710mm；材质≥1.00mm镀锌钢板，表面环氧喷涂；上面水槽为PP改性材质，尺寸为水槽尺寸≥450×600×460mm，水槽内空上部尺寸为≥420×420mm，底部尺寸为≥360×380mm </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3、水槽最高深度为≥355mm，最低深度≥280mm，保障洗涤时水不外飞溅，</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E85B4">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5D23B">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个</w:t>
            </w:r>
          </w:p>
        </w:tc>
      </w:tr>
      <w:tr w14:paraId="642B1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7"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15C54">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3</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6701F">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双联折叠龙头</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FBF70">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双联定制型鹅颈式实验室专用水嘴；鹅颈出水管采用直径≥18mm铜质加厚铜管弯制成型，铜质出水水咀采用螺纹式安装，可方便拆卸；开关手柄采用PP旋转式手柄，两个出水鹅颈可以向前折叠，不用时可以掩藏在水槽柜内。上水接口自带成型螺纹，可方便连接上水软管。</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62BD1">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21507">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套</w:t>
            </w:r>
          </w:p>
        </w:tc>
      </w:tr>
      <w:tr w14:paraId="310A2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76"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065E6">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4</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B0D7A">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上水装置</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EFA9E">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用于连接地面水管及水龙头，上水管两端接头采用201不锈钢螺帽铜芯，外管是304钢丝+尼龙丝混编的、内管采用三元内管、角阀是钻石轮（塑料包铁）、阀芯和阀体均为铜制</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863EA">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497E7">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套</w:t>
            </w:r>
          </w:p>
        </w:tc>
      </w:tr>
      <w:tr w14:paraId="42BF6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8"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3FA90">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5</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7770F">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下水装置</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71799">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规格:直径≥35mm*500mm水槽专配型排水管，不锈钢卡扣连接，安装方便不渗漏</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238FD">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71EF0">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套</w:t>
            </w:r>
          </w:p>
        </w:tc>
      </w:tr>
      <w:tr w14:paraId="4B5ED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7"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5A63E">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6</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09D50">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PP仪器柜</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5F373">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规格：≥1000×500×2000mm</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柜体：侧板、顶底板采用改性PP材料模具一次成型，表面沙面和光面相结合处理，保证柜体之坚固及密封性，耐腐蚀性强，顶板、底板预留模具成型排风孔。底部镶嵌≥15mm*30*1.2mm钢制横梁，承重力强。</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下柜柜门：内框采用改性PP材质模具一次成型，外嵌5mm厚钢化烤漆玻璃。上下拉手及三角对称五点固定，防止玻璃的松动或开合。伸缩式PP旋转门轴，四角圆弧倒角，内侧弧形圆边，配锁。</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上柜柜门：内框采用改性PP材质模具一次成型，外嵌5mm厚钢化烤漆玻璃，中间烤漆镂空制作。上下拉手及三角对称五点固定，防止玻璃的松动或开合。伸缩式PP旋转门轴，四角圆弧倒角，内侧弧形圆边。配锁。</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层板：上柜配置两块活动层板，下柜配置一块活动层板，层板全部采用改性PP材料模具一次成型，表面沙面和光面相结合处理，四周有阻水边，底部镶嵌两根≥15mm*30*1.2mm钢制横梁，承重力强。整体设计为活动式，可随意抽取放在合适的隔层，自由组合各层空间。</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拉手：采用改性PP材料模具一次成型，直角梯形四周倒圆与柜门平行，开启方便。</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门铰链：采用改性PP材料模具一次成型，伸缩式PP旋转门轴，永不生锈，耐腐蚀性好。</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螺丝：不锈钢304材质。</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备注：可以用于各种腐蚀性化学品的储藏，如硫酸、盐酸、硝酸、乙酸、硫磺酸等。</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98557">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20</w:t>
            </w: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ACDE1">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个</w:t>
            </w:r>
          </w:p>
        </w:tc>
      </w:tr>
      <w:tr w14:paraId="462A8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8385E">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7</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96CE8">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安装</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98AD3">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标准化安装</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9F6FF">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FD78E">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项</w:t>
            </w:r>
          </w:p>
        </w:tc>
      </w:tr>
      <w:tr w14:paraId="11072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EE068">
            <w:pPr>
              <w:rPr>
                <w:rFonts w:hint="eastAsia" w:ascii="宋体" w:hAnsi="宋体" w:eastAsia="宋体" w:cs="宋体"/>
                <w:i w:val="0"/>
                <w:iCs w:val="0"/>
                <w:color w:val="FF0000"/>
                <w:sz w:val="20"/>
                <w:szCs w:val="20"/>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4EB61">
            <w:pPr>
              <w:rPr>
                <w:rFonts w:hint="eastAsia" w:ascii="宋体" w:hAnsi="宋体" w:eastAsia="宋体" w:cs="宋体"/>
                <w:i w:val="0"/>
                <w:iCs w:val="0"/>
                <w:color w:val="FF0000"/>
                <w:sz w:val="20"/>
                <w:szCs w:val="20"/>
                <w:u w:val="none"/>
              </w:rPr>
            </w:pP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3A2C4">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生物仪器室/间</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ADF38">
            <w:pPr>
              <w:rPr>
                <w:rFonts w:hint="eastAsia" w:ascii="宋体" w:hAnsi="宋体" w:eastAsia="宋体" w:cs="宋体"/>
                <w:i w:val="0"/>
                <w:iCs w:val="0"/>
                <w:color w:val="FF0000"/>
                <w:sz w:val="20"/>
                <w:szCs w:val="20"/>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BBB6E">
            <w:pPr>
              <w:rPr>
                <w:rFonts w:hint="eastAsia" w:ascii="宋体" w:hAnsi="宋体" w:eastAsia="宋体" w:cs="宋体"/>
                <w:i w:val="0"/>
                <w:iCs w:val="0"/>
                <w:color w:val="FF0000"/>
                <w:sz w:val="20"/>
                <w:szCs w:val="20"/>
                <w:u w:val="none"/>
              </w:rPr>
            </w:pPr>
          </w:p>
        </w:tc>
      </w:tr>
      <w:tr w14:paraId="30870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9969E">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序号</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C02C9">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名称</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D5ACF">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技术参数、规格、功能</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2E3C0">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数量</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C5E26">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单位</w:t>
            </w:r>
          </w:p>
        </w:tc>
      </w:tr>
      <w:tr w14:paraId="01A2D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4"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D2AD6">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975BE">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仪器柜</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BE813">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规格：≥1000×500×2000mm</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柜体：侧板、顶底板采用改性PP材料模具一次成型，表面沙面和光面相结合处理，保证柜体之坚固及密封性，耐腐蚀性强，顶板、底板预留模具成型排风孔。底部镶嵌≥15mm*30*1.2mm钢制横梁，承重力强。</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下柜柜门：内框采用改性PP材质模具一次成型，外嵌5mm厚钢化烤漆玻璃。上下拉手及三角对称五点固定，防止玻璃的松动或开合。伸缩式PP旋转门轴，四角圆弧倒角，内侧弧形圆边，配锁。</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上柜柜门：内框采用改性PP材质模具一次成型，外嵌5mm厚钢化烤漆玻璃，中间烤漆镂空制作。上下拉手及三角对称五点固定，防止玻璃的松动或开合。伸缩式PP旋转门轴，四角圆弧倒角，内侧弧形圆边。配锁。</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层板：上柜配置两块活动层板，下柜配置一块活动层板，层板全部采用改性PP材料模具一次成型，表面沙面和光面相结合处理，四周有阻水边，底部镶嵌两根≥15mm*30*1.2mm钢制横梁，承重力强。整体设计为活动式，可随意抽取放在合适的隔层，自由组合各层空间。</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拉手：采用改性PP材料模具一次成型，直角梯形四周倒圆与柜门平行，开启方便。</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门铰链：采用改性PP材料模具一次成型，伸缩式PP旋转门轴，永不生锈，耐腐蚀性好。</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螺丝：不锈钢304材质。</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备注：可以用于各种腐蚀性化学品的储藏，如硫酸、盐酸、硝酸、乙酸、硫磺酸等。</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90FA4">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20</w:t>
            </w: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F559E">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个</w:t>
            </w:r>
          </w:p>
        </w:tc>
      </w:tr>
      <w:tr w14:paraId="55098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D9612">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2</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0AC1D">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安装</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3F907">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标准化安装</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856AD">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AF1A1">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项</w:t>
            </w:r>
          </w:p>
        </w:tc>
      </w:tr>
      <w:tr w14:paraId="10497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D36E9">
            <w:pPr>
              <w:rPr>
                <w:rFonts w:hint="eastAsia" w:ascii="宋体" w:hAnsi="宋体" w:eastAsia="宋体" w:cs="宋体"/>
                <w:i w:val="0"/>
                <w:iCs w:val="0"/>
                <w:color w:val="FF0000"/>
                <w:sz w:val="20"/>
                <w:szCs w:val="20"/>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E335C">
            <w:pPr>
              <w:rPr>
                <w:rFonts w:hint="eastAsia" w:ascii="宋体" w:hAnsi="宋体" w:eastAsia="宋体" w:cs="宋体"/>
                <w:i w:val="0"/>
                <w:iCs w:val="0"/>
                <w:color w:val="FF0000"/>
                <w:sz w:val="20"/>
                <w:szCs w:val="20"/>
                <w:u w:val="none"/>
              </w:rPr>
            </w:pP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85285">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中学音乐教室/间</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26F0F">
            <w:pPr>
              <w:rPr>
                <w:rFonts w:hint="eastAsia" w:ascii="宋体" w:hAnsi="宋体" w:eastAsia="宋体" w:cs="宋体"/>
                <w:i w:val="0"/>
                <w:iCs w:val="0"/>
                <w:color w:val="FF0000"/>
                <w:sz w:val="20"/>
                <w:szCs w:val="20"/>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FE44A">
            <w:pPr>
              <w:rPr>
                <w:rFonts w:hint="eastAsia" w:ascii="宋体" w:hAnsi="宋体" w:eastAsia="宋体" w:cs="宋体"/>
                <w:i w:val="0"/>
                <w:iCs w:val="0"/>
                <w:color w:val="FF0000"/>
                <w:sz w:val="20"/>
                <w:szCs w:val="20"/>
                <w:u w:val="none"/>
              </w:rPr>
            </w:pPr>
          </w:p>
        </w:tc>
      </w:tr>
      <w:tr w14:paraId="6F57E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D8E00">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序号</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3292A">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名称</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B684C">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技术参数、规格、功能</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9420E">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数量</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AF0F6">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单位</w:t>
            </w:r>
          </w:p>
        </w:tc>
      </w:tr>
      <w:tr w14:paraId="2039C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7"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895F0">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33899">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立式钢琴</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F40EF">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1．教师用钢琴，立式钢琴（88键），尺寸≥（L×W×H）1522 x 611 x 1215（单位：mm），88键（A2~C6）。</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2.具有延音踏板和弱音踏板，琴盖配置减压缓降器。</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3．音板：采用白松制作的加强型实木复合音板，上下两层白松实木木皮加强音板的抗拉张力，使音板在任何环境下都能保持稳定状态，不会变形和开裂，在各种不同的气候条件下均能保持优良的音色，音板设计非常符合钢琴共鸣系统的发声规律，产生更加优美琴声。</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4. 以小字一组a音为标准音，频率应在440HZ~447HZ范围之内。基准音组内四、五度音应谐和，全音域内的同度音和八度音应谐和。音质：全音域均匀、连贯、无杂音；音量：全音域均匀，能表现不同的强弱音，层次清楚。</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5. 演奏性能：白键下沉深度应为9.5mm—11.5mm。在同一台琴上，偏差不大于1.0mm，相邻两键偏差不大于0.5mm。琴键负荷：下降负荷为0.39N—0.74N；回升负荷为0.10N—0.39N。琴键运动灵敏、不相互摩擦。踏板运动平稳、灵活、无杂音，踏下弱音踏板，钢琴弦槌的有效击弦行程应能缩短1/4—1/2。延音踏板的止音、延音性能可靠。</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6. 键盘：白键前端长度应为48.0mm——52.0mm。每音组白键宽度应符合QB/T3912-1999表1中A的规定。黑键材质一般为ABS塑键（也可采用乌木）。黑键上端面宽度应符合QB/T3912-1999表1中A的规定。黑键底宽度应为11.0m—12.5mm；黑键长度应为94mm—96mm.。黑键前端距白键面的高度应为11.0mm—13.5mm。琴键间隙应符合QB/T3912-1999表1中的规定。琴键面排列平整，各键应倒棱、倒角。中盘底面距底面高度应不低于570mm，白键面距底面高度应不低于640mm。</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7. 铁板：采用传统砂铸铁板工艺，音色纯正，铁板高度113cm。</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8.琴弦：采用德国 Roslau 的镀锡防锈钢线，音色纯净，音准稳定，圆型弦（截面为正圆形）。</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9.弦码：采用色木整板制作，音频振动响应精确，迅速。</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10.弦椎：采用优质国产羊毛毡并应用欧洲传统工艺制作的弦椎，音色圆润通畅。</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11.琴键：采用实木复合键盘，采用亚光黑键，色泽和质感如同乌木，键皮采用赛璐珞塑料，键盘表面硬度为 2H 以上。</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12.脚轮：采用单轮脚轮，具有转到灵活，推行顺畅，噪音低的特点。</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13.脚踏：金属铸造，踏脚负荷为 3.5kg 左右。</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14.外壳涂饰：采用国内名牌的不饱和树脂环保漆，并应用静电喷涂，令漆面光亮平整，表面涂装的光泽单位95.1。</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15.背柱：采用等距离五背柱设计，背柱截面尺寸：84*60mm。</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16.气候适应性：钢琴在生产过程中进入干燥气候模拟处理并在出仓后进行二次精细整理，使产品适应北方气候，在寒冷干燥的环境下均处于稳定状态。</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17.击弦机：弦椎击弦距离不少于 44 mm,弦椎无晃动，采用欧洲优质毛毡制造，制音效果好，平音头毡密度为0.16-0.22mm,三角毡密度为 0.25mm-0.30mm ,色泽均匀一致，无分层，调整到位后，制音头离弦，贴弦一致，动作整齐，有效。</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18.弦轴板：由多层坚硬的色木交错拼接而成，为弦轴钉提供稳固的握钉力，保证了音准稳定性。</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19.中盘：全实木结构，无金属部件。</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20.干燥处理：木制作经过两年以上自然风干，再根据不同的部件采用不同的烘干方式释放木材的内应力，呢毡经过防潮，防霉，防蛀处理。</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20.具有权威机构出具的检测报告。</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21.基本结构、外壳符合GB/T 10159---2015《钢琴》的相关要求。</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22.每台钢琴应配套钢琴凳一个，设计合理，坚固耐用，与钢琴款型相配、配琴罩一只、键盘呢一条、擦琴布一块、琴脚垫四只。</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526FD">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9655B">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台</w:t>
            </w:r>
          </w:p>
        </w:tc>
      </w:tr>
      <w:tr w14:paraId="511BB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5EE33">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2</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842E9">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功放</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top"/>
          </w:tcPr>
          <w:p w14:paraId="4A3D24CB">
            <w:pPr>
              <w:keepNext w:val="0"/>
              <w:keepLines w:val="0"/>
              <w:widowControl/>
              <w:suppressLineNumbers w:val="0"/>
              <w:jc w:val="left"/>
              <w:textAlignment w:val="top"/>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1.前面板按键独立的左右静音一键功能，能瞬间控制现场节奏和气氛，方便操控；</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2.超静音温控风扇设计散热系统能自动调节风扇速度，小信号时低速运转，大功率时风扇自动调节提高 风扇转速，保证了设备的安全可靠；</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3.面板按键具备8</w:t>
            </w:r>
            <w:r>
              <w:rPr>
                <w:rFonts w:hint="default" w:ascii="Calibri" w:hAnsi="Calibri" w:eastAsia="宋体" w:cs="Calibri"/>
                <w:i w:val="0"/>
                <w:iCs w:val="0"/>
                <w:color w:val="FF0000"/>
                <w:kern w:val="0"/>
                <w:sz w:val="20"/>
                <w:szCs w:val="20"/>
                <w:u w:val="none"/>
                <w:lang w:val="en-US" w:eastAsia="zh-CN" w:bidi="ar"/>
              </w:rPr>
              <w:t>Ω</w:t>
            </w:r>
            <w:r>
              <w:rPr>
                <w:rFonts w:hint="eastAsia" w:ascii="宋体" w:hAnsi="宋体" w:eastAsia="宋体" w:cs="宋体"/>
                <w:i w:val="0"/>
                <w:iCs w:val="0"/>
                <w:color w:val="FF0000"/>
                <w:kern w:val="0"/>
                <w:sz w:val="20"/>
                <w:szCs w:val="20"/>
                <w:u w:val="none"/>
                <w:lang w:val="en-US" w:eastAsia="zh-CN" w:bidi="ar"/>
              </w:rPr>
              <w:t>/4</w:t>
            </w:r>
            <w:r>
              <w:rPr>
                <w:rFonts w:hint="default" w:ascii="Calibri" w:hAnsi="Calibri" w:eastAsia="宋体" w:cs="Calibri"/>
                <w:i w:val="0"/>
                <w:iCs w:val="0"/>
                <w:color w:val="FF0000"/>
                <w:kern w:val="0"/>
                <w:sz w:val="20"/>
                <w:szCs w:val="20"/>
                <w:u w:val="none"/>
                <w:lang w:val="en-US" w:eastAsia="zh-CN" w:bidi="ar"/>
              </w:rPr>
              <w:t>Ω</w:t>
            </w:r>
            <w:r>
              <w:rPr>
                <w:rFonts w:hint="eastAsia" w:ascii="宋体" w:hAnsi="宋体" w:eastAsia="宋体" w:cs="宋体"/>
                <w:i w:val="0"/>
                <w:iCs w:val="0"/>
                <w:color w:val="FF0000"/>
                <w:kern w:val="0"/>
                <w:sz w:val="20"/>
                <w:szCs w:val="20"/>
                <w:u w:val="none"/>
                <w:lang w:val="en-US" w:eastAsia="zh-CN" w:bidi="ar"/>
              </w:rPr>
              <w:t>/24</w:t>
            </w:r>
            <w:r>
              <w:rPr>
                <w:rFonts w:hint="default" w:ascii="Calibri" w:hAnsi="Calibri" w:eastAsia="宋体" w:cs="Calibri"/>
                <w:i w:val="0"/>
                <w:iCs w:val="0"/>
                <w:color w:val="FF0000"/>
                <w:kern w:val="0"/>
                <w:sz w:val="20"/>
                <w:szCs w:val="20"/>
                <w:u w:val="none"/>
                <w:lang w:val="en-US" w:eastAsia="zh-CN" w:bidi="ar"/>
              </w:rPr>
              <w:t>Ω</w:t>
            </w:r>
            <w:r>
              <w:rPr>
                <w:rFonts w:hint="eastAsia" w:ascii="宋体" w:hAnsi="宋体" w:eastAsia="宋体" w:cs="宋体"/>
                <w:i w:val="0"/>
                <w:iCs w:val="0"/>
                <w:color w:val="FF0000"/>
                <w:kern w:val="0"/>
                <w:sz w:val="20"/>
                <w:szCs w:val="20"/>
                <w:u w:val="none"/>
                <w:lang w:val="en-US" w:eastAsia="zh-CN" w:bidi="ar"/>
              </w:rPr>
              <w:t>一键切换功能；</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4.面板能显示功放工作状态（即时温度/故障点），工作模式（桥接/立体声音）；</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5.机器背板具备卡侬(XLR)全平衡输入，6.35双接口输入，莲花座立体声插口输入，降低噪声，带卡侬 （XLR）平衡输出插座，多台功率放大器可同时并联使用；</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6.预留485控制接口，后续按需配置后可控制和升级设备；</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7.内置完美的智能保护电路,有效延长了机器的使用寿命；</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8.后面板配置三挡模式调节，立体声,桥接,单声道并联输出三种工作方式可供选择；</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9.后面板具有一路独立的桥接输出接口；</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10.内置削波限制器；</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11.内置根据温度变化自动调整输出功率的温度控制系统.无论是短路,长时间满载连续工作,或正常范围,机器都能处于正常的工作状态；</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主要技术参数：</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1.立体声功率（THD=1%）：8</w:t>
            </w:r>
            <w:r>
              <w:rPr>
                <w:rFonts w:hint="default" w:ascii="Calibri" w:hAnsi="Calibri" w:eastAsia="宋体" w:cs="Calibri"/>
                <w:i w:val="0"/>
                <w:iCs w:val="0"/>
                <w:color w:val="FF0000"/>
                <w:kern w:val="0"/>
                <w:sz w:val="20"/>
                <w:szCs w:val="20"/>
                <w:u w:val="none"/>
                <w:lang w:val="en-US" w:eastAsia="zh-CN" w:bidi="ar"/>
              </w:rPr>
              <w:t>Ω</w:t>
            </w:r>
            <w:r>
              <w:rPr>
                <w:rFonts w:hint="eastAsia" w:ascii="宋体" w:hAnsi="宋体" w:eastAsia="宋体" w:cs="宋体"/>
                <w:i w:val="0"/>
                <w:iCs w:val="0"/>
                <w:color w:val="FF0000"/>
                <w:kern w:val="0"/>
                <w:sz w:val="20"/>
                <w:szCs w:val="20"/>
                <w:u w:val="none"/>
                <w:lang w:val="en-US" w:eastAsia="zh-CN" w:bidi="ar"/>
              </w:rPr>
              <w:t>（500W*2）, 4</w:t>
            </w:r>
            <w:r>
              <w:rPr>
                <w:rFonts w:hint="default" w:ascii="Calibri" w:hAnsi="Calibri" w:eastAsia="宋体" w:cs="Calibri"/>
                <w:i w:val="0"/>
                <w:iCs w:val="0"/>
                <w:color w:val="FF0000"/>
                <w:kern w:val="0"/>
                <w:sz w:val="20"/>
                <w:szCs w:val="20"/>
                <w:u w:val="none"/>
                <w:lang w:val="en-US" w:eastAsia="zh-CN" w:bidi="ar"/>
              </w:rPr>
              <w:t>Ω</w:t>
            </w:r>
            <w:r>
              <w:rPr>
                <w:rFonts w:hint="eastAsia" w:ascii="宋体" w:hAnsi="宋体" w:eastAsia="宋体" w:cs="宋体"/>
                <w:i w:val="0"/>
                <w:iCs w:val="0"/>
                <w:color w:val="FF0000"/>
                <w:kern w:val="0"/>
                <w:sz w:val="20"/>
                <w:szCs w:val="20"/>
                <w:u w:val="none"/>
                <w:lang w:val="en-US" w:eastAsia="zh-CN" w:bidi="ar"/>
              </w:rPr>
              <w:t>（800W*2）；</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2.桥接功率:8</w:t>
            </w:r>
            <w:r>
              <w:rPr>
                <w:rFonts w:hint="default" w:ascii="Calibri" w:hAnsi="Calibri" w:eastAsia="宋体" w:cs="Calibri"/>
                <w:i w:val="0"/>
                <w:iCs w:val="0"/>
                <w:color w:val="FF0000"/>
                <w:kern w:val="0"/>
                <w:sz w:val="20"/>
                <w:szCs w:val="20"/>
                <w:u w:val="none"/>
                <w:lang w:val="en-US" w:eastAsia="zh-CN" w:bidi="ar"/>
              </w:rPr>
              <w:t>Ω</w:t>
            </w:r>
            <w:r>
              <w:rPr>
                <w:rFonts w:hint="eastAsia" w:ascii="宋体" w:hAnsi="宋体" w:eastAsia="宋体" w:cs="宋体"/>
                <w:i w:val="0"/>
                <w:iCs w:val="0"/>
                <w:color w:val="FF0000"/>
                <w:kern w:val="0"/>
                <w:sz w:val="20"/>
                <w:szCs w:val="20"/>
                <w:u w:val="none"/>
                <w:lang w:val="en-US" w:eastAsia="zh-CN" w:bidi="ar"/>
              </w:rPr>
              <w:t>（1300W）；</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3.频率响应：20Hz-20KHz（-0.25dB)；</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4.输入灵敏度：0.775V/1.2V；</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5.总谐波失真：（1KHZ，正常工作条件）：≤0.09%；</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6.输入阻抗：20K</w:t>
            </w:r>
            <w:r>
              <w:rPr>
                <w:rFonts w:hint="default" w:ascii="Calibri" w:hAnsi="Calibri" w:eastAsia="宋体" w:cs="Calibri"/>
                <w:i w:val="0"/>
                <w:iCs w:val="0"/>
                <w:color w:val="FF0000"/>
                <w:kern w:val="0"/>
                <w:sz w:val="20"/>
                <w:szCs w:val="20"/>
                <w:u w:val="none"/>
                <w:lang w:val="en-US" w:eastAsia="zh-CN" w:bidi="ar"/>
              </w:rPr>
              <w:t>Ω</w:t>
            </w:r>
            <w:r>
              <w:rPr>
                <w:rFonts w:hint="eastAsia" w:ascii="宋体" w:hAnsi="宋体" w:eastAsia="宋体" w:cs="宋体"/>
                <w:i w:val="0"/>
                <w:iCs w:val="0"/>
                <w:color w:val="FF0000"/>
                <w:kern w:val="0"/>
                <w:sz w:val="20"/>
                <w:szCs w:val="20"/>
                <w:u w:val="none"/>
                <w:lang w:val="en-US" w:eastAsia="zh-CN" w:bidi="ar"/>
              </w:rPr>
              <w:t>；</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7.信号信噪比（A计权）：≥103dB；</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8.信道分离度：〉70dB；</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9.阻尼系数：〉350；</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10.转换速率：45V/</w:t>
            </w:r>
            <w:r>
              <w:rPr>
                <w:rFonts w:hint="default" w:ascii="Calibri" w:hAnsi="Calibri" w:eastAsia="宋体" w:cs="Calibri"/>
                <w:i w:val="0"/>
                <w:iCs w:val="0"/>
                <w:color w:val="FF0000"/>
                <w:kern w:val="0"/>
                <w:sz w:val="20"/>
                <w:szCs w:val="20"/>
                <w:u w:val="none"/>
                <w:lang w:val="en-US" w:eastAsia="zh-CN" w:bidi="ar"/>
              </w:rPr>
              <w:t>μ</w:t>
            </w:r>
            <w:r>
              <w:rPr>
                <w:rFonts w:hint="eastAsia" w:ascii="宋体" w:hAnsi="宋体" w:eastAsia="宋体" w:cs="宋体"/>
                <w:i w:val="0"/>
                <w:iCs w:val="0"/>
                <w:color w:val="FF0000"/>
                <w:kern w:val="0"/>
                <w:sz w:val="20"/>
                <w:szCs w:val="20"/>
                <w:u w:val="none"/>
                <w:lang w:val="en-US" w:eastAsia="zh-CN" w:bidi="ar"/>
              </w:rPr>
              <w:t>S；</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11.保护：短路.过载.过流.低阻.直流失调.过热.开机防浪涌冲击；</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12.冷却：根据机器内部温升自动调节风扇转速（无极调速）</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13.电源：220V/50Hz；</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14.尺寸（长*高*宽）：482*88*400mm；</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15.重量：13.5KG；</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E0231">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D3B47">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台</w:t>
            </w:r>
          </w:p>
        </w:tc>
      </w:tr>
      <w:tr w14:paraId="059B3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6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EAE80">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3</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B90E9">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调音台</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top"/>
          </w:tcPr>
          <w:p w14:paraId="37A8D832">
            <w:pPr>
              <w:keepNext w:val="0"/>
              <w:keepLines w:val="0"/>
              <w:widowControl/>
              <w:suppressLineNumbers w:val="0"/>
              <w:jc w:val="left"/>
              <w:textAlignment w:val="top"/>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1、八路话筒输入，一立体声输入；</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2、单声道输入通道带48V幻像供电，嵌入式开关设计；</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 xml:space="preserve">3、话筒输入高中低三段均衡，立体声高低两段均衡，输入推子60mm；  </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4、两个辅助输出，一个AUX发送，一个EFX发送，AUX发送为推子前信号；</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5、输入每路带PFL按键，方便监听推子前信号，透光式按键设计；</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6、每路话筒输入信号指示灯和峰值指示灯共用，绿色红色两种颜色可变；</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7、USB播放功能，带液晶显示屏，可以显示歌曲名字和歌词，支持MP3等多种格式；</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8、带蓝牙功能，可以直接蓝牙输入音频；</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9、内置效果器，效果器延时时间和重复比例连续可调，效果可以加入主输入，也可以加入辅助AUX输出；</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10、左右主输出，带卡龙和莲花两种输出口接口（方便给本地或远程录音信号），两个推子独立控制，60mm推子；</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11、立体声监听输出，可以耳机监听，也可以输出到监听音箱旋钮控制音量大小；</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 xml:space="preserve">12、输入灵敏度：-60dBm~-40dBm                                                                           </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13、话筒输入电平：+16dBu</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 xml:space="preserve">14、线路输入电平：+3dBm                                                                                 </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15、输入电平MAX：19dBm</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 xml:space="preserve">16、信噪比：80dB                                                                                         </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17、频率响应：20Hz-20KHz±3dB</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 xml:space="preserve">18、增益控制：单声道-26dB、0dB                                                                           </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 xml:space="preserve">19、耳机：7V/220欧                  </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20、电源：AC220-240V/50-60Hz</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21、包装尺寸：单台：  450 X 100 X 440(MM)</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9D09D">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01D03">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台</w:t>
            </w:r>
          </w:p>
        </w:tc>
      </w:tr>
      <w:tr w14:paraId="3F159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3"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0264B">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4</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D6C60">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音箱</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top"/>
          </w:tcPr>
          <w:p w14:paraId="3A007DA6">
            <w:pPr>
              <w:keepNext w:val="0"/>
              <w:keepLines w:val="0"/>
              <w:widowControl/>
              <w:suppressLineNumbers w:val="0"/>
              <w:jc w:val="left"/>
              <w:textAlignment w:val="top"/>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1、8英寸轻量化大功率、长冲程Ferrite低音驱动单元；顺性好，中低频饱满；</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2、1英寸丝膜高音单元，加装压缩式号角，不仅使音色细腻，还有改善高音辐射特性；</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3、90 °x 60°覆盖角设计，具有均匀且平滑的轴向和偏轴向的响应；使声音的音场更为开阔、结像清晰，可以真实再现音乐现场的效果；</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4、分频器具有高频保护电路；精确设计的分频器优化了频率响应，提升了中频人声表现力；</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5、箱体采用12 mm优质中密度纤维板，强度高、密度大，可以有效的减少箱体谐振 ；</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6、箱体表面 采用环保水性漆，防滑、耐磨 ；</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7、采用钢质防护网；</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8、标配有简易安装支架，方便音箱多角度旋转 ；同时也可以选用三角支架支撑方式使用；</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9、主要用于全音域扩声、语言扩声、中小型会议系统、小型报厅扩声系统；也可以用于小型歌舞厅、KTV包间、茶园、影视放映厅等场所；</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 xml:space="preserve">10、额定/峰值功率：80W /320 W； </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11、额定阻抗：8 Ω；</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12、特性灵敏度：90dB/W/m；</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13、输出声压级：109 dB/W/m(Continues)</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115 dB/W/m(Peak)；</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14、额定频率范围:55 ~ 20000Hz；</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15、覆盖角度HxV：90ºx60º；</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 xml:space="preserve">16、扬声器单元：LF:1*8 英寸  </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 xml:space="preserve">               HF:1* 1.英寸；</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17、箱体材料：12mm中密度纤维板；</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18、输入接口：压缩接线柱 ；</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19、吊挂点：专用壁架；</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20、支撑座：音箱底部Φ35mm支撑座；</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21、箱体尺寸(mm) 490(H) ×310(W)×265(D)；</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22、重量kg：  9.0；</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E2DE9">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2</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13147">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只</w:t>
            </w:r>
          </w:p>
        </w:tc>
      </w:tr>
      <w:tr w14:paraId="6DCA3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57131">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5</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81ABE">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无线话筒</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top"/>
          </w:tcPr>
          <w:p w14:paraId="4B2135AB">
            <w:pPr>
              <w:keepNext w:val="0"/>
              <w:keepLines w:val="0"/>
              <w:widowControl/>
              <w:suppressLineNumbers w:val="0"/>
              <w:jc w:val="left"/>
              <w:textAlignment w:val="top"/>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主要功能：</w:t>
            </w:r>
            <w:r>
              <w:rPr>
                <w:rFonts w:hint="default" w:ascii="Times New Roman" w:hAnsi="Times New Roman" w:eastAsia="宋体" w:cs="Times New Roman"/>
                <w:i w:val="0"/>
                <w:iCs w:val="0"/>
                <w:color w:val="FF0000"/>
                <w:kern w:val="0"/>
                <w:sz w:val="20"/>
                <w:szCs w:val="20"/>
                <w:u w:val="none"/>
                <w:lang w:val="en-US" w:eastAsia="zh-CN" w:bidi="ar"/>
              </w:rPr>
              <w:br w:type="textWrapping"/>
            </w:r>
            <w:r>
              <w:rPr>
                <w:rFonts w:hint="default" w:ascii="Times New Roman" w:hAnsi="Times New Roman" w:eastAsia="宋体" w:cs="Times New Roman"/>
                <w:i w:val="0"/>
                <w:iCs w:val="0"/>
                <w:color w:val="FF0000"/>
                <w:kern w:val="0"/>
                <w:sz w:val="20"/>
                <w:szCs w:val="20"/>
                <w:u w:val="none"/>
                <w:lang w:val="en-US" w:eastAsia="zh-CN" w:bidi="ar"/>
              </w:rPr>
              <w:t xml:space="preserve">1. </w:t>
            </w:r>
            <w:r>
              <w:rPr>
                <w:rFonts w:hint="eastAsia" w:ascii="宋体" w:hAnsi="宋体" w:eastAsia="宋体" w:cs="宋体"/>
                <w:i w:val="0"/>
                <w:iCs w:val="0"/>
                <w:color w:val="FF0000"/>
                <w:kern w:val="0"/>
                <w:sz w:val="20"/>
                <w:szCs w:val="20"/>
                <w:u w:val="none"/>
                <w:lang w:val="en-US" w:eastAsia="zh-CN" w:bidi="ar"/>
              </w:rPr>
              <w:t>双调谐真分集自动化选讯，消除接收死角，避免断讯。</w:t>
            </w:r>
            <w:r>
              <w:rPr>
                <w:rFonts w:hint="default" w:ascii="Times New Roman" w:hAnsi="Times New Roman" w:eastAsia="宋体" w:cs="Times New Roman"/>
                <w:i w:val="0"/>
                <w:iCs w:val="0"/>
                <w:color w:val="FF0000"/>
                <w:kern w:val="0"/>
                <w:sz w:val="20"/>
                <w:szCs w:val="20"/>
                <w:u w:val="none"/>
                <w:lang w:val="en-US" w:eastAsia="zh-CN" w:bidi="ar"/>
              </w:rPr>
              <w:br w:type="textWrapping"/>
            </w:r>
            <w:r>
              <w:rPr>
                <w:rFonts w:hint="default" w:ascii="Times New Roman" w:hAnsi="Times New Roman" w:eastAsia="宋体" w:cs="Times New Roman"/>
                <w:i w:val="0"/>
                <w:iCs w:val="0"/>
                <w:color w:val="FF0000"/>
                <w:kern w:val="0"/>
                <w:sz w:val="20"/>
                <w:szCs w:val="20"/>
                <w:u w:val="none"/>
                <w:lang w:val="en-US" w:eastAsia="zh-CN" w:bidi="ar"/>
              </w:rPr>
              <w:t xml:space="preserve">2. </w:t>
            </w:r>
            <w:r>
              <w:rPr>
                <w:rFonts w:hint="eastAsia" w:ascii="宋体" w:hAnsi="宋体" w:eastAsia="宋体" w:cs="宋体"/>
                <w:i w:val="0"/>
                <w:iCs w:val="0"/>
                <w:color w:val="FF0000"/>
                <w:kern w:val="0"/>
                <w:sz w:val="20"/>
                <w:szCs w:val="20"/>
                <w:u w:val="none"/>
                <w:lang w:val="en-US" w:eastAsia="zh-CN" w:bidi="ar"/>
              </w:rPr>
              <w:t>红外光谱技术</w:t>
            </w:r>
            <w:r>
              <w:rPr>
                <w:rFonts w:hint="default" w:ascii="Times New Roman" w:hAnsi="Times New Roman" w:eastAsia="宋体" w:cs="Times New Roman"/>
                <w:i w:val="0"/>
                <w:iCs w:val="0"/>
                <w:color w:val="FF0000"/>
                <w:kern w:val="0"/>
                <w:sz w:val="20"/>
                <w:szCs w:val="20"/>
                <w:u w:val="none"/>
                <w:lang w:val="en-US" w:eastAsia="zh-CN" w:bidi="ar"/>
              </w:rPr>
              <w:t xml:space="preserve"> (</w:t>
            </w:r>
            <w:r>
              <w:rPr>
                <w:rFonts w:hint="eastAsia" w:ascii="宋体" w:hAnsi="宋体" w:eastAsia="宋体" w:cs="宋体"/>
                <w:i w:val="0"/>
                <w:iCs w:val="0"/>
                <w:color w:val="FF0000"/>
                <w:kern w:val="0"/>
                <w:sz w:val="20"/>
                <w:szCs w:val="20"/>
                <w:u w:val="none"/>
                <w:lang w:val="en-US" w:eastAsia="zh-CN" w:bidi="ar"/>
              </w:rPr>
              <w:t>快速可靠</w:t>
            </w:r>
            <w:r>
              <w:rPr>
                <w:rFonts w:hint="default" w:ascii="Times New Roman" w:hAnsi="Times New Roman" w:eastAsia="宋体" w:cs="Times New Roman"/>
                <w:i w:val="0"/>
                <w:iCs w:val="0"/>
                <w:color w:val="FF0000"/>
                <w:kern w:val="0"/>
                <w:sz w:val="20"/>
                <w:szCs w:val="20"/>
                <w:u w:val="none"/>
                <w:lang w:val="en-US" w:eastAsia="zh-CN" w:bidi="ar"/>
              </w:rPr>
              <w:t>)</w:t>
            </w:r>
            <w:r>
              <w:rPr>
                <w:rFonts w:hint="default" w:ascii="Times New Roman" w:hAnsi="Times New Roman" w:eastAsia="宋体" w:cs="Times New Roman"/>
                <w:i w:val="0"/>
                <w:iCs w:val="0"/>
                <w:color w:val="FF0000"/>
                <w:kern w:val="0"/>
                <w:sz w:val="20"/>
                <w:szCs w:val="20"/>
                <w:u w:val="none"/>
                <w:lang w:val="en-US" w:eastAsia="zh-CN" w:bidi="ar"/>
              </w:rPr>
              <w:br w:type="textWrapping"/>
            </w:r>
            <w:r>
              <w:rPr>
                <w:rFonts w:hint="default" w:ascii="Times New Roman" w:hAnsi="Times New Roman" w:eastAsia="宋体" w:cs="Times New Roman"/>
                <w:i w:val="0"/>
                <w:iCs w:val="0"/>
                <w:color w:val="FF0000"/>
                <w:kern w:val="0"/>
                <w:sz w:val="20"/>
                <w:szCs w:val="20"/>
                <w:u w:val="none"/>
                <w:lang w:val="en-US" w:eastAsia="zh-CN" w:bidi="ar"/>
              </w:rPr>
              <w:t xml:space="preserve">3. </w:t>
            </w:r>
            <w:r>
              <w:rPr>
                <w:rFonts w:hint="eastAsia" w:ascii="宋体" w:hAnsi="宋体" w:eastAsia="宋体" w:cs="宋体"/>
                <w:i w:val="0"/>
                <w:iCs w:val="0"/>
                <w:color w:val="FF0000"/>
                <w:kern w:val="0"/>
                <w:sz w:val="20"/>
                <w:szCs w:val="20"/>
                <w:u w:val="none"/>
                <w:lang w:val="en-US" w:eastAsia="zh-CN" w:bidi="ar"/>
              </w:rPr>
              <w:t>锁相环路频率合成器</w:t>
            </w:r>
            <w:r>
              <w:rPr>
                <w:rFonts w:hint="default" w:ascii="Times New Roman" w:hAnsi="Times New Roman" w:eastAsia="宋体" w:cs="Times New Roman"/>
                <w:i w:val="0"/>
                <w:iCs w:val="0"/>
                <w:color w:val="FF0000"/>
                <w:kern w:val="0"/>
                <w:sz w:val="20"/>
                <w:szCs w:val="20"/>
                <w:u w:val="none"/>
                <w:lang w:val="en-US" w:eastAsia="zh-CN" w:bidi="ar"/>
              </w:rPr>
              <w:t>, 38KHz</w:t>
            </w:r>
            <w:r>
              <w:rPr>
                <w:rFonts w:hint="eastAsia" w:ascii="宋体" w:hAnsi="宋体" w:eastAsia="宋体" w:cs="宋体"/>
                <w:i w:val="0"/>
                <w:iCs w:val="0"/>
                <w:color w:val="FF0000"/>
                <w:kern w:val="0"/>
                <w:sz w:val="20"/>
                <w:szCs w:val="20"/>
                <w:u w:val="none"/>
                <w:lang w:val="en-US" w:eastAsia="zh-CN" w:bidi="ar"/>
              </w:rPr>
              <w:t>导频技术</w:t>
            </w:r>
            <w:r>
              <w:rPr>
                <w:rFonts w:hint="default" w:ascii="Times New Roman" w:hAnsi="Times New Roman" w:eastAsia="宋体" w:cs="Times New Roman"/>
                <w:i w:val="0"/>
                <w:iCs w:val="0"/>
                <w:color w:val="FF0000"/>
                <w:kern w:val="0"/>
                <w:sz w:val="20"/>
                <w:szCs w:val="20"/>
                <w:u w:val="none"/>
                <w:lang w:val="en-US" w:eastAsia="zh-CN" w:bidi="ar"/>
              </w:rPr>
              <w:t xml:space="preserve">, </w:t>
            </w:r>
            <w:r>
              <w:rPr>
                <w:rFonts w:hint="eastAsia" w:ascii="宋体" w:hAnsi="宋体" w:eastAsia="宋体" w:cs="宋体"/>
                <w:i w:val="0"/>
                <w:iCs w:val="0"/>
                <w:color w:val="FF0000"/>
                <w:kern w:val="0"/>
                <w:sz w:val="20"/>
                <w:szCs w:val="20"/>
                <w:u w:val="none"/>
                <w:lang w:val="en-US" w:eastAsia="zh-CN" w:bidi="ar"/>
              </w:rPr>
              <w:t>宽动态范围和高声音再现声</w:t>
            </w:r>
            <w:r>
              <w:rPr>
                <w:rFonts w:hint="default" w:ascii="Times New Roman" w:hAnsi="Times New Roman" w:eastAsia="宋体" w:cs="Times New Roman"/>
                <w:i w:val="0"/>
                <w:iCs w:val="0"/>
                <w:color w:val="FF0000"/>
                <w:kern w:val="0"/>
                <w:sz w:val="20"/>
                <w:szCs w:val="20"/>
                <w:u w:val="none"/>
                <w:lang w:val="en-US" w:eastAsia="zh-CN" w:bidi="ar"/>
              </w:rPr>
              <w:t xml:space="preserve">, </w:t>
            </w:r>
            <w:r>
              <w:rPr>
                <w:rFonts w:hint="eastAsia" w:ascii="宋体" w:hAnsi="宋体" w:eastAsia="宋体" w:cs="宋体"/>
                <w:i w:val="0"/>
                <w:iCs w:val="0"/>
                <w:color w:val="FF0000"/>
                <w:kern w:val="0"/>
                <w:sz w:val="20"/>
                <w:szCs w:val="20"/>
                <w:u w:val="none"/>
                <w:lang w:val="en-US" w:eastAsia="zh-CN" w:bidi="ar"/>
              </w:rPr>
              <w:t>低功耗</w:t>
            </w:r>
            <w:r>
              <w:rPr>
                <w:rFonts w:hint="default" w:ascii="Times New Roman" w:hAnsi="Times New Roman" w:eastAsia="宋体" w:cs="Times New Roman"/>
                <w:i w:val="0"/>
                <w:iCs w:val="0"/>
                <w:color w:val="FF0000"/>
                <w:kern w:val="0"/>
                <w:sz w:val="20"/>
                <w:szCs w:val="20"/>
                <w:u w:val="none"/>
                <w:lang w:val="en-US" w:eastAsia="zh-CN" w:bidi="ar"/>
              </w:rPr>
              <w:br w:type="textWrapping"/>
            </w:r>
            <w:r>
              <w:rPr>
                <w:rFonts w:hint="default" w:ascii="Times New Roman" w:hAnsi="Times New Roman" w:eastAsia="宋体" w:cs="Times New Roman"/>
                <w:i w:val="0"/>
                <w:iCs w:val="0"/>
                <w:color w:val="FF0000"/>
                <w:kern w:val="0"/>
                <w:sz w:val="20"/>
                <w:szCs w:val="20"/>
                <w:u w:val="none"/>
                <w:lang w:val="en-US" w:eastAsia="zh-CN" w:bidi="ar"/>
              </w:rPr>
              <w:t xml:space="preserve">4. </w:t>
            </w:r>
            <w:r>
              <w:rPr>
                <w:rFonts w:hint="eastAsia" w:ascii="宋体" w:hAnsi="宋体" w:eastAsia="宋体" w:cs="宋体"/>
                <w:i w:val="0"/>
                <w:iCs w:val="0"/>
                <w:color w:val="FF0000"/>
                <w:kern w:val="0"/>
                <w:sz w:val="20"/>
                <w:szCs w:val="20"/>
                <w:u w:val="none"/>
                <w:lang w:val="en-US" w:eastAsia="zh-CN" w:bidi="ar"/>
              </w:rPr>
              <w:t>本系统适用范围：专业</w:t>
            </w:r>
            <w:r>
              <w:rPr>
                <w:rFonts w:hint="default" w:ascii="Times New Roman" w:hAnsi="Times New Roman" w:eastAsia="宋体" w:cs="Times New Roman"/>
                <w:i w:val="0"/>
                <w:iCs w:val="0"/>
                <w:color w:val="FF0000"/>
                <w:kern w:val="0"/>
                <w:sz w:val="20"/>
                <w:szCs w:val="20"/>
                <w:u w:val="none"/>
                <w:lang w:val="en-US" w:eastAsia="zh-CN" w:bidi="ar"/>
              </w:rPr>
              <w:t xml:space="preserve"> KTV</w:t>
            </w:r>
            <w:r>
              <w:rPr>
                <w:rFonts w:hint="eastAsia" w:ascii="宋体" w:hAnsi="宋体" w:eastAsia="宋体" w:cs="宋体"/>
                <w:i w:val="0"/>
                <w:iCs w:val="0"/>
                <w:color w:val="FF0000"/>
                <w:kern w:val="0"/>
                <w:sz w:val="20"/>
                <w:szCs w:val="20"/>
                <w:u w:val="none"/>
                <w:lang w:val="en-US" w:eastAsia="zh-CN" w:bidi="ar"/>
              </w:rPr>
              <w:t>、大小舞台、歌舞厅、会议室、教育讲座、家庭娱乐等。</w:t>
            </w:r>
            <w:r>
              <w:rPr>
                <w:rFonts w:hint="default" w:ascii="Times New Roman" w:hAnsi="Times New Roman" w:eastAsia="宋体" w:cs="Times New Roman"/>
                <w:i w:val="0"/>
                <w:iCs w:val="0"/>
                <w:color w:val="FF0000"/>
                <w:kern w:val="0"/>
                <w:sz w:val="20"/>
                <w:szCs w:val="20"/>
                <w:u w:val="none"/>
                <w:lang w:val="en-US" w:eastAsia="zh-CN" w:bidi="ar"/>
              </w:rPr>
              <w:br w:type="textWrapping"/>
            </w:r>
            <w:r>
              <w:rPr>
                <w:rFonts w:hint="default" w:ascii="Times New Roman" w:hAnsi="Times New Roman" w:eastAsia="宋体" w:cs="Times New Roman"/>
                <w:i w:val="0"/>
                <w:iCs w:val="0"/>
                <w:color w:val="FF0000"/>
                <w:kern w:val="0"/>
                <w:sz w:val="20"/>
                <w:szCs w:val="20"/>
                <w:u w:val="none"/>
                <w:lang w:val="en-US" w:eastAsia="zh-CN" w:bidi="ar"/>
              </w:rPr>
              <w:t>5. ID</w:t>
            </w:r>
            <w:r>
              <w:rPr>
                <w:rFonts w:hint="eastAsia" w:ascii="宋体" w:hAnsi="宋体" w:eastAsia="宋体" w:cs="宋体"/>
                <w:i w:val="0"/>
                <w:iCs w:val="0"/>
                <w:color w:val="FF0000"/>
                <w:kern w:val="0"/>
                <w:sz w:val="20"/>
                <w:szCs w:val="20"/>
                <w:u w:val="none"/>
                <w:lang w:val="en-US" w:eastAsia="zh-CN" w:bidi="ar"/>
              </w:rPr>
              <w:t>码辨别，不容易受到外界干扰与影响。</w:t>
            </w:r>
            <w:r>
              <w:rPr>
                <w:rFonts w:hint="default" w:ascii="Times New Roman" w:hAnsi="Times New Roman" w:eastAsia="宋体" w:cs="Times New Roman"/>
                <w:i w:val="0"/>
                <w:iCs w:val="0"/>
                <w:color w:val="FF0000"/>
                <w:kern w:val="0"/>
                <w:sz w:val="20"/>
                <w:szCs w:val="20"/>
                <w:u w:val="none"/>
                <w:lang w:val="en-US" w:eastAsia="zh-CN" w:bidi="ar"/>
              </w:rPr>
              <w:br w:type="textWrapping"/>
            </w:r>
            <w:r>
              <w:rPr>
                <w:rFonts w:hint="default" w:ascii="Times New Roman" w:hAnsi="Times New Roman" w:eastAsia="宋体" w:cs="Times New Roman"/>
                <w:i w:val="0"/>
                <w:iCs w:val="0"/>
                <w:color w:val="FF0000"/>
                <w:kern w:val="0"/>
                <w:sz w:val="20"/>
                <w:szCs w:val="20"/>
                <w:u w:val="none"/>
                <w:lang w:val="en-US" w:eastAsia="zh-CN" w:bidi="ar"/>
              </w:rPr>
              <w:t xml:space="preserve">6. </w:t>
            </w:r>
            <w:r>
              <w:rPr>
                <w:rFonts w:hint="eastAsia" w:ascii="宋体" w:hAnsi="宋体" w:eastAsia="宋体" w:cs="宋体"/>
                <w:i w:val="0"/>
                <w:iCs w:val="0"/>
                <w:color w:val="FF0000"/>
                <w:kern w:val="0"/>
                <w:sz w:val="20"/>
                <w:szCs w:val="20"/>
                <w:u w:val="none"/>
                <w:lang w:val="en-US" w:eastAsia="zh-CN" w:bidi="ar"/>
              </w:rPr>
              <w:t>手持，腰包一键切换</w:t>
            </w:r>
            <w:r>
              <w:rPr>
                <w:rFonts w:hint="default" w:ascii="Times New Roman" w:hAnsi="Times New Roman" w:eastAsia="宋体" w:cs="Times New Roman"/>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接收机技术参数：</w:t>
            </w:r>
            <w:r>
              <w:rPr>
                <w:rFonts w:hint="default" w:ascii="Times New Roman" w:hAnsi="Times New Roman" w:eastAsia="宋体" w:cs="Times New Roman"/>
                <w:i w:val="0"/>
                <w:iCs w:val="0"/>
                <w:color w:val="FF0000"/>
                <w:kern w:val="0"/>
                <w:sz w:val="20"/>
                <w:szCs w:val="20"/>
                <w:u w:val="none"/>
                <w:lang w:val="en-US" w:eastAsia="zh-CN" w:bidi="ar"/>
              </w:rPr>
              <w:br w:type="textWrapping"/>
            </w:r>
            <w:r>
              <w:rPr>
                <w:rFonts w:hint="default" w:ascii="Times New Roman" w:hAnsi="Times New Roman" w:eastAsia="宋体" w:cs="Times New Roman"/>
                <w:i w:val="0"/>
                <w:iCs w:val="0"/>
                <w:color w:val="FF0000"/>
                <w:kern w:val="0"/>
                <w:sz w:val="20"/>
                <w:szCs w:val="20"/>
                <w:u w:val="none"/>
                <w:lang w:val="en-US" w:eastAsia="zh-CN" w:bidi="ar"/>
              </w:rPr>
              <w:t xml:space="preserve">1. </w:t>
            </w:r>
            <w:r>
              <w:rPr>
                <w:rFonts w:hint="eastAsia" w:ascii="宋体" w:hAnsi="宋体" w:eastAsia="宋体" w:cs="宋体"/>
                <w:i w:val="0"/>
                <w:iCs w:val="0"/>
                <w:color w:val="FF0000"/>
                <w:kern w:val="0"/>
                <w:sz w:val="20"/>
                <w:szCs w:val="20"/>
                <w:u w:val="none"/>
                <w:lang w:val="en-US" w:eastAsia="zh-CN" w:bidi="ar"/>
              </w:rPr>
              <w:t>载波频率范围：</w:t>
            </w:r>
            <w:r>
              <w:rPr>
                <w:rFonts w:hint="default" w:ascii="Times New Roman" w:hAnsi="Times New Roman" w:eastAsia="宋体" w:cs="Times New Roman"/>
                <w:i w:val="0"/>
                <w:iCs w:val="0"/>
                <w:color w:val="FF0000"/>
                <w:kern w:val="0"/>
                <w:sz w:val="20"/>
                <w:szCs w:val="20"/>
                <w:u w:val="none"/>
                <w:lang w:val="en-US" w:eastAsia="zh-CN" w:bidi="ar"/>
              </w:rPr>
              <w:t>600MHz-650MHz</w:t>
            </w:r>
            <w:r>
              <w:rPr>
                <w:rFonts w:hint="eastAsia" w:ascii="宋体" w:hAnsi="宋体" w:eastAsia="宋体" w:cs="宋体"/>
                <w:i w:val="0"/>
                <w:iCs w:val="0"/>
                <w:color w:val="FF0000"/>
                <w:kern w:val="0"/>
                <w:sz w:val="20"/>
                <w:szCs w:val="20"/>
                <w:u w:val="none"/>
                <w:lang w:val="en-US" w:eastAsia="zh-CN" w:bidi="ar"/>
              </w:rPr>
              <w:t>频率（可以根据需要更改频段）</w:t>
            </w:r>
            <w:r>
              <w:rPr>
                <w:rFonts w:hint="default" w:ascii="Times New Roman" w:hAnsi="Times New Roman" w:eastAsia="宋体" w:cs="Times New Roman"/>
                <w:i w:val="0"/>
                <w:iCs w:val="0"/>
                <w:color w:val="FF0000"/>
                <w:kern w:val="0"/>
                <w:sz w:val="20"/>
                <w:szCs w:val="20"/>
                <w:u w:val="none"/>
                <w:lang w:val="en-US" w:eastAsia="zh-CN" w:bidi="ar"/>
              </w:rPr>
              <w:br w:type="textWrapping"/>
            </w:r>
            <w:r>
              <w:rPr>
                <w:rFonts w:hint="default" w:ascii="Times New Roman" w:hAnsi="Times New Roman" w:eastAsia="宋体" w:cs="Times New Roman"/>
                <w:i w:val="0"/>
                <w:iCs w:val="0"/>
                <w:color w:val="FF0000"/>
                <w:kern w:val="0"/>
                <w:sz w:val="20"/>
                <w:szCs w:val="20"/>
                <w:u w:val="none"/>
                <w:lang w:val="en-US" w:eastAsia="zh-CN" w:bidi="ar"/>
              </w:rPr>
              <w:t xml:space="preserve">2. </w:t>
            </w:r>
            <w:r>
              <w:rPr>
                <w:rFonts w:hint="eastAsia" w:ascii="宋体" w:hAnsi="宋体" w:eastAsia="宋体" w:cs="宋体"/>
                <w:i w:val="0"/>
                <w:iCs w:val="0"/>
                <w:color w:val="FF0000"/>
                <w:kern w:val="0"/>
                <w:sz w:val="20"/>
                <w:szCs w:val="20"/>
                <w:u w:val="none"/>
                <w:lang w:val="en-US" w:eastAsia="zh-CN" w:bidi="ar"/>
              </w:rPr>
              <w:t>稳定度：</w:t>
            </w:r>
            <w:r>
              <w:rPr>
                <w:rFonts w:hint="default" w:ascii="Times New Roman" w:hAnsi="Times New Roman" w:eastAsia="宋体" w:cs="Times New Roman"/>
                <w:i w:val="0"/>
                <w:iCs w:val="0"/>
                <w:color w:val="FF0000"/>
                <w:kern w:val="0"/>
                <w:sz w:val="20"/>
                <w:szCs w:val="20"/>
                <w:u w:val="none"/>
                <w:lang w:val="en-US" w:eastAsia="zh-CN" w:bidi="ar"/>
              </w:rPr>
              <w:t>0.005%</w:t>
            </w:r>
            <w:r>
              <w:rPr>
                <w:rFonts w:hint="default" w:ascii="Times New Roman" w:hAnsi="Times New Roman" w:eastAsia="宋体" w:cs="Times New Roman"/>
                <w:i w:val="0"/>
                <w:iCs w:val="0"/>
                <w:color w:val="FF0000"/>
                <w:kern w:val="0"/>
                <w:sz w:val="20"/>
                <w:szCs w:val="20"/>
                <w:u w:val="none"/>
                <w:lang w:val="en-US" w:eastAsia="zh-CN" w:bidi="ar"/>
              </w:rPr>
              <w:br w:type="textWrapping"/>
            </w:r>
            <w:r>
              <w:rPr>
                <w:rFonts w:hint="default" w:ascii="Times New Roman" w:hAnsi="Times New Roman" w:eastAsia="宋体" w:cs="Times New Roman"/>
                <w:i w:val="0"/>
                <w:iCs w:val="0"/>
                <w:color w:val="FF0000"/>
                <w:kern w:val="0"/>
                <w:sz w:val="20"/>
                <w:szCs w:val="20"/>
                <w:u w:val="none"/>
                <w:lang w:val="en-US" w:eastAsia="zh-CN" w:bidi="ar"/>
              </w:rPr>
              <w:t xml:space="preserve">3. </w:t>
            </w:r>
            <w:r>
              <w:rPr>
                <w:rFonts w:hint="eastAsia" w:ascii="宋体" w:hAnsi="宋体" w:eastAsia="宋体" w:cs="宋体"/>
                <w:i w:val="0"/>
                <w:iCs w:val="0"/>
                <w:color w:val="FF0000"/>
                <w:kern w:val="0"/>
                <w:sz w:val="20"/>
                <w:szCs w:val="20"/>
                <w:u w:val="none"/>
                <w:lang w:val="en-US" w:eastAsia="zh-CN" w:bidi="ar"/>
              </w:rPr>
              <w:t>有效工作距离（理想环境）：</w:t>
            </w:r>
            <w:r>
              <w:rPr>
                <w:rFonts w:hint="default" w:ascii="Cambria Math" w:hAnsi="Cambria Math" w:eastAsia="Cambria Math" w:cs="Cambria Math"/>
                <w:i w:val="0"/>
                <w:iCs w:val="0"/>
                <w:color w:val="FF0000"/>
                <w:kern w:val="0"/>
                <w:sz w:val="20"/>
                <w:szCs w:val="20"/>
                <w:u w:val="none"/>
                <w:lang w:val="en-US" w:eastAsia="zh-CN" w:bidi="ar"/>
              </w:rPr>
              <w:t>≥</w:t>
            </w:r>
            <w:r>
              <w:rPr>
                <w:rFonts w:hint="default" w:ascii="Times New Roman" w:hAnsi="Times New Roman" w:eastAsia="宋体" w:cs="Times New Roman"/>
                <w:i w:val="0"/>
                <w:iCs w:val="0"/>
                <w:color w:val="FF0000"/>
                <w:kern w:val="0"/>
                <w:sz w:val="20"/>
                <w:szCs w:val="20"/>
                <w:u w:val="none"/>
                <w:lang w:val="en-US" w:eastAsia="zh-CN" w:bidi="ar"/>
              </w:rPr>
              <w:t>200</w:t>
            </w:r>
            <w:r>
              <w:rPr>
                <w:rFonts w:hint="eastAsia" w:ascii="宋体" w:hAnsi="宋体" w:eastAsia="宋体" w:cs="宋体"/>
                <w:i w:val="0"/>
                <w:iCs w:val="0"/>
                <w:color w:val="FF0000"/>
                <w:kern w:val="0"/>
                <w:sz w:val="20"/>
                <w:szCs w:val="20"/>
                <w:u w:val="none"/>
                <w:lang w:val="en-US" w:eastAsia="zh-CN" w:bidi="ar"/>
              </w:rPr>
              <w:t>米</w:t>
            </w:r>
            <w:r>
              <w:rPr>
                <w:rFonts w:hint="default" w:ascii="Times New Roman" w:hAnsi="Times New Roman" w:eastAsia="宋体" w:cs="Times New Roman"/>
                <w:i w:val="0"/>
                <w:iCs w:val="0"/>
                <w:color w:val="FF0000"/>
                <w:kern w:val="0"/>
                <w:sz w:val="20"/>
                <w:szCs w:val="20"/>
                <w:u w:val="none"/>
                <w:lang w:val="en-US" w:eastAsia="zh-CN" w:bidi="ar"/>
              </w:rPr>
              <w:br w:type="textWrapping"/>
            </w:r>
            <w:r>
              <w:rPr>
                <w:rFonts w:hint="default" w:ascii="Times New Roman" w:hAnsi="Times New Roman" w:eastAsia="宋体" w:cs="Times New Roman"/>
                <w:i w:val="0"/>
                <w:iCs w:val="0"/>
                <w:color w:val="FF0000"/>
                <w:kern w:val="0"/>
                <w:sz w:val="20"/>
                <w:szCs w:val="20"/>
                <w:u w:val="none"/>
                <w:lang w:val="en-US" w:eastAsia="zh-CN" w:bidi="ar"/>
              </w:rPr>
              <w:t xml:space="preserve">4. </w:t>
            </w:r>
            <w:r>
              <w:rPr>
                <w:rFonts w:hint="eastAsia" w:ascii="宋体" w:hAnsi="宋体" w:eastAsia="宋体" w:cs="宋体"/>
                <w:i w:val="0"/>
                <w:iCs w:val="0"/>
                <w:color w:val="FF0000"/>
                <w:kern w:val="0"/>
                <w:sz w:val="20"/>
                <w:szCs w:val="20"/>
                <w:u w:val="none"/>
                <w:lang w:val="en-US" w:eastAsia="zh-CN" w:bidi="ar"/>
              </w:rPr>
              <w:t>音频采样率：</w:t>
            </w:r>
            <w:r>
              <w:rPr>
                <w:rFonts w:hint="default" w:ascii="Times New Roman" w:hAnsi="Times New Roman" w:eastAsia="宋体" w:cs="Times New Roman"/>
                <w:i w:val="0"/>
                <w:iCs w:val="0"/>
                <w:color w:val="FF0000"/>
                <w:kern w:val="0"/>
                <w:sz w:val="20"/>
                <w:szCs w:val="20"/>
                <w:u w:val="none"/>
                <w:lang w:val="en-US" w:eastAsia="zh-CN" w:bidi="ar"/>
              </w:rPr>
              <w:t>48KHz</w:t>
            </w:r>
            <w:r>
              <w:rPr>
                <w:rFonts w:hint="default" w:ascii="Times New Roman" w:hAnsi="Times New Roman" w:eastAsia="宋体" w:cs="Times New Roman"/>
                <w:i w:val="0"/>
                <w:iCs w:val="0"/>
                <w:color w:val="FF0000"/>
                <w:kern w:val="0"/>
                <w:sz w:val="20"/>
                <w:szCs w:val="20"/>
                <w:u w:val="none"/>
                <w:lang w:val="en-US" w:eastAsia="zh-CN" w:bidi="ar"/>
              </w:rPr>
              <w:br w:type="textWrapping"/>
            </w:r>
            <w:r>
              <w:rPr>
                <w:rFonts w:hint="default" w:ascii="Times New Roman" w:hAnsi="Times New Roman" w:eastAsia="宋体" w:cs="Times New Roman"/>
                <w:i w:val="0"/>
                <w:iCs w:val="0"/>
                <w:color w:val="FF0000"/>
                <w:kern w:val="0"/>
                <w:sz w:val="20"/>
                <w:szCs w:val="20"/>
                <w:u w:val="none"/>
                <w:lang w:val="en-US" w:eastAsia="zh-CN" w:bidi="ar"/>
              </w:rPr>
              <w:t xml:space="preserve">5. </w:t>
            </w:r>
            <w:r>
              <w:rPr>
                <w:rFonts w:hint="eastAsia" w:ascii="宋体" w:hAnsi="宋体" w:eastAsia="宋体" w:cs="宋体"/>
                <w:i w:val="0"/>
                <w:iCs w:val="0"/>
                <w:color w:val="FF0000"/>
                <w:kern w:val="0"/>
                <w:sz w:val="20"/>
                <w:szCs w:val="20"/>
                <w:u w:val="none"/>
                <w:lang w:val="en-US" w:eastAsia="zh-CN" w:bidi="ar"/>
              </w:rPr>
              <w:t>音频频率响应：</w:t>
            </w:r>
            <w:r>
              <w:rPr>
                <w:rFonts w:hint="default" w:ascii="Times New Roman" w:hAnsi="Times New Roman" w:eastAsia="宋体" w:cs="Times New Roman"/>
                <w:i w:val="0"/>
                <w:iCs w:val="0"/>
                <w:color w:val="FF0000"/>
                <w:kern w:val="0"/>
                <w:sz w:val="20"/>
                <w:szCs w:val="20"/>
                <w:u w:val="none"/>
                <w:lang w:val="en-US" w:eastAsia="zh-CN" w:bidi="ar"/>
              </w:rPr>
              <w:t>50Hz-1800Hz±3dB</w:t>
            </w:r>
            <w:r>
              <w:rPr>
                <w:rFonts w:hint="eastAsia" w:ascii="宋体" w:hAnsi="宋体" w:eastAsia="宋体" w:cs="宋体"/>
                <w:i w:val="0"/>
                <w:iCs w:val="0"/>
                <w:color w:val="FF0000"/>
                <w:kern w:val="0"/>
                <w:sz w:val="20"/>
                <w:szCs w:val="20"/>
                <w:u w:val="none"/>
                <w:lang w:val="en-US" w:eastAsia="zh-CN" w:bidi="ar"/>
              </w:rPr>
              <w:t>；</w:t>
            </w:r>
            <w:r>
              <w:rPr>
                <w:rFonts w:hint="default" w:ascii="Times New Roman" w:hAnsi="Times New Roman" w:eastAsia="宋体" w:cs="Times New Roman"/>
                <w:i w:val="0"/>
                <w:iCs w:val="0"/>
                <w:color w:val="FF0000"/>
                <w:kern w:val="0"/>
                <w:sz w:val="20"/>
                <w:szCs w:val="20"/>
                <w:u w:val="none"/>
                <w:lang w:val="en-US" w:eastAsia="zh-CN" w:bidi="ar"/>
              </w:rPr>
              <w:br w:type="textWrapping"/>
            </w:r>
            <w:r>
              <w:rPr>
                <w:rFonts w:hint="default" w:ascii="Times New Roman" w:hAnsi="Times New Roman" w:eastAsia="宋体" w:cs="Times New Roman"/>
                <w:i w:val="0"/>
                <w:iCs w:val="0"/>
                <w:color w:val="FF0000"/>
                <w:kern w:val="0"/>
                <w:sz w:val="20"/>
                <w:szCs w:val="20"/>
                <w:u w:val="none"/>
                <w:lang w:val="en-US" w:eastAsia="zh-CN" w:bidi="ar"/>
              </w:rPr>
              <w:t xml:space="preserve">6. </w:t>
            </w:r>
            <w:r>
              <w:rPr>
                <w:rFonts w:hint="eastAsia" w:ascii="宋体" w:hAnsi="宋体" w:eastAsia="宋体" w:cs="宋体"/>
                <w:i w:val="0"/>
                <w:iCs w:val="0"/>
                <w:color w:val="FF0000"/>
                <w:kern w:val="0"/>
                <w:sz w:val="20"/>
                <w:szCs w:val="20"/>
                <w:u w:val="none"/>
                <w:lang w:val="en-US" w:eastAsia="zh-CN" w:bidi="ar"/>
              </w:rPr>
              <w:t>动态范围：</w:t>
            </w:r>
            <w:r>
              <w:rPr>
                <w:rFonts w:hint="default" w:ascii="Times New Roman" w:hAnsi="Times New Roman" w:eastAsia="宋体" w:cs="Times New Roman"/>
                <w:i w:val="0"/>
                <w:iCs w:val="0"/>
                <w:color w:val="FF0000"/>
                <w:kern w:val="0"/>
                <w:sz w:val="20"/>
                <w:szCs w:val="20"/>
                <w:u w:val="none"/>
                <w:lang w:val="en-US" w:eastAsia="zh-CN" w:bidi="ar"/>
              </w:rPr>
              <w:t>92dB</w:t>
            </w:r>
            <w:r>
              <w:rPr>
                <w:rFonts w:hint="default" w:ascii="Times New Roman" w:hAnsi="Times New Roman" w:eastAsia="宋体" w:cs="Times New Roman"/>
                <w:i w:val="0"/>
                <w:iCs w:val="0"/>
                <w:color w:val="FF0000"/>
                <w:kern w:val="0"/>
                <w:sz w:val="20"/>
                <w:szCs w:val="20"/>
                <w:u w:val="none"/>
                <w:lang w:val="en-US" w:eastAsia="zh-CN" w:bidi="ar"/>
              </w:rPr>
              <w:br w:type="textWrapping"/>
            </w:r>
            <w:r>
              <w:rPr>
                <w:rFonts w:hint="default" w:ascii="Times New Roman" w:hAnsi="Times New Roman" w:eastAsia="宋体" w:cs="Times New Roman"/>
                <w:i w:val="0"/>
                <w:iCs w:val="0"/>
                <w:color w:val="FF0000"/>
                <w:kern w:val="0"/>
                <w:sz w:val="20"/>
                <w:szCs w:val="20"/>
                <w:u w:val="none"/>
                <w:lang w:val="en-US" w:eastAsia="zh-CN" w:bidi="ar"/>
              </w:rPr>
              <w:t xml:space="preserve">7. </w:t>
            </w:r>
            <w:r>
              <w:rPr>
                <w:rFonts w:hint="eastAsia" w:ascii="宋体" w:hAnsi="宋体" w:eastAsia="宋体" w:cs="宋体"/>
                <w:i w:val="0"/>
                <w:iCs w:val="0"/>
                <w:color w:val="FF0000"/>
                <w:kern w:val="0"/>
                <w:sz w:val="20"/>
                <w:szCs w:val="20"/>
                <w:u w:val="none"/>
                <w:lang w:val="en-US" w:eastAsia="zh-CN" w:bidi="ar"/>
              </w:rPr>
              <w:t>信噪比：</w:t>
            </w:r>
            <w:r>
              <w:rPr>
                <w:rFonts w:hint="default" w:ascii="Times New Roman" w:hAnsi="Times New Roman" w:eastAsia="宋体" w:cs="Times New Roman"/>
                <w:i w:val="0"/>
                <w:iCs w:val="0"/>
                <w:color w:val="FF0000"/>
                <w:kern w:val="0"/>
                <w:sz w:val="20"/>
                <w:szCs w:val="20"/>
                <w:u w:val="none"/>
                <w:lang w:val="en-US" w:eastAsia="zh-CN" w:bidi="ar"/>
              </w:rPr>
              <w:t>105dB</w:t>
            </w:r>
            <w:r>
              <w:rPr>
                <w:rFonts w:hint="default" w:ascii="Times New Roman" w:hAnsi="Times New Roman" w:eastAsia="宋体" w:cs="Times New Roman"/>
                <w:i w:val="0"/>
                <w:iCs w:val="0"/>
                <w:color w:val="FF0000"/>
                <w:kern w:val="0"/>
                <w:sz w:val="20"/>
                <w:szCs w:val="20"/>
                <w:u w:val="none"/>
                <w:lang w:val="en-US" w:eastAsia="zh-CN" w:bidi="ar"/>
              </w:rPr>
              <w:br w:type="textWrapping"/>
            </w:r>
            <w:r>
              <w:rPr>
                <w:rFonts w:hint="default" w:ascii="Times New Roman" w:hAnsi="Times New Roman" w:eastAsia="宋体" w:cs="Times New Roman"/>
                <w:i w:val="0"/>
                <w:iCs w:val="0"/>
                <w:color w:val="FF0000"/>
                <w:kern w:val="0"/>
                <w:sz w:val="20"/>
                <w:szCs w:val="20"/>
                <w:u w:val="none"/>
                <w:lang w:val="en-US" w:eastAsia="zh-CN" w:bidi="ar"/>
              </w:rPr>
              <w:t xml:space="preserve">8. </w:t>
            </w:r>
            <w:r>
              <w:rPr>
                <w:rFonts w:hint="eastAsia" w:ascii="宋体" w:hAnsi="宋体" w:eastAsia="宋体" w:cs="宋体"/>
                <w:i w:val="0"/>
                <w:iCs w:val="0"/>
                <w:color w:val="FF0000"/>
                <w:kern w:val="0"/>
                <w:sz w:val="20"/>
                <w:szCs w:val="20"/>
                <w:u w:val="none"/>
                <w:lang w:val="en-US" w:eastAsia="zh-CN" w:bidi="ar"/>
              </w:rPr>
              <w:t>总谐波失真：</w:t>
            </w:r>
            <w:r>
              <w:rPr>
                <w:rFonts w:hint="default" w:ascii="Cambria Math" w:hAnsi="Cambria Math" w:eastAsia="Cambria Math" w:cs="Cambria Math"/>
                <w:i w:val="0"/>
                <w:iCs w:val="0"/>
                <w:color w:val="FF0000"/>
                <w:kern w:val="0"/>
                <w:sz w:val="20"/>
                <w:szCs w:val="20"/>
                <w:u w:val="none"/>
                <w:lang w:val="en-US" w:eastAsia="zh-CN" w:bidi="ar"/>
              </w:rPr>
              <w:t>≤</w:t>
            </w:r>
            <w:r>
              <w:rPr>
                <w:rFonts w:hint="default" w:ascii="Times New Roman" w:hAnsi="Times New Roman" w:eastAsia="宋体" w:cs="Times New Roman"/>
                <w:i w:val="0"/>
                <w:iCs w:val="0"/>
                <w:color w:val="FF0000"/>
                <w:kern w:val="0"/>
                <w:sz w:val="20"/>
                <w:szCs w:val="20"/>
                <w:u w:val="none"/>
                <w:lang w:val="en-US" w:eastAsia="zh-CN" w:bidi="ar"/>
              </w:rPr>
              <w:t>0.8%,@1KHz</w:t>
            </w:r>
            <w:r>
              <w:rPr>
                <w:rFonts w:hint="default" w:ascii="Times New Roman" w:hAnsi="Times New Roman" w:eastAsia="宋体" w:cs="Times New Roman"/>
                <w:i w:val="0"/>
                <w:iCs w:val="0"/>
                <w:color w:val="FF0000"/>
                <w:kern w:val="0"/>
                <w:sz w:val="20"/>
                <w:szCs w:val="20"/>
                <w:u w:val="none"/>
                <w:lang w:val="en-US" w:eastAsia="zh-CN" w:bidi="ar"/>
              </w:rPr>
              <w:br w:type="textWrapping"/>
            </w:r>
            <w:r>
              <w:rPr>
                <w:rFonts w:hint="default" w:ascii="Times New Roman" w:hAnsi="Times New Roman" w:eastAsia="宋体" w:cs="Times New Roman"/>
                <w:i w:val="0"/>
                <w:iCs w:val="0"/>
                <w:color w:val="FF0000"/>
                <w:kern w:val="0"/>
                <w:sz w:val="20"/>
                <w:szCs w:val="20"/>
                <w:u w:val="none"/>
                <w:lang w:val="en-US" w:eastAsia="zh-CN" w:bidi="ar"/>
              </w:rPr>
              <w:t xml:space="preserve">9. </w:t>
            </w:r>
            <w:r>
              <w:rPr>
                <w:rFonts w:hint="eastAsia" w:ascii="宋体" w:hAnsi="宋体" w:eastAsia="宋体" w:cs="宋体"/>
                <w:i w:val="0"/>
                <w:iCs w:val="0"/>
                <w:color w:val="FF0000"/>
                <w:kern w:val="0"/>
                <w:sz w:val="20"/>
                <w:szCs w:val="20"/>
                <w:u w:val="none"/>
                <w:lang w:val="en-US" w:eastAsia="zh-CN" w:bidi="ar"/>
              </w:rPr>
              <w:t>音频响应：</w:t>
            </w:r>
            <w:r>
              <w:rPr>
                <w:rFonts w:hint="default" w:ascii="Times New Roman" w:hAnsi="Times New Roman" w:eastAsia="宋体" w:cs="Times New Roman"/>
                <w:i w:val="0"/>
                <w:iCs w:val="0"/>
                <w:color w:val="FF0000"/>
                <w:kern w:val="0"/>
                <w:sz w:val="20"/>
                <w:szCs w:val="20"/>
                <w:u w:val="none"/>
                <w:lang w:val="en-US" w:eastAsia="zh-CN" w:bidi="ar"/>
              </w:rPr>
              <w:t>60Hz-15KHz(±3dB)</w:t>
            </w:r>
            <w:r>
              <w:rPr>
                <w:rFonts w:hint="default" w:ascii="Times New Roman" w:hAnsi="Times New Roman" w:eastAsia="宋体" w:cs="Times New Roman"/>
                <w:i w:val="0"/>
                <w:iCs w:val="0"/>
                <w:color w:val="FF0000"/>
                <w:kern w:val="0"/>
                <w:sz w:val="20"/>
                <w:szCs w:val="20"/>
                <w:u w:val="none"/>
                <w:lang w:val="en-US" w:eastAsia="zh-CN" w:bidi="ar"/>
              </w:rPr>
              <w:br w:type="textWrapping"/>
            </w:r>
            <w:r>
              <w:rPr>
                <w:rFonts w:hint="default" w:ascii="Times New Roman" w:hAnsi="Times New Roman" w:eastAsia="宋体" w:cs="Times New Roman"/>
                <w:i w:val="0"/>
                <w:iCs w:val="0"/>
                <w:color w:val="FF0000"/>
                <w:kern w:val="0"/>
                <w:sz w:val="20"/>
                <w:szCs w:val="20"/>
                <w:u w:val="none"/>
                <w:lang w:val="en-US" w:eastAsia="zh-CN" w:bidi="ar"/>
              </w:rPr>
              <w:t xml:space="preserve">10. </w:t>
            </w:r>
            <w:r>
              <w:rPr>
                <w:rFonts w:hint="eastAsia" w:ascii="宋体" w:hAnsi="宋体" w:eastAsia="宋体" w:cs="宋体"/>
                <w:i w:val="0"/>
                <w:iCs w:val="0"/>
                <w:color w:val="FF0000"/>
                <w:kern w:val="0"/>
                <w:sz w:val="20"/>
                <w:szCs w:val="20"/>
                <w:u w:val="none"/>
                <w:lang w:val="en-US" w:eastAsia="zh-CN" w:bidi="ar"/>
              </w:rPr>
              <w:t>工作温度范围：</w:t>
            </w:r>
            <w:r>
              <w:rPr>
                <w:rFonts w:hint="default" w:ascii="Times New Roman" w:hAnsi="Times New Roman" w:eastAsia="宋体" w:cs="Times New Roman"/>
                <w:i w:val="0"/>
                <w:iCs w:val="0"/>
                <w:color w:val="FF0000"/>
                <w:kern w:val="0"/>
                <w:sz w:val="20"/>
                <w:szCs w:val="20"/>
                <w:u w:val="none"/>
                <w:lang w:val="en-US" w:eastAsia="zh-CN" w:bidi="ar"/>
              </w:rPr>
              <w:t>-10</w:t>
            </w:r>
            <w:r>
              <w:rPr>
                <w:rFonts w:hint="default" w:ascii="Segoe UI Symbol" w:hAnsi="Segoe UI Symbol" w:eastAsia="Segoe UI Symbol" w:cs="Segoe UI Symbol"/>
                <w:i w:val="0"/>
                <w:iCs w:val="0"/>
                <w:color w:val="FF0000"/>
                <w:kern w:val="0"/>
                <w:sz w:val="20"/>
                <w:szCs w:val="20"/>
                <w:u w:val="none"/>
                <w:lang w:val="en-US" w:eastAsia="zh-CN" w:bidi="ar"/>
              </w:rPr>
              <w:t>℃</w:t>
            </w:r>
            <w:r>
              <w:rPr>
                <w:rFonts w:hint="default" w:ascii="Times New Roman" w:hAnsi="Times New Roman" w:eastAsia="宋体" w:cs="Times New Roman"/>
                <w:i w:val="0"/>
                <w:iCs w:val="0"/>
                <w:color w:val="FF0000"/>
                <w:kern w:val="0"/>
                <w:sz w:val="20"/>
                <w:szCs w:val="20"/>
                <w:u w:val="none"/>
                <w:lang w:val="en-US" w:eastAsia="zh-CN" w:bidi="ar"/>
              </w:rPr>
              <w:t>~+50</w:t>
            </w:r>
            <w:r>
              <w:rPr>
                <w:rFonts w:hint="default" w:ascii="Segoe UI Symbol" w:hAnsi="Segoe UI Symbol" w:eastAsia="Segoe UI Symbol" w:cs="Segoe UI Symbol"/>
                <w:i w:val="0"/>
                <w:iCs w:val="0"/>
                <w:color w:val="FF0000"/>
                <w:kern w:val="0"/>
                <w:sz w:val="20"/>
                <w:szCs w:val="20"/>
                <w:u w:val="none"/>
                <w:lang w:val="en-US" w:eastAsia="zh-CN" w:bidi="ar"/>
              </w:rPr>
              <w:t>℃</w:t>
            </w:r>
            <w:r>
              <w:rPr>
                <w:rFonts w:hint="default" w:ascii="Times New Roman" w:hAnsi="Times New Roman" w:eastAsia="宋体" w:cs="Times New Roman"/>
                <w:i w:val="0"/>
                <w:iCs w:val="0"/>
                <w:color w:val="FF0000"/>
                <w:kern w:val="0"/>
                <w:sz w:val="20"/>
                <w:szCs w:val="20"/>
                <w:u w:val="none"/>
                <w:lang w:val="en-US" w:eastAsia="zh-CN" w:bidi="ar"/>
              </w:rPr>
              <w:br w:type="textWrapping"/>
            </w:r>
            <w:r>
              <w:rPr>
                <w:rFonts w:hint="default" w:ascii="Times New Roman" w:hAnsi="Times New Roman" w:eastAsia="宋体" w:cs="Times New Roman"/>
                <w:i w:val="0"/>
                <w:iCs w:val="0"/>
                <w:color w:val="FF0000"/>
                <w:kern w:val="0"/>
                <w:sz w:val="20"/>
                <w:szCs w:val="20"/>
                <w:u w:val="none"/>
                <w:lang w:val="en-US" w:eastAsia="zh-CN" w:bidi="ar"/>
              </w:rPr>
              <w:t xml:space="preserve">11. </w:t>
            </w:r>
            <w:r>
              <w:rPr>
                <w:rFonts w:hint="eastAsia" w:ascii="宋体" w:hAnsi="宋体" w:eastAsia="宋体" w:cs="宋体"/>
                <w:i w:val="0"/>
                <w:iCs w:val="0"/>
                <w:color w:val="FF0000"/>
                <w:kern w:val="0"/>
                <w:sz w:val="20"/>
                <w:szCs w:val="20"/>
                <w:u w:val="none"/>
                <w:lang w:val="en-US" w:eastAsia="zh-CN" w:bidi="ar"/>
              </w:rPr>
              <w:t>接收方式：双通道，超外差式真分集接收；</w:t>
            </w:r>
            <w:r>
              <w:rPr>
                <w:rFonts w:hint="default" w:ascii="Times New Roman" w:hAnsi="Times New Roman" w:eastAsia="宋体" w:cs="Times New Roman"/>
                <w:i w:val="0"/>
                <w:iCs w:val="0"/>
                <w:color w:val="FF0000"/>
                <w:kern w:val="0"/>
                <w:sz w:val="20"/>
                <w:szCs w:val="20"/>
                <w:u w:val="none"/>
                <w:lang w:val="en-US" w:eastAsia="zh-CN" w:bidi="ar"/>
              </w:rPr>
              <w:br w:type="textWrapping"/>
            </w:r>
            <w:r>
              <w:rPr>
                <w:rFonts w:hint="default" w:ascii="Times New Roman" w:hAnsi="Times New Roman" w:eastAsia="宋体" w:cs="Times New Roman"/>
                <w:i w:val="0"/>
                <w:iCs w:val="0"/>
                <w:color w:val="FF0000"/>
                <w:kern w:val="0"/>
                <w:sz w:val="20"/>
                <w:szCs w:val="20"/>
                <w:u w:val="none"/>
                <w:lang w:val="en-US" w:eastAsia="zh-CN" w:bidi="ar"/>
              </w:rPr>
              <w:t xml:space="preserve">12. </w:t>
            </w:r>
            <w:r>
              <w:rPr>
                <w:rFonts w:hint="eastAsia" w:ascii="宋体" w:hAnsi="宋体" w:eastAsia="宋体" w:cs="宋体"/>
                <w:i w:val="0"/>
                <w:iCs w:val="0"/>
                <w:color w:val="FF0000"/>
                <w:kern w:val="0"/>
                <w:sz w:val="20"/>
                <w:szCs w:val="20"/>
                <w:u w:val="none"/>
                <w:lang w:val="en-US" w:eastAsia="zh-CN" w:bidi="ar"/>
              </w:rPr>
              <w:t>镜像抑制：</w:t>
            </w:r>
            <w:r>
              <w:rPr>
                <w:rFonts w:hint="default" w:ascii="Times New Roman" w:hAnsi="Times New Roman" w:eastAsia="宋体" w:cs="Times New Roman"/>
                <w:i w:val="0"/>
                <w:iCs w:val="0"/>
                <w:color w:val="FF0000"/>
                <w:kern w:val="0"/>
                <w:sz w:val="20"/>
                <w:szCs w:val="20"/>
                <w:u w:val="none"/>
                <w:lang w:val="en-US" w:eastAsia="zh-CN" w:bidi="ar"/>
              </w:rPr>
              <w:t>45dBm</w:t>
            </w:r>
            <w:r>
              <w:rPr>
                <w:rFonts w:hint="default" w:ascii="Times New Roman" w:hAnsi="Times New Roman" w:eastAsia="宋体" w:cs="Times New Roman"/>
                <w:i w:val="0"/>
                <w:iCs w:val="0"/>
                <w:color w:val="FF0000"/>
                <w:kern w:val="0"/>
                <w:sz w:val="20"/>
                <w:szCs w:val="20"/>
                <w:u w:val="none"/>
                <w:lang w:val="en-US" w:eastAsia="zh-CN" w:bidi="ar"/>
              </w:rPr>
              <w:br w:type="textWrapping"/>
            </w:r>
            <w:r>
              <w:rPr>
                <w:rFonts w:hint="default" w:ascii="Times New Roman" w:hAnsi="Times New Roman" w:eastAsia="宋体" w:cs="Times New Roman"/>
                <w:i w:val="0"/>
                <w:iCs w:val="0"/>
                <w:color w:val="FF0000"/>
                <w:kern w:val="0"/>
                <w:sz w:val="20"/>
                <w:szCs w:val="20"/>
                <w:u w:val="none"/>
                <w:lang w:val="en-US" w:eastAsia="zh-CN" w:bidi="ar"/>
              </w:rPr>
              <w:t xml:space="preserve">13. </w:t>
            </w:r>
            <w:r>
              <w:rPr>
                <w:rFonts w:hint="eastAsia" w:ascii="宋体" w:hAnsi="宋体" w:eastAsia="宋体" w:cs="宋体"/>
                <w:i w:val="0"/>
                <w:iCs w:val="0"/>
                <w:color w:val="FF0000"/>
                <w:kern w:val="0"/>
                <w:sz w:val="20"/>
                <w:szCs w:val="20"/>
                <w:u w:val="none"/>
                <w:lang w:val="en-US" w:eastAsia="zh-CN" w:bidi="ar"/>
              </w:rPr>
              <w:t>射频灵敏度：输入</w:t>
            </w:r>
            <w:r>
              <w:rPr>
                <w:rFonts w:hint="default" w:ascii="Times New Roman" w:hAnsi="Times New Roman" w:eastAsia="宋体" w:cs="Times New Roman"/>
                <w:i w:val="0"/>
                <w:iCs w:val="0"/>
                <w:color w:val="FF0000"/>
                <w:kern w:val="0"/>
                <w:sz w:val="20"/>
                <w:szCs w:val="20"/>
                <w:u w:val="none"/>
                <w:lang w:val="en-US" w:eastAsia="zh-CN" w:bidi="ar"/>
              </w:rPr>
              <w:t>10dBu</w:t>
            </w:r>
            <w:r>
              <w:rPr>
                <w:rFonts w:hint="eastAsia" w:ascii="宋体" w:hAnsi="宋体" w:eastAsia="宋体" w:cs="宋体"/>
                <w:i w:val="0"/>
                <w:iCs w:val="0"/>
                <w:color w:val="FF0000"/>
                <w:kern w:val="0"/>
                <w:sz w:val="20"/>
                <w:szCs w:val="20"/>
                <w:u w:val="none"/>
                <w:lang w:val="en-US" w:eastAsia="zh-CN" w:bidi="ar"/>
              </w:rPr>
              <w:t>时，</w:t>
            </w:r>
            <w:r>
              <w:rPr>
                <w:rFonts w:hint="default" w:ascii="Times New Roman" w:hAnsi="Times New Roman" w:eastAsia="宋体" w:cs="Times New Roman"/>
                <w:i w:val="0"/>
                <w:iCs w:val="0"/>
                <w:color w:val="FF0000"/>
                <w:kern w:val="0"/>
                <w:sz w:val="20"/>
                <w:szCs w:val="20"/>
                <w:u w:val="none"/>
                <w:lang w:val="en-US" w:eastAsia="zh-CN" w:bidi="ar"/>
              </w:rPr>
              <w:t>S/N</w:t>
            </w:r>
            <w:r>
              <w:rPr>
                <w:rFonts w:hint="default" w:ascii="Cambria Math" w:hAnsi="Cambria Math" w:eastAsia="Cambria Math" w:cs="Cambria Math"/>
                <w:i w:val="0"/>
                <w:iCs w:val="0"/>
                <w:color w:val="FF0000"/>
                <w:kern w:val="0"/>
                <w:sz w:val="20"/>
                <w:szCs w:val="20"/>
                <w:u w:val="none"/>
                <w:lang w:val="en-US" w:eastAsia="zh-CN" w:bidi="ar"/>
              </w:rPr>
              <w:t>≥</w:t>
            </w:r>
            <w:r>
              <w:rPr>
                <w:rFonts w:hint="default" w:ascii="Times New Roman" w:hAnsi="Times New Roman" w:eastAsia="宋体" w:cs="Times New Roman"/>
                <w:i w:val="0"/>
                <w:iCs w:val="0"/>
                <w:color w:val="FF0000"/>
                <w:kern w:val="0"/>
                <w:sz w:val="20"/>
                <w:szCs w:val="20"/>
                <w:u w:val="none"/>
                <w:lang w:val="en-US" w:eastAsia="zh-CN" w:bidi="ar"/>
              </w:rPr>
              <w:t>45dB</w:t>
            </w:r>
            <w:r>
              <w:rPr>
                <w:rFonts w:hint="eastAsia" w:ascii="宋体" w:hAnsi="宋体" w:eastAsia="宋体" w:cs="宋体"/>
                <w:i w:val="0"/>
                <w:iCs w:val="0"/>
                <w:color w:val="FF0000"/>
                <w:kern w:val="0"/>
                <w:sz w:val="20"/>
                <w:szCs w:val="20"/>
                <w:u w:val="none"/>
                <w:lang w:val="en-US" w:eastAsia="zh-CN" w:bidi="ar"/>
              </w:rPr>
              <w:t>；</w:t>
            </w:r>
            <w:r>
              <w:rPr>
                <w:rFonts w:hint="default" w:ascii="Times New Roman" w:hAnsi="Times New Roman" w:eastAsia="宋体" w:cs="Times New Roman"/>
                <w:i w:val="0"/>
                <w:iCs w:val="0"/>
                <w:color w:val="FF0000"/>
                <w:kern w:val="0"/>
                <w:sz w:val="20"/>
                <w:szCs w:val="20"/>
                <w:u w:val="none"/>
                <w:lang w:val="en-US" w:eastAsia="zh-CN" w:bidi="ar"/>
              </w:rPr>
              <w:br w:type="textWrapping"/>
            </w:r>
            <w:r>
              <w:rPr>
                <w:rFonts w:hint="default" w:ascii="Times New Roman" w:hAnsi="Times New Roman" w:eastAsia="宋体" w:cs="Times New Roman"/>
                <w:i w:val="0"/>
                <w:iCs w:val="0"/>
                <w:color w:val="FF0000"/>
                <w:kern w:val="0"/>
                <w:sz w:val="20"/>
                <w:szCs w:val="20"/>
                <w:u w:val="none"/>
                <w:lang w:val="en-US" w:eastAsia="zh-CN" w:bidi="ar"/>
              </w:rPr>
              <w:t xml:space="preserve">14. </w:t>
            </w:r>
            <w:r>
              <w:rPr>
                <w:rFonts w:hint="eastAsia" w:ascii="宋体" w:hAnsi="宋体" w:eastAsia="宋体" w:cs="宋体"/>
                <w:i w:val="0"/>
                <w:iCs w:val="0"/>
                <w:color w:val="FF0000"/>
                <w:kern w:val="0"/>
                <w:sz w:val="20"/>
                <w:szCs w:val="20"/>
                <w:u w:val="none"/>
                <w:lang w:val="en-US" w:eastAsia="zh-CN" w:bidi="ar"/>
              </w:rPr>
              <w:t>静噪调节：内置设定参数</w:t>
            </w:r>
            <w:r>
              <w:rPr>
                <w:rFonts w:hint="default" w:ascii="Times New Roman" w:hAnsi="Times New Roman" w:eastAsia="宋体" w:cs="Times New Roman"/>
                <w:i w:val="0"/>
                <w:iCs w:val="0"/>
                <w:color w:val="FF0000"/>
                <w:kern w:val="0"/>
                <w:sz w:val="20"/>
                <w:szCs w:val="20"/>
                <w:u w:val="none"/>
                <w:lang w:val="en-US" w:eastAsia="zh-CN" w:bidi="ar"/>
              </w:rPr>
              <w:br w:type="textWrapping"/>
            </w:r>
            <w:r>
              <w:rPr>
                <w:rFonts w:hint="default" w:ascii="Times New Roman" w:hAnsi="Times New Roman" w:eastAsia="宋体" w:cs="Times New Roman"/>
                <w:i w:val="0"/>
                <w:iCs w:val="0"/>
                <w:color w:val="FF0000"/>
                <w:kern w:val="0"/>
                <w:sz w:val="20"/>
                <w:szCs w:val="20"/>
                <w:u w:val="none"/>
                <w:lang w:val="en-US" w:eastAsia="zh-CN" w:bidi="ar"/>
              </w:rPr>
              <w:t xml:space="preserve">15. </w:t>
            </w:r>
            <w:r>
              <w:rPr>
                <w:rFonts w:hint="eastAsia" w:ascii="宋体" w:hAnsi="宋体" w:eastAsia="宋体" w:cs="宋体"/>
                <w:i w:val="0"/>
                <w:iCs w:val="0"/>
                <w:color w:val="FF0000"/>
                <w:kern w:val="0"/>
                <w:sz w:val="20"/>
                <w:szCs w:val="20"/>
                <w:u w:val="none"/>
                <w:lang w:val="en-US" w:eastAsia="zh-CN" w:bidi="ar"/>
              </w:rPr>
              <w:t>频率同步方式：红外</w:t>
            </w:r>
            <w:r>
              <w:rPr>
                <w:rFonts w:hint="default" w:ascii="Times New Roman" w:hAnsi="Times New Roman" w:eastAsia="宋体" w:cs="Times New Roman"/>
                <w:i w:val="0"/>
                <w:iCs w:val="0"/>
                <w:color w:val="FF0000"/>
                <w:kern w:val="0"/>
                <w:sz w:val="20"/>
                <w:szCs w:val="20"/>
                <w:u w:val="none"/>
                <w:lang w:val="en-US" w:eastAsia="zh-CN" w:bidi="ar"/>
              </w:rPr>
              <w:t>SYNC</w:t>
            </w:r>
            <w:r>
              <w:rPr>
                <w:rFonts w:hint="default" w:ascii="Times New Roman" w:hAnsi="Times New Roman" w:eastAsia="宋体" w:cs="Times New Roman"/>
                <w:i w:val="0"/>
                <w:iCs w:val="0"/>
                <w:color w:val="FF0000"/>
                <w:kern w:val="0"/>
                <w:sz w:val="20"/>
                <w:szCs w:val="20"/>
                <w:u w:val="none"/>
                <w:lang w:val="en-US" w:eastAsia="zh-CN" w:bidi="ar"/>
              </w:rPr>
              <w:br w:type="textWrapping"/>
            </w:r>
            <w:r>
              <w:rPr>
                <w:rFonts w:hint="default" w:ascii="Times New Roman" w:hAnsi="Times New Roman" w:eastAsia="宋体" w:cs="Times New Roman"/>
                <w:i w:val="0"/>
                <w:iCs w:val="0"/>
                <w:color w:val="FF0000"/>
                <w:kern w:val="0"/>
                <w:sz w:val="20"/>
                <w:szCs w:val="20"/>
                <w:u w:val="none"/>
                <w:lang w:val="en-US" w:eastAsia="zh-CN" w:bidi="ar"/>
              </w:rPr>
              <w:t xml:space="preserve">16. </w:t>
            </w:r>
            <w:r>
              <w:rPr>
                <w:rFonts w:hint="eastAsia" w:ascii="宋体" w:hAnsi="宋体" w:eastAsia="宋体" w:cs="宋体"/>
                <w:i w:val="0"/>
                <w:iCs w:val="0"/>
                <w:color w:val="FF0000"/>
                <w:kern w:val="0"/>
                <w:sz w:val="20"/>
                <w:szCs w:val="20"/>
                <w:u w:val="none"/>
                <w:lang w:val="en-US" w:eastAsia="zh-CN" w:bidi="ar"/>
              </w:rPr>
              <w:t>最大输出电平：</w:t>
            </w:r>
            <w:r>
              <w:rPr>
                <w:rFonts w:hint="default" w:ascii="Times New Roman" w:hAnsi="Times New Roman" w:eastAsia="宋体" w:cs="Times New Roman"/>
                <w:i w:val="0"/>
                <w:iCs w:val="0"/>
                <w:color w:val="FF0000"/>
                <w:kern w:val="0"/>
                <w:sz w:val="20"/>
                <w:szCs w:val="20"/>
                <w:u w:val="none"/>
                <w:lang w:val="en-US" w:eastAsia="zh-CN" w:bidi="ar"/>
              </w:rPr>
              <w:t>LINE</w:t>
            </w:r>
            <w:r>
              <w:rPr>
                <w:rFonts w:hint="eastAsia" w:ascii="宋体" w:hAnsi="宋体" w:eastAsia="宋体" w:cs="宋体"/>
                <w:i w:val="0"/>
                <w:iCs w:val="0"/>
                <w:color w:val="FF0000"/>
                <w:kern w:val="0"/>
                <w:sz w:val="20"/>
                <w:szCs w:val="20"/>
                <w:u w:val="none"/>
                <w:lang w:val="en-US" w:eastAsia="zh-CN" w:bidi="ar"/>
              </w:rPr>
              <w:t>：</w:t>
            </w:r>
            <w:r>
              <w:rPr>
                <w:rFonts w:hint="default" w:ascii="Times New Roman" w:hAnsi="Times New Roman" w:eastAsia="宋体" w:cs="Times New Roman"/>
                <w:i w:val="0"/>
                <w:iCs w:val="0"/>
                <w:color w:val="FF0000"/>
                <w:kern w:val="0"/>
                <w:sz w:val="20"/>
                <w:szCs w:val="20"/>
                <w:u w:val="none"/>
                <w:lang w:val="en-US" w:eastAsia="zh-CN" w:bidi="ar"/>
              </w:rPr>
              <w:t>0.5Vpp</w:t>
            </w:r>
            <w:r>
              <w:rPr>
                <w:rFonts w:hint="eastAsia" w:ascii="宋体" w:hAnsi="宋体" w:eastAsia="宋体" w:cs="宋体"/>
                <w:i w:val="0"/>
                <w:iCs w:val="0"/>
                <w:color w:val="FF0000"/>
                <w:kern w:val="0"/>
                <w:sz w:val="20"/>
                <w:szCs w:val="20"/>
                <w:u w:val="none"/>
                <w:lang w:val="en-US" w:eastAsia="zh-CN" w:bidi="ar"/>
              </w:rPr>
              <w:t>；</w:t>
            </w:r>
            <w:r>
              <w:rPr>
                <w:rFonts w:hint="default" w:ascii="Times New Roman" w:hAnsi="Times New Roman" w:eastAsia="宋体" w:cs="Times New Roman"/>
                <w:i w:val="0"/>
                <w:iCs w:val="0"/>
                <w:color w:val="FF0000"/>
                <w:kern w:val="0"/>
                <w:sz w:val="20"/>
                <w:szCs w:val="20"/>
                <w:u w:val="none"/>
                <w:lang w:val="en-US" w:eastAsia="zh-CN" w:bidi="ar"/>
              </w:rPr>
              <w:br w:type="textWrapping"/>
            </w:r>
            <w:r>
              <w:rPr>
                <w:rFonts w:hint="default" w:ascii="Times New Roman" w:hAnsi="Times New Roman" w:eastAsia="宋体" w:cs="Times New Roman"/>
                <w:i w:val="0"/>
                <w:iCs w:val="0"/>
                <w:color w:val="FF0000"/>
                <w:kern w:val="0"/>
                <w:sz w:val="20"/>
                <w:szCs w:val="20"/>
                <w:u w:val="none"/>
                <w:lang w:val="en-US" w:eastAsia="zh-CN" w:bidi="ar"/>
              </w:rPr>
              <w:t xml:space="preserve">17. </w:t>
            </w:r>
            <w:r>
              <w:rPr>
                <w:rFonts w:hint="eastAsia" w:ascii="宋体" w:hAnsi="宋体" w:eastAsia="宋体" w:cs="宋体"/>
                <w:i w:val="0"/>
                <w:iCs w:val="0"/>
                <w:color w:val="FF0000"/>
                <w:kern w:val="0"/>
                <w:sz w:val="20"/>
                <w:szCs w:val="20"/>
                <w:u w:val="none"/>
                <w:lang w:val="en-US" w:eastAsia="zh-CN" w:bidi="ar"/>
              </w:rPr>
              <w:t>音频输出接口：双通道混合卡龙输出</w:t>
            </w:r>
            <w:r>
              <w:rPr>
                <w:rFonts w:hint="default" w:ascii="Times New Roman" w:hAnsi="Times New Roman" w:eastAsia="宋体" w:cs="Times New Roman"/>
                <w:i w:val="0"/>
                <w:iCs w:val="0"/>
                <w:color w:val="FF0000"/>
                <w:kern w:val="0"/>
                <w:sz w:val="20"/>
                <w:szCs w:val="20"/>
                <w:u w:val="none"/>
                <w:lang w:val="en-US" w:eastAsia="zh-CN" w:bidi="ar"/>
              </w:rPr>
              <w:br w:type="textWrapping"/>
            </w:r>
            <w:r>
              <w:rPr>
                <w:rFonts w:hint="default" w:ascii="Times New Roman" w:hAnsi="Times New Roman" w:eastAsia="宋体" w:cs="Times New Roman"/>
                <w:i w:val="0"/>
                <w:iCs w:val="0"/>
                <w:color w:val="FF0000"/>
                <w:kern w:val="0"/>
                <w:sz w:val="20"/>
                <w:szCs w:val="20"/>
                <w:u w:val="none"/>
                <w:lang w:val="en-US" w:eastAsia="zh-CN" w:bidi="ar"/>
              </w:rPr>
              <w:t xml:space="preserve">18. </w:t>
            </w:r>
            <w:r>
              <w:rPr>
                <w:rFonts w:hint="eastAsia" w:ascii="宋体" w:hAnsi="宋体" w:eastAsia="宋体" w:cs="宋体"/>
                <w:i w:val="0"/>
                <w:iCs w:val="0"/>
                <w:color w:val="FF0000"/>
                <w:kern w:val="0"/>
                <w:sz w:val="20"/>
                <w:szCs w:val="20"/>
                <w:u w:val="none"/>
                <w:lang w:val="en-US" w:eastAsia="zh-CN" w:bidi="ar"/>
              </w:rPr>
              <w:t>显示：</w:t>
            </w:r>
            <w:r>
              <w:rPr>
                <w:rFonts w:hint="default" w:ascii="Times New Roman" w:hAnsi="Times New Roman" w:eastAsia="宋体" w:cs="Times New Roman"/>
                <w:i w:val="0"/>
                <w:iCs w:val="0"/>
                <w:color w:val="FF0000"/>
                <w:kern w:val="0"/>
                <w:sz w:val="20"/>
                <w:szCs w:val="20"/>
                <w:u w:val="none"/>
                <w:lang w:val="en-US" w:eastAsia="zh-CN" w:bidi="ar"/>
              </w:rPr>
              <w:t>LED</w:t>
            </w:r>
            <w:r>
              <w:rPr>
                <w:rFonts w:hint="eastAsia" w:ascii="宋体" w:hAnsi="宋体" w:eastAsia="宋体" w:cs="宋体"/>
                <w:i w:val="0"/>
                <w:iCs w:val="0"/>
                <w:color w:val="FF0000"/>
                <w:kern w:val="0"/>
                <w:sz w:val="20"/>
                <w:szCs w:val="20"/>
                <w:u w:val="none"/>
                <w:lang w:val="en-US" w:eastAsia="zh-CN" w:bidi="ar"/>
              </w:rPr>
              <w:t>高清显示屏</w:t>
            </w:r>
            <w:r>
              <w:rPr>
                <w:rFonts w:hint="default" w:ascii="Times New Roman" w:hAnsi="Times New Roman" w:eastAsia="宋体" w:cs="Times New Roman"/>
                <w:i w:val="0"/>
                <w:iCs w:val="0"/>
                <w:color w:val="FF0000"/>
                <w:kern w:val="0"/>
                <w:sz w:val="20"/>
                <w:szCs w:val="20"/>
                <w:u w:val="none"/>
                <w:lang w:val="en-US" w:eastAsia="zh-CN" w:bidi="ar"/>
              </w:rPr>
              <w:br w:type="textWrapping"/>
            </w:r>
            <w:r>
              <w:rPr>
                <w:rFonts w:hint="default" w:ascii="Times New Roman" w:hAnsi="Times New Roman" w:eastAsia="宋体" w:cs="Times New Roman"/>
                <w:i w:val="0"/>
                <w:iCs w:val="0"/>
                <w:color w:val="FF0000"/>
                <w:kern w:val="0"/>
                <w:sz w:val="20"/>
                <w:szCs w:val="20"/>
                <w:u w:val="none"/>
                <w:lang w:val="en-US" w:eastAsia="zh-CN" w:bidi="ar"/>
              </w:rPr>
              <w:t xml:space="preserve">19. </w:t>
            </w:r>
            <w:r>
              <w:rPr>
                <w:rFonts w:hint="eastAsia" w:ascii="宋体" w:hAnsi="宋体" w:eastAsia="宋体" w:cs="宋体"/>
                <w:i w:val="0"/>
                <w:iCs w:val="0"/>
                <w:color w:val="FF0000"/>
                <w:kern w:val="0"/>
                <w:sz w:val="20"/>
                <w:szCs w:val="20"/>
                <w:u w:val="none"/>
                <w:lang w:val="en-US" w:eastAsia="zh-CN" w:bidi="ar"/>
              </w:rPr>
              <w:t>供电方式：</w:t>
            </w:r>
            <w:r>
              <w:rPr>
                <w:rFonts w:hint="default" w:ascii="Times New Roman" w:hAnsi="Times New Roman" w:eastAsia="宋体" w:cs="Times New Roman"/>
                <w:i w:val="0"/>
                <w:iCs w:val="0"/>
                <w:color w:val="FF0000"/>
                <w:kern w:val="0"/>
                <w:sz w:val="20"/>
                <w:szCs w:val="20"/>
                <w:u w:val="none"/>
                <w:lang w:val="en-US" w:eastAsia="zh-CN" w:bidi="ar"/>
              </w:rPr>
              <w:t>DC 12V/1A</w:t>
            </w:r>
            <w:r>
              <w:rPr>
                <w:rFonts w:hint="default" w:ascii="Times New Roman" w:hAnsi="Times New Roman" w:eastAsia="宋体" w:cs="Times New Roman"/>
                <w:i w:val="0"/>
                <w:iCs w:val="0"/>
                <w:color w:val="FF0000"/>
                <w:kern w:val="0"/>
                <w:sz w:val="20"/>
                <w:szCs w:val="20"/>
                <w:u w:val="none"/>
                <w:lang w:val="en-US" w:eastAsia="zh-CN" w:bidi="ar"/>
              </w:rPr>
              <w:br w:type="textWrapping"/>
            </w:r>
            <w:r>
              <w:rPr>
                <w:rFonts w:hint="default" w:ascii="Times New Roman" w:hAnsi="Times New Roman" w:eastAsia="宋体" w:cs="Times New Roman"/>
                <w:i w:val="0"/>
                <w:iCs w:val="0"/>
                <w:color w:val="FF0000"/>
                <w:kern w:val="0"/>
                <w:sz w:val="20"/>
                <w:szCs w:val="20"/>
                <w:u w:val="none"/>
                <w:lang w:val="en-US" w:eastAsia="zh-CN" w:bidi="ar"/>
              </w:rPr>
              <w:t xml:space="preserve">20. </w:t>
            </w:r>
            <w:r>
              <w:rPr>
                <w:rFonts w:hint="eastAsia" w:ascii="宋体" w:hAnsi="宋体" w:eastAsia="宋体" w:cs="宋体"/>
                <w:i w:val="0"/>
                <w:iCs w:val="0"/>
                <w:color w:val="FF0000"/>
                <w:kern w:val="0"/>
                <w:sz w:val="20"/>
                <w:szCs w:val="20"/>
                <w:u w:val="none"/>
                <w:lang w:val="en-US" w:eastAsia="zh-CN" w:bidi="ar"/>
              </w:rPr>
              <w:t>正常工作电流：</w:t>
            </w:r>
            <w:r>
              <w:rPr>
                <w:rFonts w:hint="default" w:ascii="Times New Roman" w:hAnsi="Times New Roman" w:eastAsia="宋体" w:cs="Times New Roman"/>
                <w:i w:val="0"/>
                <w:iCs w:val="0"/>
                <w:color w:val="FF0000"/>
                <w:kern w:val="0"/>
                <w:sz w:val="20"/>
                <w:szCs w:val="20"/>
                <w:u w:val="none"/>
                <w:lang w:val="en-US" w:eastAsia="zh-CN" w:bidi="ar"/>
              </w:rPr>
              <w:t>DC 12V</w:t>
            </w:r>
            <w:r>
              <w:rPr>
                <w:rFonts w:hint="eastAsia" w:ascii="宋体" w:hAnsi="宋体" w:eastAsia="宋体" w:cs="宋体"/>
                <w:i w:val="0"/>
                <w:iCs w:val="0"/>
                <w:color w:val="FF0000"/>
                <w:kern w:val="0"/>
                <w:sz w:val="20"/>
                <w:szCs w:val="20"/>
                <w:u w:val="none"/>
                <w:lang w:val="en-US" w:eastAsia="zh-CN" w:bidi="ar"/>
              </w:rPr>
              <w:t>：</w:t>
            </w:r>
            <w:r>
              <w:rPr>
                <w:rFonts w:hint="default" w:ascii="Times New Roman" w:hAnsi="Times New Roman" w:eastAsia="宋体" w:cs="Times New Roman"/>
                <w:i w:val="0"/>
                <w:iCs w:val="0"/>
                <w:color w:val="FF0000"/>
                <w:kern w:val="0"/>
                <w:sz w:val="20"/>
                <w:szCs w:val="20"/>
                <w:u w:val="none"/>
                <w:lang w:val="en-US" w:eastAsia="zh-CN" w:bidi="ar"/>
              </w:rPr>
              <w:t>250mA</w:t>
            </w:r>
            <w:r>
              <w:rPr>
                <w:rFonts w:hint="default" w:ascii="Times New Roman" w:hAnsi="Times New Roman" w:eastAsia="宋体" w:cs="Times New Roman"/>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话筒技术参数：</w:t>
            </w:r>
            <w:r>
              <w:rPr>
                <w:rFonts w:hint="default" w:ascii="Times New Roman" w:hAnsi="Times New Roman" w:eastAsia="宋体" w:cs="Times New Roman"/>
                <w:i w:val="0"/>
                <w:iCs w:val="0"/>
                <w:color w:val="FF0000"/>
                <w:kern w:val="0"/>
                <w:sz w:val="20"/>
                <w:szCs w:val="20"/>
                <w:u w:val="none"/>
                <w:lang w:val="en-US" w:eastAsia="zh-CN" w:bidi="ar"/>
              </w:rPr>
              <w:br w:type="textWrapping"/>
            </w:r>
            <w:r>
              <w:rPr>
                <w:rFonts w:hint="default" w:ascii="Times New Roman" w:hAnsi="Times New Roman" w:eastAsia="宋体" w:cs="Times New Roman"/>
                <w:i w:val="0"/>
                <w:iCs w:val="0"/>
                <w:color w:val="FF0000"/>
                <w:kern w:val="0"/>
                <w:sz w:val="20"/>
                <w:szCs w:val="20"/>
                <w:u w:val="none"/>
                <w:lang w:val="en-US" w:eastAsia="zh-CN" w:bidi="ar"/>
              </w:rPr>
              <w:t xml:space="preserve">1. </w:t>
            </w:r>
            <w:r>
              <w:rPr>
                <w:rFonts w:hint="eastAsia" w:ascii="宋体" w:hAnsi="宋体" w:eastAsia="宋体" w:cs="宋体"/>
                <w:i w:val="0"/>
                <w:iCs w:val="0"/>
                <w:color w:val="FF0000"/>
                <w:kern w:val="0"/>
                <w:sz w:val="20"/>
                <w:szCs w:val="20"/>
                <w:u w:val="none"/>
                <w:lang w:val="en-US" w:eastAsia="zh-CN" w:bidi="ar"/>
              </w:rPr>
              <w:t>发射器结构：金属手持管体</w:t>
            </w:r>
            <w:r>
              <w:rPr>
                <w:rFonts w:hint="default" w:ascii="Times New Roman" w:hAnsi="Times New Roman" w:eastAsia="宋体" w:cs="Times New Roman"/>
                <w:i w:val="0"/>
                <w:iCs w:val="0"/>
                <w:color w:val="FF0000"/>
                <w:kern w:val="0"/>
                <w:sz w:val="20"/>
                <w:szCs w:val="20"/>
                <w:u w:val="none"/>
                <w:lang w:val="en-US" w:eastAsia="zh-CN" w:bidi="ar"/>
              </w:rPr>
              <w:br w:type="textWrapping"/>
            </w:r>
            <w:r>
              <w:rPr>
                <w:rFonts w:hint="default" w:ascii="Times New Roman" w:hAnsi="Times New Roman" w:eastAsia="宋体" w:cs="Times New Roman"/>
                <w:i w:val="0"/>
                <w:iCs w:val="0"/>
                <w:color w:val="FF0000"/>
                <w:kern w:val="0"/>
                <w:sz w:val="20"/>
                <w:szCs w:val="20"/>
                <w:u w:val="none"/>
                <w:lang w:val="en-US" w:eastAsia="zh-CN" w:bidi="ar"/>
              </w:rPr>
              <w:t xml:space="preserve">2. </w:t>
            </w:r>
            <w:r>
              <w:rPr>
                <w:rFonts w:hint="eastAsia" w:ascii="宋体" w:hAnsi="宋体" w:eastAsia="宋体" w:cs="宋体"/>
                <w:i w:val="0"/>
                <w:iCs w:val="0"/>
                <w:color w:val="FF0000"/>
                <w:kern w:val="0"/>
                <w:sz w:val="20"/>
                <w:szCs w:val="20"/>
                <w:u w:val="none"/>
                <w:lang w:val="en-US" w:eastAsia="zh-CN" w:bidi="ar"/>
              </w:rPr>
              <w:t>发射器指示：电源开关指示、低压指示、对频确认指示</w:t>
            </w:r>
            <w:r>
              <w:rPr>
                <w:rFonts w:hint="default" w:ascii="Times New Roman" w:hAnsi="Times New Roman" w:eastAsia="宋体" w:cs="Times New Roman"/>
                <w:i w:val="0"/>
                <w:iCs w:val="0"/>
                <w:color w:val="FF0000"/>
                <w:kern w:val="0"/>
                <w:sz w:val="20"/>
                <w:szCs w:val="20"/>
                <w:u w:val="none"/>
                <w:lang w:val="en-US" w:eastAsia="zh-CN" w:bidi="ar"/>
              </w:rPr>
              <w:br w:type="textWrapping"/>
            </w:r>
            <w:r>
              <w:rPr>
                <w:rFonts w:hint="default" w:ascii="Times New Roman" w:hAnsi="Times New Roman" w:eastAsia="宋体" w:cs="Times New Roman"/>
                <w:i w:val="0"/>
                <w:iCs w:val="0"/>
                <w:color w:val="FF0000"/>
                <w:kern w:val="0"/>
                <w:sz w:val="20"/>
                <w:szCs w:val="20"/>
                <w:u w:val="none"/>
                <w:lang w:val="en-US" w:eastAsia="zh-CN" w:bidi="ar"/>
              </w:rPr>
              <w:t xml:space="preserve">3. </w:t>
            </w:r>
            <w:r>
              <w:rPr>
                <w:rFonts w:hint="eastAsia" w:ascii="宋体" w:hAnsi="宋体" w:eastAsia="宋体" w:cs="宋体"/>
                <w:i w:val="0"/>
                <w:iCs w:val="0"/>
                <w:color w:val="FF0000"/>
                <w:kern w:val="0"/>
                <w:sz w:val="20"/>
                <w:szCs w:val="20"/>
                <w:u w:val="none"/>
                <w:lang w:val="en-US" w:eastAsia="zh-CN" w:bidi="ar"/>
              </w:rPr>
              <w:t>发射器操作：电源控制</w:t>
            </w:r>
            <w:r>
              <w:rPr>
                <w:rFonts w:hint="default" w:ascii="Times New Roman" w:hAnsi="Times New Roman" w:eastAsia="宋体" w:cs="Times New Roman"/>
                <w:i w:val="0"/>
                <w:iCs w:val="0"/>
                <w:color w:val="FF0000"/>
                <w:kern w:val="0"/>
                <w:sz w:val="20"/>
                <w:szCs w:val="20"/>
                <w:u w:val="none"/>
                <w:lang w:val="en-US" w:eastAsia="zh-CN" w:bidi="ar"/>
              </w:rPr>
              <w:br w:type="textWrapping"/>
            </w:r>
            <w:r>
              <w:rPr>
                <w:rFonts w:hint="default" w:ascii="Times New Roman" w:hAnsi="Times New Roman" w:eastAsia="宋体" w:cs="Times New Roman"/>
                <w:i w:val="0"/>
                <w:iCs w:val="0"/>
                <w:color w:val="FF0000"/>
                <w:kern w:val="0"/>
                <w:sz w:val="20"/>
                <w:szCs w:val="20"/>
                <w:u w:val="none"/>
                <w:lang w:val="en-US" w:eastAsia="zh-CN" w:bidi="ar"/>
              </w:rPr>
              <w:t xml:space="preserve">4. </w:t>
            </w:r>
            <w:r>
              <w:rPr>
                <w:rFonts w:hint="eastAsia" w:ascii="宋体" w:hAnsi="宋体" w:eastAsia="宋体" w:cs="宋体"/>
                <w:i w:val="0"/>
                <w:iCs w:val="0"/>
                <w:color w:val="FF0000"/>
                <w:kern w:val="0"/>
                <w:sz w:val="20"/>
                <w:szCs w:val="20"/>
                <w:u w:val="none"/>
                <w:lang w:val="en-US" w:eastAsia="zh-CN" w:bidi="ar"/>
              </w:rPr>
              <w:t>频率范围：</w:t>
            </w:r>
            <w:r>
              <w:rPr>
                <w:rFonts w:hint="default" w:ascii="Times New Roman" w:hAnsi="Times New Roman" w:eastAsia="宋体" w:cs="Times New Roman"/>
                <w:i w:val="0"/>
                <w:iCs w:val="0"/>
                <w:color w:val="FF0000"/>
                <w:kern w:val="0"/>
                <w:sz w:val="20"/>
                <w:szCs w:val="20"/>
                <w:u w:val="none"/>
                <w:lang w:val="en-US" w:eastAsia="zh-CN" w:bidi="ar"/>
              </w:rPr>
              <w:t>600~650MHz</w:t>
            </w:r>
            <w:r>
              <w:rPr>
                <w:rFonts w:hint="default" w:ascii="Times New Roman" w:hAnsi="Times New Roman" w:eastAsia="宋体" w:cs="Times New Roman"/>
                <w:i w:val="0"/>
                <w:iCs w:val="0"/>
                <w:color w:val="FF0000"/>
                <w:kern w:val="0"/>
                <w:sz w:val="20"/>
                <w:szCs w:val="20"/>
                <w:u w:val="none"/>
                <w:lang w:val="en-US" w:eastAsia="zh-CN" w:bidi="ar"/>
              </w:rPr>
              <w:br w:type="textWrapping"/>
            </w:r>
            <w:r>
              <w:rPr>
                <w:rFonts w:hint="default" w:ascii="Times New Roman" w:hAnsi="Times New Roman" w:eastAsia="宋体" w:cs="Times New Roman"/>
                <w:i w:val="0"/>
                <w:iCs w:val="0"/>
                <w:color w:val="FF0000"/>
                <w:kern w:val="0"/>
                <w:sz w:val="20"/>
                <w:szCs w:val="20"/>
                <w:u w:val="none"/>
                <w:lang w:val="en-US" w:eastAsia="zh-CN" w:bidi="ar"/>
              </w:rPr>
              <w:t xml:space="preserve">5. </w:t>
            </w:r>
            <w:r>
              <w:rPr>
                <w:rFonts w:hint="eastAsia" w:ascii="宋体" w:hAnsi="宋体" w:eastAsia="宋体" w:cs="宋体"/>
                <w:i w:val="0"/>
                <w:iCs w:val="0"/>
                <w:color w:val="FF0000"/>
                <w:kern w:val="0"/>
                <w:sz w:val="20"/>
                <w:szCs w:val="20"/>
                <w:u w:val="none"/>
                <w:lang w:val="en-US" w:eastAsia="zh-CN" w:bidi="ar"/>
              </w:rPr>
              <w:t>发射功率：</w:t>
            </w:r>
            <w:r>
              <w:rPr>
                <w:rFonts w:hint="default" w:ascii="Times New Roman" w:hAnsi="Times New Roman" w:eastAsia="宋体" w:cs="Times New Roman"/>
                <w:i w:val="0"/>
                <w:iCs w:val="0"/>
                <w:color w:val="FF0000"/>
                <w:kern w:val="0"/>
                <w:sz w:val="20"/>
                <w:szCs w:val="20"/>
                <w:u w:val="none"/>
                <w:lang w:val="en-US" w:eastAsia="zh-CN" w:bidi="ar"/>
              </w:rPr>
              <w:t>10mW</w:t>
            </w:r>
            <w:r>
              <w:rPr>
                <w:rFonts w:hint="default" w:ascii="Times New Roman" w:hAnsi="Times New Roman" w:eastAsia="宋体" w:cs="Times New Roman"/>
                <w:i w:val="0"/>
                <w:iCs w:val="0"/>
                <w:color w:val="FF0000"/>
                <w:kern w:val="0"/>
                <w:sz w:val="20"/>
                <w:szCs w:val="20"/>
                <w:u w:val="none"/>
                <w:lang w:val="en-US" w:eastAsia="zh-CN" w:bidi="ar"/>
              </w:rPr>
              <w:br w:type="textWrapping"/>
            </w:r>
            <w:r>
              <w:rPr>
                <w:rFonts w:hint="default" w:ascii="Times New Roman" w:hAnsi="Times New Roman" w:eastAsia="宋体" w:cs="Times New Roman"/>
                <w:i w:val="0"/>
                <w:iCs w:val="0"/>
                <w:color w:val="FF0000"/>
                <w:kern w:val="0"/>
                <w:sz w:val="20"/>
                <w:szCs w:val="20"/>
                <w:u w:val="none"/>
                <w:lang w:val="en-US" w:eastAsia="zh-CN" w:bidi="ar"/>
              </w:rPr>
              <w:t xml:space="preserve">6. </w:t>
            </w:r>
            <w:r>
              <w:rPr>
                <w:rFonts w:hint="eastAsia" w:ascii="宋体" w:hAnsi="宋体" w:eastAsia="宋体" w:cs="宋体"/>
                <w:i w:val="0"/>
                <w:iCs w:val="0"/>
                <w:color w:val="FF0000"/>
                <w:kern w:val="0"/>
                <w:sz w:val="20"/>
                <w:szCs w:val="20"/>
                <w:u w:val="none"/>
                <w:lang w:val="en-US" w:eastAsia="zh-CN" w:bidi="ar"/>
              </w:rPr>
              <w:t>振荡模式：锁相环频率合成（</w:t>
            </w:r>
            <w:r>
              <w:rPr>
                <w:rFonts w:hint="default" w:ascii="Times New Roman" w:hAnsi="Times New Roman" w:eastAsia="宋体" w:cs="Times New Roman"/>
                <w:i w:val="0"/>
                <w:iCs w:val="0"/>
                <w:color w:val="FF0000"/>
                <w:kern w:val="0"/>
                <w:sz w:val="20"/>
                <w:szCs w:val="20"/>
                <w:u w:val="none"/>
                <w:lang w:val="en-US" w:eastAsia="zh-CN" w:bidi="ar"/>
              </w:rPr>
              <w:t>PLL</w:t>
            </w:r>
            <w:r>
              <w:rPr>
                <w:rFonts w:hint="eastAsia" w:ascii="宋体" w:hAnsi="宋体" w:eastAsia="宋体" w:cs="宋体"/>
                <w:i w:val="0"/>
                <w:iCs w:val="0"/>
                <w:color w:val="FF0000"/>
                <w:kern w:val="0"/>
                <w:sz w:val="20"/>
                <w:szCs w:val="20"/>
                <w:u w:val="none"/>
                <w:lang w:val="en-US" w:eastAsia="zh-CN" w:bidi="ar"/>
              </w:rPr>
              <w:t>）</w:t>
            </w:r>
            <w:r>
              <w:rPr>
                <w:rFonts w:hint="default" w:ascii="Times New Roman" w:hAnsi="Times New Roman" w:eastAsia="宋体" w:cs="Times New Roman"/>
                <w:i w:val="0"/>
                <w:iCs w:val="0"/>
                <w:color w:val="FF0000"/>
                <w:kern w:val="0"/>
                <w:sz w:val="20"/>
                <w:szCs w:val="20"/>
                <w:u w:val="none"/>
                <w:lang w:val="en-US" w:eastAsia="zh-CN" w:bidi="ar"/>
              </w:rPr>
              <w:br w:type="textWrapping"/>
            </w:r>
            <w:r>
              <w:rPr>
                <w:rFonts w:hint="default" w:ascii="Times New Roman" w:hAnsi="Times New Roman" w:eastAsia="宋体" w:cs="Times New Roman"/>
                <w:i w:val="0"/>
                <w:iCs w:val="0"/>
                <w:color w:val="FF0000"/>
                <w:kern w:val="0"/>
                <w:sz w:val="20"/>
                <w:szCs w:val="20"/>
                <w:u w:val="none"/>
                <w:lang w:val="en-US" w:eastAsia="zh-CN" w:bidi="ar"/>
              </w:rPr>
              <w:t xml:space="preserve">7. </w:t>
            </w:r>
            <w:r>
              <w:rPr>
                <w:rFonts w:hint="eastAsia" w:ascii="宋体" w:hAnsi="宋体" w:eastAsia="宋体" w:cs="宋体"/>
                <w:i w:val="0"/>
                <w:iCs w:val="0"/>
                <w:color w:val="FF0000"/>
                <w:kern w:val="0"/>
                <w:sz w:val="20"/>
                <w:szCs w:val="20"/>
                <w:u w:val="none"/>
                <w:lang w:val="en-US" w:eastAsia="zh-CN" w:bidi="ar"/>
              </w:rPr>
              <w:t>频率选择：接收机选择，红外对频确定发射器工作频率</w:t>
            </w:r>
            <w:r>
              <w:rPr>
                <w:rFonts w:hint="default" w:ascii="Times New Roman" w:hAnsi="Times New Roman" w:eastAsia="宋体" w:cs="Times New Roman"/>
                <w:i w:val="0"/>
                <w:iCs w:val="0"/>
                <w:color w:val="FF0000"/>
                <w:kern w:val="0"/>
                <w:sz w:val="20"/>
                <w:szCs w:val="20"/>
                <w:u w:val="none"/>
                <w:lang w:val="en-US" w:eastAsia="zh-CN" w:bidi="ar"/>
              </w:rPr>
              <w:br w:type="textWrapping"/>
            </w:r>
            <w:r>
              <w:rPr>
                <w:rFonts w:hint="default" w:ascii="Times New Roman" w:hAnsi="Times New Roman" w:eastAsia="宋体" w:cs="Times New Roman"/>
                <w:i w:val="0"/>
                <w:iCs w:val="0"/>
                <w:color w:val="FF0000"/>
                <w:kern w:val="0"/>
                <w:sz w:val="20"/>
                <w:szCs w:val="20"/>
                <w:u w:val="none"/>
                <w:lang w:val="en-US" w:eastAsia="zh-CN" w:bidi="ar"/>
              </w:rPr>
              <w:t xml:space="preserve">8. </w:t>
            </w:r>
            <w:r>
              <w:rPr>
                <w:rFonts w:hint="eastAsia" w:ascii="宋体" w:hAnsi="宋体" w:eastAsia="宋体" w:cs="宋体"/>
                <w:i w:val="0"/>
                <w:iCs w:val="0"/>
                <w:color w:val="FF0000"/>
                <w:kern w:val="0"/>
                <w:sz w:val="20"/>
                <w:szCs w:val="20"/>
                <w:u w:val="none"/>
                <w:lang w:val="en-US" w:eastAsia="zh-CN" w:bidi="ar"/>
              </w:rPr>
              <w:t>频率稳定度：</w:t>
            </w:r>
            <w:r>
              <w:rPr>
                <w:rFonts w:hint="default" w:ascii="Cambria Math" w:hAnsi="Cambria Math" w:eastAsia="Cambria Math" w:cs="Cambria Math"/>
                <w:i w:val="0"/>
                <w:iCs w:val="0"/>
                <w:color w:val="FF0000"/>
                <w:kern w:val="0"/>
                <w:sz w:val="20"/>
                <w:szCs w:val="20"/>
                <w:u w:val="none"/>
                <w:lang w:val="en-US" w:eastAsia="zh-CN" w:bidi="ar"/>
              </w:rPr>
              <w:t>≤</w:t>
            </w:r>
            <w:r>
              <w:rPr>
                <w:rFonts w:hint="default" w:ascii="Times New Roman" w:hAnsi="Times New Roman" w:eastAsia="宋体" w:cs="Times New Roman"/>
                <w:i w:val="0"/>
                <w:iCs w:val="0"/>
                <w:color w:val="FF0000"/>
                <w:kern w:val="0"/>
                <w:sz w:val="20"/>
                <w:szCs w:val="20"/>
                <w:u w:val="none"/>
                <w:lang w:val="en-US" w:eastAsia="zh-CN" w:bidi="ar"/>
              </w:rPr>
              <w:t xml:space="preserve"> ±0.005%</w:t>
            </w:r>
            <w:r>
              <w:rPr>
                <w:rFonts w:hint="default" w:ascii="Times New Roman" w:hAnsi="Times New Roman" w:eastAsia="宋体" w:cs="Times New Roman"/>
                <w:i w:val="0"/>
                <w:iCs w:val="0"/>
                <w:color w:val="FF0000"/>
                <w:kern w:val="0"/>
                <w:sz w:val="20"/>
                <w:szCs w:val="20"/>
                <w:u w:val="none"/>
                <w:lang w:val="en-US" w:eastAsia="zh-CN" w:bidi="ar"/>
              </w:rPr>
              <w:br w:type="textWrapping"/>
            </w:r>
            <w:r>
              <w:rPr>
                <w:rFonts w:hint="default" w:ascii="Times New Roman" w:hAnsi="Times New Roman" w:eastAsia="宋体" w:cs="Times New Roman"/>
                <w:i w:val="0"/>
                <w:iCs w:val="0"/>
                <w:color w:val="FF0000"/>
                <w:kern w:val="0"/>
                <w:sz w:val="20"/>
                <w:szCs w:val="20"/>
                <w:u w:val="none"/>
                <w:lang w:val="en-US" w:eastAsia="zh-CN" w:bidi="ar"/>
              </w:rPr>
              <w:t xml:space="preserve">9. </w:t>
            </w:r>
            <w:r>
              <w:rPr>
                <w:rFonts w:hint="eastAsia" w:ascii="宋体" w:hAnsi="宋体" w:eastAsia="宋体" w:cs="宋体"/>
                <w:i w:val="0"/>
                <w:iCs w:val="0"/>
                <w:color w:val="FF0000"/>
                <w:kern w:val="0"/>
                <w:sz w:val="20"/>
                <w:szCs w:val="20"/>
                <w:u w:val="none"/>
                <w:lang w:val="en-US" w:eastAsia="zh-CN" w:bidi="ar"/>
              </w:rPr>
              <w:t>调制方式：</w:t>
            </w:r>
            <w:r>
              <w:rPr>
                <w:rFonts w:hint="default" w:ascii="Times New Roman" w:hAnsi="Times New Roman" w:eastAsia="宋体" w:cs="Times New Roman"/>
                <w:i w:val="0"/>
                <w:iCs w:val="0"/>
                <w:color w:val="FF0000"/>
                <w:kern w:val="0"/>
                <w:sz w:val="20"/>
                <w:szCs w:val="20"/>
                <w:u w:val="none"/>
                <w:lang w:val="en-US" w:eastAsia="zh-CN" w:bidi="ar"/>
              </w:rPr>
              <w:t>FM</w:t>
            </w:r>
            <w:r>
              <w:rPr>
                <w:rFonts w:hint="default" w:ascii="Times New Roman" w:hAnsi="Times New Roman" w:eastAsia="宋体" w:cs="Times New Roman"/>
                <w:i w:val="0"/>
                <w:iCs w:val="0"/>
                <w:color w:val="FF0000"/>
                <w:kern w:val="0"/>
                <w:sz w:val="20"/>
                <w:szCs w:val="20"/>
                <w:u w:val="none"/>
                <w:lang w:val="en-US" w:eastAsia="zh-CN" w:bidi="ar"/>
              </w:rPr>
              <w:br w:type="textWrapping"/>
            </w:r>
            <w:r>
              <w:rPr>
                <w:rFonts w:hint="default" w:ascii="Times New Roman" w:hAnsi="Times New Roman" w:eastAsia="宋体" w:cs="Times New Roman"/>
                <w:i w:val="0"/>
                <w:iCs w:val="0"/>
                <w:color w:val="FF0000"/>
                <w:kern w:val="0"/>
                <w:sz w:val="20"/>
                <w:szCs w:val="20"/>
                <w:u w:val="none"/>
                <w:lang w:val="en-US" w:eastAsia="zh-CN" w:bidi="ar"/>
              </w:rPr>
              <w:t xml:space="preserve">10. </w:t>
            </w:r>
            <w:r>
              <w:rPr>
                <w:rFonts w:hint="eastAsia" w:ascii="宋体" w:hAnsi="宋体" w:eastAsia="宋体" w:cs="宋体"/>
                <w:i w:val="0"/>
                <w:iCs w:val="0"/>
                <w:color w:val="FF0000"/>
                <w:kern w:val="0"/>
                <w:sz w:val="20"/>
                <w:szCs w:val="20"/>
                <w:u w:val="none"/>
                <w:lang w:val="en-US" w:eastAsia="zh-CN" w:bidi="ar"/>
              </w:rPr>
              <w:t>最大频偏：</w:t>
            </w:r>
            <w:r>
              <w:rPr>
                <w:rFonts w:hint="default" w:ascii="Times New Roman" w:hAnsi="Times New Roman" w:eastAsia="宋体" w:cs="Times New Roman"/>
                <w:i w:val="0"/>
                <w:iCs w:val="0"/>
                <w:color w:val="FF0000"/>
                <w:kern w:val="0"/>
                <w:sz w:val="20"/>
                <w:szCs w:val="20"/>
                <w:u w:val="none"/>
                <w:lang w:val="en-US" w:eastAsia="zh-CN" w:bidi="ar"/>
              </w:rPr>
              <w:t>±50KHz</w:t>
            </w:r>
            <w:r>
              <w:rPr>
                <w:rFonts w:hint="default" w:ascii="Times New Roman" w:hAnsi="Times New Roman" w:eastAsia="宋体" w:cs="Times New Roman"/>
                <w:i w:val="0"/>
                <w:iCs w:val="0"/>
                <w:color w:val="FF0000"/>
                <w:kern w:val="0"/>
                <w:sz w:val="20"/>
                <w:szCs w:val="20"/>
                <w:u w:val="none"/>
                <w:lang w:val="en-US" w:eastAsia="zh-CN" w:bidi="ar"/>
              </w:rPr>
              <w:br w:type="textWrapping"/>
            </w:r>
            <w:r>
              <w:rPr>
                <w:rFonts w:hint="default" w:ascii="Times New Roman" w:hAnsi="Times New Roman" w:eastAsia="宋体" w:cs="Times New Roman"/>
                <w:i w:val="0"/>
                <w:iCs w:val="0"/>
                <w:color w:val="FF0000"/>
                <w:kern w:val="0"/>
                <w:sz w:val="20"/>
                <w:szCs w:val="20"/>
                <w:u w:val="none"/>
                <w:lang w:val="en-US" w:eastAsia="zh-CN" w:bidi="ar"/>
              </w:rPr>
              <w:t xml:space="preserve">11. </w:t>
            </w:r>
            <w:r>
              <w:rPr>
                <w:rFonts w:hint="eastAsia" w:ascii="宋体" w:hAnsi="宋体" w:eastAsia="宋体" w:cs="宋体"/>
                <w:i w:val="0"/>
                <w:iCs w:val="0"/>
                <w:color w:val="FF0000"/>
                <w:kern w:val="0"/>
                <w:sz w:val="20"/>
                <w:szCs w:val="20"/>
                <w:u w:val="none"/>
                <w:lang w:val="en-US" w:eastAsia="zh-CN" w:bidi="ar"/>
              </w:rPr>
              <w:t>指向特性：心形单指向型</w:t>
            </w:r>
            <w:r>
              <w:rPr>
                <w:rFonts w:hint="default" w:ascii="Times New Roman" w:hAnsi="Times New Roman" w:eastAsia="宋体" w:cs="Times New Roman"/>
                <w:i w:val="0"/>
                <w:iCs w:val="0"/>
                <w:color w:val="FF0000"/>
                <w:kern w:val="0"/>
                <w:sz w:val="20"/>
                <w:szCs w:val="20"/>
                <w:u w:val="none"/>
                <w:lang w:val="en-US" w:eastAsia="zh-CN" w:bidi="ar"/>
              </w:rPr>
              <w:br w:type="textWrapping"/>
            </w:r>
            <w:r>
              <w:rPr>
                <w:rFonts w:hint="default" w:ascii="Times New Roman" w:hAnsi="Times New Roman" w:eastAsia="宋体" w:cs="Times New Roman"/>
                <w:i w:val="0"/>
                <w:iCs w:val="0"/>
                <w:color w:val="FF0000"/>
                <w:kern w:val="0"/>
                <w:sz w:val="20"/>
                <w:szCs w:val="20"/>
                <w:u w:val="none"/>
                <w:lang w:val="en-US" w:eastAsia="zh-CN" w:bidi="ar"/>
              </w:rPr>
              <w:t xml:space="preserve">12. </w:t>
            </w:r>
            <w:r>
              <w:rPr>
                <w:rFonts w:hint="eastAsia" w:ascii="宋体" w:hAnsi="宋体" w:eastAsia="宋体" w:cs="宋体"/>
                <w:i w:val="0"/>
                <w:iCs w:val="0"/>
                <w:color w:val="FF0000"/>
                <w:kern w:val="0"/>
                <w:sz w:val="20"/>
                <w:szCs w:val="20"/>
                <w:u w:val="none"/>
                <w:lang w:val="en-US" w:eastAsia="zh-CN" w:bidi="ar"/>
              </w:rPr>
              <w:t>频率响应：</w:t>
            </w:r>
            <w:r>
              <w:rPr>
                <w:rFonts w:hint="default" w:ascii="Times New Roman" w:hAnsi="Times New Roman" w:eastAsia="宋体" w:cs="Times New Roman"/>
                <w:i w:val="0"/>
                <w:iCs w:val="0"/>
                <w:color w:val="FF0000"/>
                <w:kern w:val="0"/>
                <w:sz w:val="20"/>
                <w:szCs w:val="20"/>
                <w:u w:val="none"/>
                <w:lang w:val="en-US" w:eastAsia="zh-CN" w:bidi="ar"/>
              </w:rPr>
              <w:t>100Hz-12KHz</w:t>
            </w:r>
            <w:r>
              <w:rPr>
                <w:rFonts w:hint="default" w:ascii="Times New Roman" w:hAnsi="Times New Roman" w:eastAsia="宋体" w:cs="Times New Roman"/>
                <w:i w:val="0"/>
                <w:iCs w:val="0"/>
                <w:color w:val="FF0000"/>
                <w:kern w:val="0"/>
                <w:sz w:val="20"/>
                <w:szCs w:val="20"/>
                <w:u w:val="none"/>
                <w:lang w:val="en-US" w:eastAsia="zh-CN" w:bidi="ar"/>
              </w:rPr>
              <w:br w:type="textWrapping"/>
            </w:r>
            <w:r>
              <w:rPr>
                <w:rFonts w:hint="default" w:ascii="Times New Roman" w:hAnsi="Times New Roman" w:eastAsia="宋体" w:cs="Times New Roman"/>
                <w:i w:val="0"/>
                <w:iCs w:val="0"/>
                <w:color w:val="FF0000"/>
                <w:kern w:val="0"/>
                <w:sz w:val="20"/>
                <w:szCs w:val="20"/>
                <w:u w:val="none"/>
                <w:lang w:val="en-US" w:eastAsia="zh-CN" w:bidi="ar"/>
              </w:rPr>
              <w:t xml:space="preserve">13. </w:t>
            </w:r>
            <w:r>
              <w:rPr>
                <w:rFonts w:hint="eastAsia" w:ascii="宋体" w:hAnsi="宋体" w:eastAsia="宋体" w:cs="宋体"/>
                <w:i w:val="0"/>
                <w:iCs w:val="0"/>
                <w:color w:val="FF0000"/>
                <w:kern w:val="0"/>
                <w:sz w:val="20"/>
                <w:szCs w:val="20"/>
                <w:u w:val="none"/>
                <w:lang w:val="en-US" w:eastAsia="zh-CN" w:bidi="ar"/>
              </w:rPr>
              <w:t>灵敏感度：</w:t>
            </w:r>
            <w:r>
              <w:rPr>
                <w:rFonts w:hint="default" w:ascii="Times New Roman" w:hAnsi="Times New Roman" w:eastAsia="宋体" w:cs="Times New Roman"/>
                <w:i w:val="0"/>
                <w:iCs w:val="0"/>
                <w:color w:val="FF0000"/>
                <w:kern w:val="0"/>
                <w:sz w:val="20"/>
                <w:szCs w:val="20"/>
                <w:u w:val="none"/>
                <w:lang w:val="en-US" w:eastAsia="zh-CN" w:bidi="ar"/>
              </w:rPr>
              <w:t>-58dB/±2dB</w:t>
            </w:r>
            <w:r>
              <w:rPr>
                <w:rFonts w:hint="eastAsia" w:ascii="宋体" w:hAnsi="宋体" w:eastAsia="宋体" w:cs="宋体"/>
                <w:i w:val="0"/>
                <w:iCs w:val="0"/>
                <w:color w:val="FF0000"/>
                <w:kern w:val="0"/>
                <w:sz w:val="20"/>
                <w:szCs w:val="20"/>
                <w:u w:val="none"/>
                <w:lang w:val="en-US" w:eastAsia="zh-CN" w:bidi="ar"/>
              </w:rPr>
              <w:t>（</w:t>
            </w:r>
            <w:r>
              <w:rPr>
                <w:rFonts w:hint="default" w:ascii="Times New Roman" w:hAnsi="Times New Roman" w:eastAsia="宋体" w:cs="Times New Roman"/>
                <w:i w:val="0"/>
                <w:iCs w:val="0"/>
                <w:color w:val="FF0000"/>
                <w:kern w:val="0"/>
                <w:sz w:val="20"/>
                <w:szCs w:val="20"/>
                <w:u w:val="none"/>
                <w:lang w:val="en-US" w:eastAsia="zh-CN" w:bidi="ar"/>
              </w:rPr>
              <w:t>1KHz</w:t>
            </w:r>
            <w:r>
              <w:rPr>
                <w:rFonts w:hint="eastAsia" w:ascii="宋体" w:hAnsi="宋体" w:eastAsia="宋体" w:cs="宋体"/>
                <w:i w:val="0"/>
                <w:iCs w:val="0"/>
                <w:color w:val="FF0000"/>
                <w:kern w:val="0"/>
                <w:sz w:val="20"/>
                <w:szCs w:val="20"/>
                <w:u w:val="none"/>
                <w:lang w:val="en-US" w:eastAsia="zh-CN" w:bidi="ar"/>
              </w:rPr>
              <w:t>）</w:t>
            </w:r>
            <w:r>
              <w:rPr>
                <w:rFonts w:hint="default" w:ascii="Times New Roman" w:hAnsi="Times New Roman" w:eastAsia="宋体" w:cs="Times New Roman"/>
                <w:i w:val="0"/>
                <w:iCs w:val="0"/>
                <w:color w:val="FF0000"/>
                <w:kern w:val="0"/>
                <w:sz w:val="20"/>
                <w:szCs w:val="20"/>
                <w:u w:val="none"/>
                <w:lang w:val="en-US" w:eastAsia="zh-CN" w:bidi="ar"/>
              </w:rPr>
              <w:br w:type="textWrapping"/>
            </w:r>
            <w:r>
              <w:rPr>
                <w:rFonts w:hint="default" w:ascii="Times New Roman" w:hAnsi="Times New Roman" w:eastAsia="宋体" w:cs="Times New Roman"/>
                <w:i w:val="0"/>
                <w:iCs w:val="0"/>
                <w:color w:val="FF0000"/>
                <w:kern w:val="0"/>
                <w:sz w:val="20"/>
                <w:szCs w:val="20"/>
                <w:u w:val="none"/>
                <w:lang w:val="en-US" w:eastAsia="zh-CN" w:bidi="ar"/>
              </w:rPr>
              <w:t xml:space="preserve">14. </w:t>
            </w:r>
            <w:r>
              <w:rPr>
                <w:rFonts w:hint="eastAsia" w:ascii="宋体" w:hAnsi="宋体" w:eastAsia="宋体" w:cs="宋体"/>
                <w:i w:val="0"/>
                <w:iCs w:val="0"/>
                <w:color w:val="FF0000"/>
                <w:kern w:val="0"/>
                <w:sz w:val="20"/>
                <w:szCs w:val="20"/>
                <w:u w:val="none"/>
                <w:lang w:val="en-US" w:eastAsia="zh-CN" w:bidi="ar"/>
              </w:rPr>
              <w:t>工作电源：</w:t>
            </w:r>
            <w:r>
              <w:rPr>
                <w:rFonts w:hint="default" w:ascii="Times New Roman" w:hAnsi="Times New Roman" w:eastAsia="宋体" w:cs="Times New Roman"/>
                <w:i w:val="0"/>
                <w:iCs w:val="0"/>
                <w:color w:val="FF0000"/>
                <w:kern w:val="0"/>
                <w:sz w:val="20"/>
                <w:szCs w:val="20"/>
                <w:u w:val="none"/>
                <w:lang w:val="en-US" w:eastAsia="zh-CN" w:bidi="ar"/>
              </w:rPr>
              <w:t>DC 3V(2</w:t>
            </w:r>
            <w:r>
              <w:rPr>
                <w:rFonts w:hint="eastAsia" w:ascii="宋体" w:hAnsi="宋体" w:eastAsia="宋体" w:cs="宋体"/>
                <w:i w:val="0"/>
                <w:iCs w:val="0"/>
                <w:color w:val="FF0000"/>
                <w:kern w:val="0"/>
                <w:sz w:val="20"/>
                <w:szCs w:val="20"/>
                <w:u w:val="none"/>
                <w:lang w:val="en-US" w:eastAsia="zh-CN" w:bidi="ar"/>
              </w:rPr>
              <w:t>节</w:t>
            </w:r>
            <w:r>
              <w:rPr>
                <w:rFonts w:hint="default" w:ascii="Times New Roman" w:hAnsi="Times New Roman" w:eastAsia="宋体" w:cs="Times New Roman"/>
                <w:i w:val="0"/>
                <w:iCs w:val="0"/>
                <w:color w:val="FF0000"/>
                <w:kern w:val="0"/>
                <w:sz w:val="20"/>
                <w:szCs w:val="20"/>
                <w:u w:val="none"/>
                <w:lang w:val="en-US" w:eastAsia="zh-CN" w:bidi="ar"/>
              </w:rPr>
              <w:t>5</w:t>
            </w:r>
            <w:r>
              <w:rPr>
                <w:rFonts w:hint="eastAsia" w:ascii="宋体" w:hAnsi="宋体" w:eastAsia="宋体" w:cs="宋体"/>
                <w:i w:val="0"/>
                <w:iCs w:val="0"/>
                <w:color w:val="FF0000"/>
                <w:kern w:val="0"/>
                <w:sz w:val="20"/>
                <w:szCs w:val="20"/>
                <w:u w:val="none"/>
                <w:lang w:val="en-US" w:eastAsia="zh-CN" w:bidi="ar"/>
              </w:rPr>
              <w:t>号电池</w:t>
            </w:r>
            <w:r>
              <w:rPr>
                <w:rFonts w:hint="default" w:ascii="Times New Roman" w:hAnsi="Times New Roman" w:eastAsia="宋体" w:cs="Times New Roman"/>
                <w:i w:val="0"/>
                <w:iCs w:val="0"/>
                <w:color w:val="FF0000"/>
                <w:kern w:val="0"/>
                <w:sz w:val="20"/>
                <w:szCs w:val="20"/>
                <w:u w:val="none"/>
                <w:lang w:val="en-US" w:eastAsia="zh-CN" w:bidi="ar"/>
              </w:rPr>
              <w:t>)</w:t>
            </w:r>
            <w:r>
              <w:rPr>
                <w:rFonts w:hint="default" w:ascii="Times New Roman" w:hAnsi="Times New Roman" w:eastAsia="宋体" w:cs="Times New Roman"/>
                <w:i w:val="0"/>
                <w:iCs w:val="0"/>
                <w:color w:val="FF0000"/>
                <w:kern w:val="0"/>
                <w:sz w:val="20"/>
                <w:szCs w:val="20"/>
                <w:u w:val="none"/>
                <w:lang w:val="en-US" w:eastAsia="zh-CN" w:bidi="ar"/>
              </w:rPr>
              <w:br w:type="textWrapping"/>
            </w:r>
            <w:r>
              <w:rPr>
                <w:rFonts w:hint="default" w:ascii="Times New Roman" w:hAnsi="Times New Roman" w:eastAsia="宋体" w:cs="Times New Roman"/>
                <w:i w:val="0"/>
                <w:iCs w:val="0"/>
                <w:color w:val="FF0000"/>
                <w:kern w:val="0"/>
                <w:sz w:val="20"/>
                <w:szCs w:val="20"/>
                <w:u w:val="none"/>
                <w:lang w:val="en-US" w:eastAsia="zh-CN" w:bidi="ar"/>
              </w:rPr>
              <w:t xml:space="preserve">15. </w:t>
            </w:r>
            <w:r>
              <w:rPr>
                <w:rFonts w:hint="eastAsia" w:ascii="宋体" w:hAnsi="宋体" w:eastAsia="宋体" w:cs="宋体"/>
                <w:i w:val="0"/>
                <w:iCs w:val="0"/>
                <w:color w:val="FF0000"/>
                <w:kern w:val="0"/>
                <w:sz w:val="20"/>
                <w:szCs w:val="20"/>
                <w:u w:val="none"/>
                <w:lang w:val="en-US" w:eastAsia="zh-CN" w:bidi="ar"/>
              </w:rPr>
              <w:t>工作电流：</w:t>
            </w:r>
            <w:r>
              <w:rPr>
                <w:rFonts w:hint="default" w:ascii="Cambria Math" w:hAnsi="Cambria Math" w:eastAsia="Cambria Math" w:cs="Cambria Math"/>
                <w:i w:val="0"/>
                <w:iCs w:val="0"/>
                <w:color w:val="FF0000"/>
                <w:kern w:val="0"/>
                <w:sz w:val="20"/>
                <w:szCs w:val="20"/>
                <w:u w:val="none"/>
                <w:lang w:val="en-US" w:eastAsia="zh-CN" w:bidi="ar"/>
              </w:rPr>
              <w:t>≤</w:t>
            </w:r>
            <w:r>
              <w:rPr>
                <w:rFonts w:hint="default" w:ascii="Times New Roman" w:hAnsi="Times New Roman" w:eastAsia="宋体" w:cs="Times New Roman"/>
                <w:i w:val="0"/>
                <w:iCs w:val="0"/>
                <w:color w:val="FF0000"/>
                <w:kern w:val="0"/>
                <w:sz w:val="20"/>
                <w:szCs w:val="20"/>
                <w:u w:val="none"/>
                <w:lang w:val="en-US" w:eastAsia="zh-CN" w:bidi="ar"/>
              </w:rPr>
              <w:t>100mA</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6C46E">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97F45">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套</w:t>
            </w:r>
          </w:p>
        </w:tc>
      </w:tr>
      <w:tr w14:paraId="4B7FC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00F77">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6</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87D1C">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合唱台</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946AB">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1.尺寸：≥1200 x 1200 x 750mm；</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2.材质：橡胶木；</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3.结构：内部有木质龙骨，增强合唱台的隐定性还有承重能力；</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4.工艺：漆面采用水性环保漆面，无污染，无异味；</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5.一组合唱台可站立9人；</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7C6B0">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4349A">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组</w:t>
            </w:r>
          </w:p>
        </w:tc>
      </w:tr>
      <w:tr w14:paraId="47940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A7776">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7</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21CA9">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安装</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9F080">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安装调试</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5AAD8">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73D31">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项</w:t>
            </w:r>
          </w:p>
        </w:tc>
      </w:tr>
      <w:tr w14:paraId="4794F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32594">
            <w:pPr>
              <w:rPr>
                <w:rFonts w:hint="eastAsia" w:ascii="宋体" w:hAnsi="宋体" w:eastAsia="宋体" w:cs="宋体"/>
                <w:i w:val="0"/>
                <w:iCs w:val="0"/>
                <w:color w:val="FF0000"/>
                <w:sz w:val="20"/>
                <w:szCs w:val="20"/>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C463E">
            <w:pPr>
              <w:rPr>
                <w:rFonts w:hint="eastAsia" w:ascii="宋体" w:hAnsi="宋体" w:eastAsia="宋体" w:cs="宋体"/>
                <w:i w:val="0"/>
                <w:iCs w:val="0"/>
                <w:color w:val="FF0000"/>
                <w:sz w:val="20"/>
                <w:szCs w:val="20"/>
                <w:u w:val="none"/>
              </w:rPr>
            </w:pP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C7102">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中学美术教室/间</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D1146">
            <w:pPr>
              <w:rPr>
                <w:rFonts w:hint="eastAsia" w:ascii="宋体" w:hAnsi="宋体" w:eastAsia="宋体" w:cs="宋体"/>
                <w:i w:val="0"/>
                <w:iCs w:val="0"/>
                <w:color w:val="FF0000"/>
                <w:sz w:val="20"/>
                <w:szCs w:val="20"/>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6521A">
            <w:pPr>
              <w:rPr>
                <w:rFonts w:hint="eastAsia" w:ascii="宋体" w:hAnsi="宋体" w:eastAsia="宋体" w:cs="宋体"/>
                <w:i w:val="0"/>
                <w:iCs w:val="0"/>
                <w:color w:val="FF0000"/>
                <w:sz w:val="20"/>
                <w:szCs w:val="20"/>
                <w:u w:val="none"/>
              </w:rPr>
            </w:pPr>
          </w:p>
        </w:tc>
      </w:tr>
      <w:tr w14:paraId="6318B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A0F28">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序号</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31DA1">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名称</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05067">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技术参数、规格、功能</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4F425">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数量</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C963A">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单位</w:t>
            </w:r>
          </w:p>
        </w:tc>
      </w:tr>
      <w:tr w14:paraId="1EAE2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8E4C0">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FA126">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互动无线终端</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top"/>
          </w:tcPr>
          <w:p w14:paraId="4811BBA4">
            <w:pPr>
              <w:keepNext w:val="0"/>
              <w:keepLines w:val="0"/>
              <w:widowControl/>
              <w:suppressLineNumbers w:val="0"/>
              <w:jc w:val="left"/>
              <w:textAlignment w:val="top"/>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1.像素：800万（分辨率3264*2448）；</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2.对焦方式：自动对焦</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3.帧数：无线720P和1080P不低于25帧/秒；</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4.最大拍摄幅面：最大拍摄幅面A2，最短拍摄距离8cm</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▲5.万向软管式设计，任意方向可调。可以拍摄超大A2幅面(拍摄大场面实训，创客场景），也可以微距显示（拍摄清楚线路板IC型号）(提供功能截图加盖公章)</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▲6.插拔式底座双用，底座和机身可分离，分离后产品可以夹于桌边。(提供功能截图加盖公章)</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7.图片格式BMP,JPG,PNG,GIF,TIF，视频格式MP4</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8.连接方式：支持无线5G传输</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9.光源：触摸式三级补光灯</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40A4B">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957C4">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个</w:t>
            </w:r>
          </w:p>
        </w:tc>
      </w:tr>
      <w:tr w14:paraId="76794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9E44C">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2</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4ED8E">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置物柜</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7086A">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规格:1000*400*1000mm;全木结构:横向放置二层20mm厚橡胶木齿接板，竖向放置一块20mm厚胶木齿接板隔板，柜子分为5格，上部为一个大格子，下部4个相同尺寸的小格子.</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7A899">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2</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003E8">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台</w:t>
            </w:r>
          </w:p>
        </w:tc>
      </w:tr>
      <w:tr w14:paraId="55D36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B1A55">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3</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6680E">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安装</w:t>
            </w:r>
          </w:p>
        </w:tc>
        <w:tc>
          <w:tcPr>
            <w:tcW w:w="4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84074">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安装调试</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126DA">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0F19C">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项</w:t>
            </w:r>
          </w:p>
        </w:tc>
      </w:tr>
    </w:tbl>
    <w:p w14:paraId="3D5B4CF9">
      <w:pPr>
        <w:pStyle w:val="4"/>
        <w:rPr>
          <w:rFonts w:hint="default"/>
          <w:lang w:val="en-US" w:eastAsia="zh-CN"/>
        </w:rPr>
      </w:pPr>
    </w:p>
    <w:p w14:paraId="41F42BE6">
      <w:pPr>
        <w:pStyle w:val="3"/>
        <w:rPr>
          <w:rFonts w:hint="eastAsia" w:ascii="宋体" w:hAnsi="宋体" w:eastAsia="宋体" w:cs="宋体"/>
          <w:b/>
          <w:bCs/>
          <w:kern w:val="0"/>
          <w:sz w:val="24"/>
          <w:szCs w:val="24"/>
          <w:lang w:val="en-US" w:eastAsia="zh-CN" w:bidi="ar-SA"/>
        </w:rPr>
      </w:pPr>
    </w:p>
    <w:p w14:paraId="6E204F66">
      <w:pPr>
        <w:pStyle w:val="3"/>
        <w:rPr>
          <w:rFonts w:hint="eastAsia" w:ascii="宋体" w:hAnsi="宋体" w:eastAsia="宋体" w:cs="宋体"/>
          <w:b/>
          <w:bCs/>
          <w:kern w:val="0"/>
          <w:sz w:val="24"/>
          <w:szCs w:val="24"/>
          <w:lang w:val="en-US" w:eastAsia="zh-CN" w:bidi="ar-SA"/>
        </w:rPr>
      </w:pPr>
    </w:p>
    <w:p w14:paraId="62E639CE">
      <w:pPr>
        <w:pStyle w:val="3"/>
        <w:rPr>
          <w:rFonts w:hint="eastAsia" w:ascii="宋体" w:hAnsi="宋体" w:eastAsia="宋体" w:cs="宋体"/>
          <w:b/>
          <w:bCs/>
          <w:kern w:val="0"/>
          <w:sz w:val="24"/>
          <w:szCs w:val="24"/>
          <w:lang w:val="en-US" w:eastAsia="zh-CN" w:bidi="ar-SA"/>
        </w:rPr>
      </w:pPr>
    </w:p>
    <w:p w14:paraId="083F5FB8">
      <w:pPr>
        <w:numPr>
          <w:ilvl w:val="0"/>
          <w:numId w:val="1"/>
        </w:numPr>
        <w:ind w:left="0" w:leftChars="0" w:firstLine="0" w:firstLineChars="0"/>
        <w:jc w:val="both"/>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原招标文件第三章《投标资料表》</w:t>
      </w:r>
      <w:r>
        <w:rPr>
          <w:rFonts w:hint="eastAsia" w:ascii="宋体" w:hAnsi="宋体" w:eastAsia="宋体" w:cs="宋体"/>
          <w:color w:val="auto"/>
          <w:sz w:val="24"/>
          <w:szCs w:val="24"/>
          <w:lang w:val="en-US" w:eastAsia="zh-CN"/>
        </w:rPr>
        <w:t>24.2评审得分相同的，招标文件规定的确定一个投标人获得中标人推荐资格的方式：由采购人确定。</w:t>
      </w:r>
    </w:p>
    <w:p w14:paraId="64532ED1">
      <w:pPr>
        <w:numPr>
          <w:ilvl w:val="0"/>
          <w:numId w:val="0"/>
        </w:numPr>
        <w:ind w:leftChars="0"/>
        <w:jc w:val="both"/>
        <w:rPr>
          <w:rFonts w:hint="eastAsia" w:ascii="宋体" w:hAnsi="宋体" w:eastAsia="宋体" w:cs="宋体"/>
          <w:b/>
          <w:bCs/>
          <w:kern w:val="0"/>
          <w:sz w:val="24"/>
          <w:szCs w:val="24"/>
          <w:lang w:val="en-US" w:eastAsia="zh-CN" w:bidi="ar-SA"/>
        </w:rPr>
      </w:pPr>
    </w:p>
    <w:p w14:paraId="5D248E91">
      <w:pPr>
        <w:jc w:val="both"/>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现更正为：</w:t>
      </w:r>
      <w:r>
        <w:rPr>
          <w:rFonts w:hint="eastAsia" w:ascii="宋体" w:hAnsi="宋体" w:eastAsia="宋体" w:cs="宋体"/>
          <w:color w:val="auto"/>
          <w:sz w:val="24"/>
          <w:szCs w:val="24"/>
          <w:lang w:val="en-US" w:eastAsia="zh-CN"/>
        </w:rPr>
        <w:t>24.2评审得分相同的，招标文件规定的确定一个投标人获得中标人推荐资格的方式：由采购人或采购人委托评标委员会确定。</w:t>
      </w:r>
    </w:p>
    <w:p w14:paraId="107529B3">
      <w:pPr>
        <w:jc w:val="both"/>
        <w:rPr>
          <w:rFonts w:hint="eastAsia" w:ascii="宋体" w:hAnsi="宋体" w:eastAsia="宋体" w:cs="宋体"/>
          <w:b/>
          <w:bCs/>
          <w:kern w:val="0"/>
          <w:sz w:val="24"/>
          <w:szCs w:val="24"/>
          <w:lang w:val="en-US" w:eastAsia="zh-CN" w:bidi="ar-SA"/>
        </w:rPr>
      </w:pPr>
    </w:p>
    <w:p w14:paraId="61F783B0">
      <w:pPr>
        <w:jc w:val="both"/>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5、原招标文件第三章《投标资料表》</w:t>
      </w:r>
      <w:r>
        <w:rPr>
          <w:rFonts w:hint="eastAsia" w:ascii="宋体" w:hAnsi="宋体" w:eastAsia="宋体" w:cs="宋体"/>
          <w:color w:val="auto"/>
          <w:sz w:val="24"/>
          <w:szCs w:val="24"/>
          <w:lang w:val="en-US" w:eastAsia="zh-CN"/>
        </w:rPr>
        <w:t>36.2一、确定人：采购人</w:t>
      </w:r>
    </w:p>
    <w:p w14:paraId="04869DBB">
      <w:pPr>
        <w:jc w:val="both"/>
        <w:rPr>
          <w:rFonts w:hint="eastAsia" w:ascii="宋体" w:hAnsi="宋体" w:eastAsia="宋体" w:cs="宋体"/>
          <w:color w:val="auto"/>
          <w:sz w:val="24"/>
          <w:szCs w:val="24"/>
          <w:lang w:val="en-US" w:eastAsia="zh-CN"/>
        </w:rPr>
      </w:pPr>
      <w:r>
        <w:rPr>
          <w:rFonts w:hint="eastAsia" w:ascii="宋体" w:hAnsi="宋体" w:eastAsia="宋体" w:cs="宋体"/>
          <w:b/>
          <w:bCs/>
          <w:kern w:val="0"/>
          <w:sz w:val="24"/>
          <w:szCs w:val="24"/>
          <w:lang w:val="en-US" w:eastAsia="zh-CN" w:bidi="ar-SA"/>
        </w:rPr>
        <w:t>现更正为：</w:t>
      </w:r>
      <w:r>
        <w:rPr>
          <w:rFonts w:hint="eastAsia" w:ascii="宋体" w:hAnsi="宋体" w:eastAsia="宋体" w:cs="宋体"/>
          <w:color w:val="auto"/>
          <w:sz w:val="24"/>
          <w:szCs w:val="24"/>
          <w:lang w:val="en-US" w:eastAsia="zh-CN"/>
        </w:rPr>
        <w:t>一、确定人：采购人或采购人委托评标委员会。</w:t>
      </w:r>
    </w:p>
    <w:p w14:paraId="3FD52660">
      <w:pPr>
        <w:numPr>
          <w:ilvl w:val="0"/>
          <w:numId w:val="0"/>
        </w:numPr>
        <w:ind w:leftChars="0"/>
        <w:jc w:val="left"/>
        <w:rPr>
          <w:rFonts w:hint="eastAsia" w:ascii="仿宋" w:hAnsi="仿宋" w:eastAsia="仿宋" w:cs="宋体"/>
          <w:color w:val="FF0000"/>
          <w:sz w:val="24"/>
          <w:lang w:val="en-US" w:eastAsia="zh-CN"/>
        </w:rPr>
      </w:pPr>
    </w:p>
    <w:p w14:paraId="72186BC7">
      <w:pPr>
        <w:pStyle w:val="13"/>
        <w:ind w:left="0" w:leftChars="0" w:firstLine="0" w:firstLineChars="0"/>
        <w:rPr>
          <w:rFonts w:hint="default"/>
          <w:lang w:val="en-US" w:eastAsia="zh-CN"/>
        </w:rPr>
      </w:pPr>
    </w:p>
    <w:p w14:paraId="06049DF6">
      <w:pPr>
        <w:pStyle w:val="28"/>
        <w:keepNext w:val="0"/>
        <w:keepLines w:val="0"/>
        <w:pageBreakBefore w:val="0"/>
        <w:numPr>
          <w:ilvl w:val="0"/>
          <w:numId w:val="4"/>
        </w:numPr>
        <w:kinsoku/>
        <w:wordWrap/>
        <w:overflowPunct/>
        <w:topLinePunct w:val="0"/>
        <w:autoSpaceDE/>
        <w:autoSpaceDN/>
        <w:bidi w:val="0"/>
        <w:adjustRightInd/>
        <w:snapToGrid/>
        <w:spacing w:after="0" w:line="480" w:lineRule="exact"/>
        <w:ind w:left="0" w:right="0" w:rightChars="0" w:firstLine="562" w:firstLineChars="200"/>
        <w:textAlignment w:val="auto"/>
        <w:outlineLvl w:val="9"/>
        <w:rPr>
          <w:rFonts w:hint="eastAsia" w:ascii="宋体" w:hAnsi="宋体" w:eastAsia="宋体" w:cs="宋体"/>
          <w:b/>
          <w:bCs/>
          <w:sz w:val="28"/>
          <w:szCs w:val="28"/>
          <w:lang w:eastAsia="zh-CN"/>
        </w:rPr>
      </w:pPr>
      <w:r>
        <w:rPr>
          <w:rFonts w:hint="eastAsia" w:ascii="宋体" w:hAnsi="宋体" w:eastAsia="宋体" w:cs="宋体"/>
          <w:b/>
          <w:bCs/>
          <w:sz w:val="28"/>
          <w:szCs w:val="28"/>
        </w:rPr>
        <w:t>其他内容不变。</w:t>
      </w:r>
      <w:r>
        <w:rPr>
          <w:rFonts w:hint="eastAsia" w:ascii="宋体" w:hAnsi="宋体" w:eastAsia="宋体" w:cs="宋体"/>
          <w:b/>
          <w:bCs/>
          <w:sz w:val="28"/>
          <w:szCs w:val="28"/>
          <w:lang w:eastAsia="zh-CN"/>
        </w:rPr>
        <w:t>为不影响制作电子</w:t>
      </w:r>
      <w:r>
        <w:rPr>
          <w:rFonts w:hint="eastAsia" w:ascii="宋体" w:hAnsi="宋体" w:eastAsia="宋体" w:cs="宋体"/>
          <w:b/>
          <w:bCs/>
          <w:sz w:val="28"/>
          <w:szCs w:val="28"/>
          <w:lang w:val="en-US" w:eastAsia="zh-CN"/>
        </w:rPr>
        <w:t>响应</w:t>
      </w:r>
      <w:r>
        <w:rPr>
          <w:rFonts w:hint="eastAsia" w:ascii="宋体" w:hAnsi="宋体" w:eastAsia="宋体" w:cs="宋体"/>
          <w:b/>
          <w:bCs/>
          <w:sz w:val="28"/>
          <w:szCs w:val="28"/>
          <w:lang w:eastAsia="zh-CN"/>
        </w:rPr>
        <w:t>文件，请各</w:t>
      </w:r>
      <w:r>
        <w:rPr>
          <w:rFonts w:hint="eastAsia" w:ascii="宋体" w:hAnsi="宋体" w:eastAsia="宋体" w:cs="宋体"/>
          <w:b/>
          <w:bCs/>
          <w:sz w:val="28"/>
          <w:szCs w:val="28"/>
          <w:lang w:val="en-US" w:eastAsia="zh-CN"/>
        </w:rPr>
        <w:t>供应商</w:t>
      </w:r>
      <w:r>
        <w:rPr>
          <w:rFonts w:hint="eastAsia" w:ascii="宋体" w:hAnsi="宋体" w:eastAsia="宋体" w:cs="宋体"/>
          <w:b/>
          <w:bCs/>
          <w:sz w:val="28"/>
          <w:szCs w:val="28"/>
          <w:lang w:eastAsia="zh-CN"/>
        </w:rPr>
        <w:t>按更正公告及</w:t>
      </w:r>
      <w:r>
        <w:rPr>
          <w:rFonts w:hint="eastAsia" w:ascii="宋体" w:hAnsi="宋体" w:eastAsia="宋体" w:cs="宋体"/>
          <w:b/>
          <w:bCs/>
          <w:sz w:val="28"/>
          <w:szCs w:val="28"/>
          <w:lang w:val="en-US" w:eastAsia="zh-CN"/>
        </w:rPr>
        <w:t>招标文件（更正版）</w:t>
      </w:r>
      <w:r>
        <w:rPr>
          <w:rFonts w:hint="eastAsia" w:ascii="宋体" w:hAnsi="宋体" w:eastAsia="宋体" w:cs="宋体"/>
          <w:b/>
          <w:bCs/>
          <w:sz w:val="28"/>
          <w:szCs w:val="28"/>
          <w:lang w:eastAsia="zh-CN"/>
        </w:rPr>
        <w:t>制作</w:t>
      </w:r>
      <w:r>
        <w:rPr>
          <w:rFonts w:hint="eastAsia" w:ascii="宋体" w:hAnsi="宋体" w:eastAsia="宋体" w:cs="宋体"/>
          <w:b/>
          <w:bCs/>
          <w:sz w:val="28"/>
          <w:szCs w:val="28"/>
          <w:lang w:val="en-US" w:eastAsia="zh-CN"/>
        </w:rPr>
        <w:t>投标</w:t>
      </w:r>
      <w:r>
        <w:rPr>
          <w:rFonts w:hint="eastAsia" w:ascii="宋体" w:hAnsi="宋体" w:eastAsia="宋体" w:cs="宋体"/>
          <w:b/>
          <w:bCs/>
          <w:sz w:val="28"/>
          <w:szCs w:val="28"/>
          <w:lang w:eastAsia="zh-CN"/>
        </w:rPr>
        <w:t>文件。</w:t>
      </w:r>
    </w:p>
    <w:p w14:paraId="0CE16809">
      <w:pPr>
        <w:pStyle w:val="3"/>
        <w:rPr>
          <w:rFonts w:hint="eastAsia" w:ascii="宋体" w:hAnsi="宋体" w:eastAsia="宋体" w:cs="宋体"/>
          <w:b/>
          <w:bCs/>
          <w:kern w:val="2"/>
          <w:sz w:val="28"/>
          <w:szCs w:val="28"/>
          <w:lang w:val="en-US" w:eastAsia="zh-CN" w:bidi="ar-SA"/>
        </w:rPr>
      </w:pPr>
    </w:p>
    <w:p w14:paraId="26872A63">
      <w:pPr>
        <w:pStyle w:val="3"/>
        <w:jc w:val="right"/>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宏信天德工程顾问有限公司</w:t>
      </w:r>
    </w:p>
    <w:p w14:paraId="6C6349E7">
      <w:pPr>
        <w:pStyle w:val="4"/>
        <w:jc w:val="right"/>
        <w:rPr>
          <w:rFonts w:hint="default"/>
          <w:sz w:val="24"/>
          <w:szCs w:val="24"/>
          <w:lang w:val="en-US" w:eastAsia="zh-CN"/>
        </w:rPr>
      </w:pPr>
      <w:r>
        <w:rPr>
          <w:rFonts w:hint="eastAsia" w:ascii="宋体" w:hAnsi="宋体" w:eastAsia="宋体" w:cs="宋体"/>
          <w:b/>
          <w:bCs/>
          <w:kern w:val="2"/>
          <w:sz w:val="24"/>
          <w:szCs w:val="24"/>
          <w:lang w:val="en-US" w:eastAsia="zh-CN" w:bidi="ar-SA"/>
        </w:rPr>
        <w:t>2025年12月</w:t>
      </w:r>
      <w:r>
        <w:rPr>
          <w:rFonts w:hint="eastAsia" w:ascii="宋体" w:eastAsia="宋体" w:cs="宋体"/>
          <w:b/>
          <w:bCs/>
          <w:kern w:val="2"/>
          <w:sz w:val="24"/>
          <w:szCs w:val="24"/>
          <w:lang w:val="en-US" w:eastAsia="zh-CN" w:bidi="ar-SA"/>
        </w:rPr>
        <w:t>30</w:t>
      </w:r>
      <w:r>
        <w:rPr>
          <w:rFonts w:hint="eastAsia" w:ascii="宋体" w:hAnsi="宋体" w:eastAsia="宋体" w:cs="宋体"/>
          <w:b/>
          <w:bCs/>
          <w:kern w:val="2"/>
          <w:sz w:val="24"/>
          <w:szCs w:val="24"/>
          <w:lang w:val="en-US" w:eastAsia="zh-CN" w:bidi="ar-SA"/>
        </w:rPr>
        <w:t>日</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60101010101"/>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Cambria Math">
    <w:panose1 w:val="02040503050406030204"/>
    <w:charset w:val="00"/>
    <w:family w:val="auto"/>
    <w:pitch w:val="default"/>
    <w:sig w:usb0="E00006FF" w:usb1="420024FF" w:usb2="02000000" w:usb3="00000000" w:csb0="2000019F" w:csb1="00000000"/>
  </w:font>
  <w:font w:name="Segoe UI Symbol">
    <w:panose1 w:val="020B0502040204020203"/>
    <w:charset w:val="00"/>
    <w:family w:val="auto"/>
    <w:pitch w:val="default"/>
    <w:sig w:usb0="800001E3" w:usb1="1200FFEF" w:usb2="00040000" w:usb3="04000000" w:csb0="00000001" w:csb1="4000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C34C79"/>
    <w:multiLevelType w:val="singleLevel"/>
    <w:tmpl w:val="AAC34C79"/>
    <w:lvl w:ilvl="0" w:tentative="0">
      <w:start w:val="2"/>
      <w:numFmt w:val="chineseCounting"/>
      <w:suff w:val="nothing"/>
      <w:lvlText w:val="%1、"/>
      <w:lvlJc w:val="left"/>
      <w:rPr>
        <w:rFonts w:hint="eastAsia"/>
      </w:rPr>
    </w:lvl>
  </w:abstractNum>
  <w:abstractNum w:abstractNumId="1">
    <w:nsid w:val="CC94376C"/>
    <w:multiLevelType w:val="singleLevel"/>
    <w:tmpl w:val="CC94376C"/>
    <w:lvl w:ilvl="0" w:tentative="0">
      <w:start w:val="2"/>
      <w:numFmt w:val="decimal"/>
      <w:suff w:val="nothing"/>
      <w:lvlText w:val="%1、"/>
      <w:lvlJc w:val="left"/>
    </w:lvl>
  </w:abstractNum>
  <w:abstractNum w:abstractNumId="2">
    <w:nsid w:val="09B11CC0"/>
    <w:multiLevelType w:val="singleLevel"/>
    <w:tmpl w:val="09B11CC0"/>
    <w:lvl w:ilvl="0" w:tentative="0">
      <w:start w:val="1"/>
      <w:numFmt w:val="decimal"/>
      <w:lvlText w:val="%1."/>
      <w:lvlJc w:val="left"/>
      <w:pPr>
        <w:tabs>
          <w:tab w:val="left" w:pos="312"/>
        </w:tabs>
      </w:pPr>
    </w:lvl>
  </w:abstractNum>
  <w:abstractNum w:abstractNumId="3">
    <w:nsid w:val="3EA2FE02"/>
    <w:multiLevelType w:val="singleLevel"/>
    <w:tmpl w:val="3EA2FE02"/>
    <w:lvl w:ilvl="0" w:tentative="0">
      <w:start w:val="1"/>
      <w:numFmt w:val="decimal"/>
      <w:suff w:val="nothing"/>
      <w:lvlText w:val="%1、"/>
      <w:lvlJc w:val="left"/>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287706"/>
    <w:rsid w:val="08AA7E9D"/>
    <w:rsid w:val="11C32AB8"/>
    <w:rsid w:val="1C0E6FBE"/>
    <w:rsid w:val="23F958BD"/>
    <w:rsid w:val="2B287706"/>
    <w:rsid w:val="2DB502AB"/>
    <w:rsid w:val="30E20C8C"/>
    <w:rsid w:val="31CB3DB8"/>
    <w:rsid w:val="3210747B"/>
    <w:rsid w:val="32BC7E24"/>
    <w:rsid w:val="4CF22188"/>
    <w:rsid w:val="5FB0650B"/>
    <w:rsid w:val="62A11CA4"/>
    <w:rsid w:val="659F562C"/>
    <w:rsid w:val="69BF2385"/>
    <w:rsid w:val="6B780F1C"/>
    <w:rsid w:val="6C080C34"/>
    <w:rsid w:val="758706B0"/>
    <w:rsid w:val="773537A2"/>
    <w:rsid w:val="7C3D04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line="360" w:lineRule="auto"/>
      <w:ind w:left="0" w:right="0"/>
      <w:jc w:val="left"/>
      <w:outlineLvl w:val="1"/>
    </w:pPr>
    <w:rPr>
      <w:rFonts w:hint="eastAsia" w:ascii="宋体" w:hAnsi="宋体" w:eastAsia="宋体"/>
      <w:b/>
      <w:sz w:val="28"/>
      <w:lang w:val="zh-CN"/>
    </w:rPr>
  </w:style>
  <w:style w:type="character" w:default="1" w:styleId="26">
    <w:name w:val="Default Paragraph Font"/>
    <w:semiHidden/>
    <w:qFormat/>
    <w:uiPriority w:val="0"/>
  </w:style>
  <w:style w:type="table" w:default="1" w:styleId="25">
    <w:name w:val="Normal Table"/>
    <w:semiHidden/>
    <w:qFormat/>
    <w:uiPriority w:val="0"/>
    <w:tblPr>
      <w:tblCellMar>
        <w:top w:w="0" w:type="dxa"/>
        <w:left w:w="108" w:type="dxa"/>
        <w:bottom w:w="0" w:type="dxa"/>
        <w:right w:w="108" w:type="dxa"/>
      </w:tblCellMar>
    </w:tblPr>
  </w:style>
  <w:style w:type="paragraph" w:styleId="3">
    <w:name w:val="Body Text"/>
    <w:basedOn w:val="1"/>
    <w:next w:val="4"/>
    <w:unhideWhenUsed/>
    <w:qFormat/>
    <w:uiPriority w:val="99"/>
    <w:pPr>
      <w:spacing w:after="120"/>
    </w:pPr>
  </w:style>
  <w:style w:type="paragraph" w:customStyle="1" w:styleId="4">
    <w:name w:val="一级条标题"/>
    <w:basedOn w:val="5"/>
    <w:next w:val="21"/>
    <w:qFormat/>
    <w:uiPriority w:val="0"/>
    <w:pPr>
      <w:tabs>
        <w:tab w:val="left" w:pos="810"/>
        <w:tab w:val="left" w:pos="907"/>
        <w:tab w:val="left" w:pos="1265"/>
      </w:tabs>
      <w:spacing w:before="0" w:after="0"/>
      <w:ind w:left="907" w:hanging="907"/>
      <w:outlineLvl w:val="2"/>
    </w:pPr>
    <w:rPr>
      <w:rFonts w:hAnsi="宋体"/>
      <w:sz w:val="20"/>
      <w:szCs w:val="20"/>
    </w:rPr>
  </w:style>
  <w:style w:type="paragraph" w:customStyle="1" w:styleId="5">
    <w:name w:val="章标题"/>
    <w:basedOn w:val="6"/>
    <w:next w:val="6"/>
    <w:qFormat/>
    <w:uiPriority w:val="0"/>
    <w:pPr>
      <w:tabs>
        <w:tab w:val="left" w:pos="810"/>
        <w:tab w:val="left" w:pos="1265"/>
      </w:tabs>
      <w:spacing w:before="50" w:after="50"/>
      <w:ind w:left="810" w:hanging="810"/>
      <w:jc w:val="both"/>
      <w:outlineLvl w:val="1"/>
    </w:pPr>
    <w:rPr>
      <w:rFonts w:ascii="黑体" w:hAnsi="Calibri" w:eastAsia="黑体" w:cs="Times New Roman"/>
      <w:sz w:val="21"/>
      <w:szCs w:val="22"/>
      <w:lang w:val="en-US" w:eastAsia="zh-CN" w:bidi="ar-SA"/>
    </w:rPr>
  </w:style>
  <w:style w:type="paragraph" w:customStyle="1" w:styleId="6">
    <w:name w:val="正文1"/>
    <w:basedOn w:val="7"/>
    <w:next w:val="19"/>
    <w:qFormat/>
    <w:uiPriority w:val="0"/>
    <w:rPr>
      <w:rFonts w:ascii="Calibri" w:hAnsi="Calibri"/>
    </w:rPr>
  </w:style>
  <w:style w:type="paragraph" w:customStyle="1" w:styleId="7">
    <w:name w:val="正文111"/>
    <w:next w:val="8"/>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8">
    <w:name w:val="正文文本缩进11"/>
    <w:basedOn w:val="9"/>
    <w:next w:val="16"/>
    <w:qFormat/>
    <w:uiPriority w:val="99"/>
    <w:pPr>
      <w:spacing w:after="120"/>
      <w:ind w:left="420"/>
    </w:pPr>
  </w:style>
  <w:style w:type="paragraph" w:customStyle="1" w:styleId="9">
    <w:name w:val="正文112"/>
    <w:next w:val="10"/>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10">
    <w:name w:val="正文首行缩进1"/>
    <w:basedOn w:val="11"/>
    <w:next w:val="15"/>
    <w:qFormat/>
    <w:uiPriority w:val="0"/>
    <w:pPr>
      <w:ind w:firstLine="420"/>
    </w:pPr>
  </w:style>
  <w:style w:type="paragraph" w:customStyle="1" w:styleId="11">
    <w:name w:val="正文文本11"/>
    <w:basedOn w:val="1"/>
    <w:next w:val="12"/>
    <w:qFormat/>
    <w:uiPriority w:val="99"/>
    <w:pPr>
      <w:spacing w:after="120"/>
    </w:pPr>
    <w:rPr>
      <w:rFonts w:ascii="Calibri" w:hAnsi="Calibri"/>
    </w:rPr>
  </w:style>
  <w:style w:type="paragraph" w:customStyle="1" w:styleId="12">
    <w:name w:val="正文11"/>
    <w:basedOn w:val="1"/>
    <w:next w:val="13"/>
    <w:qFormat/>
    <w:uiPriority w:val="0"/>
  </w:style>
  <w:style w:type="paragraph" w:customStyle="1" w:styleId="13">
    <w:name w:val="正文首行缩进11"/>
    <w:basedOn w:val="14"/>
    <w:next w:val="15"/>
    <w:qFormat/>
    <w:uiPriority w:val="0"/>
    <w:pPr>
      <w:tabs>
        <w:tab w:val="left" w:pos="420"/>
      </w:tabs>
      <w:spacing w:line="360" w:lineRule="auto"/>
      <w:ind w:firstLine="200"/>
    </w:pPr>
    <w:rPr>
      <w:rFonts w:ascii="仿宋_GB2312" w:hAnsi="Calibri" w:eastAsia="仿宋_GB2312"/>
      <w:sz w:val="30"/>
      <w:szCs w:val="30"/>
    </w:rPr>
  </w:style>
  <w:style w:type="paragraph" w:customStyle="1" w:styleId="14">
    <w:name w:val="正文文本1"/>
    <w:basedOn w:val="6"/>
    <w:next w:val="4"/>
    <w:qFormat/>
    <w:uiPriority w:val="0"/>
    <w:pPr>
      <w:spacing w:after="120" w:line="360" w:lineRule="atLeast"/>
      <w:jc w:val="left"/>
    </w:pPr>
    <w:rPr>
      <w:rFonts w:ascii="宋体"/>
      <w:sz w:val="24"/>
      <w:szCs w:val="20"/>
      <w:lang w:eastAsia="en-US"/>
    </w:rPr>
  </w:style>
  <w:style w:type="paragraph" w:customStyle="1" w:styleId="15">
    <w:name w:val="正文首行缩进 211"/>
    <w:basedOn w:val="8"/>
    <w:next w:val="9"/>
    <w:qFormat/>
    <w:uiPriority w:val="0"/>
    <w:pPr>
      <w:spacing w:after="0"/>
      <w:ind w:left="0" w:firstLine="420"/>
    </w:pPr>
    <w:rPr>
      <w:sz w:val="24"/>
    </w:rPr>
  </w:style>
  <w:style w:type="paragraph" w:customStyle="1" w:styleId="16">
    <w:name w:val="样式 正文文本缩进 + 首行缩进:  2 字符 行距: 1.5 倍行距"/>
    <w:basedOn w:val="17"/>
    <w:qFormat/>
    <w:uiPriority w:val="0"/>
    <w:pPr>
      <w:spacing w:before="156" w:after="120"/>
      <w:ind w:firstLine="645"/>
    </w:pPr>
    <w:rPr>
      <w:rFonts w:ascii="Calibri" w:hAnsi="Calibri" w:cs="宋体"/>
      <w:sz w:val="28"/>
    </w:rPr>
  </w:style>
  <w:style w:type="paragraph" w:styleId="17">
    <w:name w:val="Body Text Indent"/>
    <w:basedOn w:val="1"/>
    <w:next w:val="18"/>
    <w:qFormat/>
    <w:uiPriority w:val="0"/>
    <w:pPr>
      <w:spacing w:line="360" w:lineRule="auto"/>
      <w:ind w:firstLine="425"/>
    </w:pPr>
    <w:rPr>
      <w:sz w:val="24"/>
    </w:rPr>
  </w:style>
  <w:style w:type="paragraph" w:styleId="18">
    <w:name w:val="envelope return"/>
    <w:basedOn w:val="1"/>
    <w:qFormat/>
    <w:uiPriority w:val="0"/>
    <w:rPr>
      <w:rFonts w:ascii="Arial" w:hAnsi="Arial"/>
    </w:rPr>
  </w:style>
  <w:style w:type="paragraph" w:customStyle="1" w:styleId="19">
    <w:name w:val="标题 21"/>
    <w:basedOn w:val="20"/>
    <w:next w:val="12"/>
    <w:qFormat/>
    <w:uiPriority w:val="0"/>
    <w:pPr>
      <w:keepNext/>
      <w:keepLines/>
      <w:tabs>
        <w:tab w:val="left" w:pos="0"/>
      </w:tabs>
      <w:spacing w:before="50"/>
      <w:jc w:val="left"/>
    </w:pPr>
    <w:rPr>
      <w:rFonts w:ascii="Arial" w:hAnsi="Arial" w:eastAsia="黑体"/>
      <w:sz w:val="32"/>
      <w:szCs w:val="20"/>
    </w:rPr>
  </w:style>
  <w:style w:type="paragraph" w:customStyle="1" w:styleId="20">
    <w:name w:val="正文12"/>
    <w:next w:val="19"/>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21">
    <w:name w:val="段"/>
    <w:basedOn w:val="22"/>
    <w:next w:val="6"/>
    <w:qFormat/>
    <w:uiPriority w:val="0"/>
    <w:pPr>
      <w:widowControl/>
      <w:spacing w:line="360" w:lineRule="atLeast"/>
      <w:ind w:firstLine="200"/>
      <w:jc w:val="left"/>
    </w:pPr>
    <w:rPr>
      <w:rFonts w:ascii="宋体"/>
      <w:sz w:val="20"/>
      <w:szCs w:val="20"/>
    </w:rPr>
  </w:style>
  <w:style w:type="paragraph" w:customStyle="1" w:styleId="22">
    <w:name w:val="正文13"/>
    <w:next w:val="10"/>
    <w:qFormat/>
    <w:uiPriority w:val="0"/>
    <w:pPr>
      <w:widowControl w:val="0"/>
      <w:jc w:val="both"/>
    </w:pPr>
    <w:rPr>
      <w:rFonts w:hint="default" w:ascii="Times New Roman" w:hAnsi="Times New Roman" w:eastAsia="宋体" w:cs="Times New Roman"/>
      <w:sz w:val="21"/>
      <w:szCs w:val="24"/>
      <w:lang w:val="en-US" w:eastAsia="zh-CN" w:bidi="ar-SA"/>
    </w:rPr>
  </w:style>
  <w:style w:type="paragraph" w:styleId="23">
    <w:name w:val="Plain Text"/>
    <w:basedOn w:val="1"/>
    <w:qFormat/>
    <w:uiPriority w:val="0"/>
    <w:rPr>
      <w:rFonts w:hint="eastAsia" w:ascii="宋体" w:hAnsi="Courier New" w:eastAsia="仿宋_GB2312"/>
      <w:sz w:val="30"/>
      <w:szCs w:val="20"/>
    </w:rPr>
  </w:style>
  <w:style w:type="paragraph" w:styleId="24">
    <w:name w:val="Normal (Web)"/>
    <w:basedOn w:val="1"/>
    <w:qFormat/>
    <w:uiPriority w:val="0"/>
    <w:pPr>
      <w:spacing w:beforeAutospacing="1" w:afterAutospacing="1"/>
      <w:jc w:val="left"/>
    </w:pPr>
    <w:rPr>
      <w:rFonts w:cs="Times New Roman"/>
      <w:kern w:val="0"/>
      <w:sz w:val="24"/>
    </w:rPr>
  </w:style>
  <w:style w:type="character" w:styleId="27">
    <w:name w:val="Strong"/>
    <w:basedOn w:val="26"/>
    <w:qFormat/>
    <w:uiPriority w:val="0"/>
    <w:rPr>
      <w:b/>
    </w:rPr>
  </w:style>
  <w:style w:type="paragraph" w:customStyle="1" w:styleId="28">
    <w:name w:val="文本块11"/>
    <w:basedOn w:val="1"/>
    <w:unhideWhenUsed/>
    <w:qFormat/>
    <w:uiPriority w:val="6"/>
    <w:pPr>
      <w:spacing w:after="120"/>
      <w:ind w:left="1440" w:right="1440"/>
    </w:pPr>
  </w:style>
  <w:style w:type="paragraph" w:customStyle="1" w:styleId="29">
    <w:name w:val="正文缩进1"/>
    <w:basedOn w:val="20"/>
    <w:qFormat/>
    <w:uiPriority w:val="0"/>
    <w:pPr>
      <w:ind w:firstLine="420"/>
    </w:pPr>
  </w:style>
  <w:style w:type="character" w:customStyle="1" w:styleId="30">
    <w:name w:val="font131"/>
    <w:basedOn w:val="26"/>
    <w:qFormat/>
    <w:uiPriority w:val="0"/>
    <w:rPr>
      <w:rFonts w:hint="eastAsia" w:ascii="宋体" w:hAnsi="宋体" w:eastAsia="宋体" w:cs="宋体"/>
      <w:color w:val="000000"/>
      <w:sz w:val="20"/>
      <w:szCs w:val="20"/>
      <w:u w:val="none"/>
    </w:rPr>
  </w:style>
  <w:style w:type="character" w:customStyle="1" w:styleId="31">
    <w:name w:val="font141"/>
    <w:basedOn w:val="26"/>
    <w:qFormat/>
    <w:uiPriority w:val="0"/>
    <w:rPr>
      <w:rFonts w:hint="eastAsia" w:ascii="宋体" w:hAnsi="宋体" w:eastAsia="宋体" w:cs="宋体"/>
      <w:color w:val="000000"/>
      <w:sz w:val="20"/>
      <w:szCs w:val="20"/>
      <w:u w:val="none"/>
    </w:rPr>
  </w:style>
  <w:style w:type="character" w:customStyle="1" w:styleId="32">
    <w:name w:val="font211"/>
    <w:basedOn w:val="26"/>
    <w:qFormat/>
    <w:uiPriority w:val="0"/>
    <w:rPr>
      <w:rFonts w:ascii="Calibri" w:hAnsi="Calibri" w:cs="Calibri"/>
      <w:color w:val="000000"/>
      <w:sz w:val="20"/>
      <w:szCs w:val="20"/>
      <w:u w:val="none"/>
    </w:rPr>
  </w:style>
  <w:style w:type="character" w:customStyle="1" w:styleId="33">
    <w:name w:val="font81"/>
    <w:basedOn w:val="26"/>
    <w:qFormat/>
    <w:uiPriority w:val="0"/>
    <w:rPr>
      <w:rFonts w:hint="default" w:ascii="Times New Roman" w:hAnsi="Times New Roman" w:cs="Times New Roman"/>
      <w:color w:val="000000"/>
      <w:sz w:val="20"/>
      <w:szCs w:val="20"/>
      <w:u w:val="none"/>
    </w:rPr>
  </w:style>
  <w:style w:type="character" w:customStyle="1" w:styleId="34">
    <w:name w:val="font71"/>
    <w:basedOn w:val="26"/>
    <w:qFormat/>
    <w:uiPriority w:val="0"/>
    <w:rPr>
      <w:rFonts w:hint="eastAsia" w:ascii="宋体" w:hAnsi="宋体" w:eastAsia="宋体" w:cs="宋体"/>
      <w:color w:val="000000"/>
      <w:sz w:val="20"/>
      <w:szCs w:val="20"/>
      <w:u w:val="none"/>
    </w:rPr>
  </w:style>
  <w:style w:type="character" w:customStyle="1" w:styleId="35">
    <w:name w:val="font111"/>
    <w:basedOn w:val="26"/>
    <w:qFormat/>
    <w:uiPriority w:val="0"/>
    <w:rPr>
      <w:rFonts w:ascii="Calibri" w:hAnsi="Calibri" w:cs="Calibri"/>
      <w:color w:val="000000"/>
      <w:sz w:val="20"/>
      <w:szCs w:val="20"/>
      <w:u w:val="none"/>
    </w:rPr>
  </w:style>
  <w:style w:type="character" w:customStyle="1" w:styleId="36">
    <w:name w:val="font122"/>
    <w:basedOn w:val="26"/>
    <w:qFormat/>
    <w:uiPriority w:val="0"/>
    <w:rPr>
      <w:rFonts w:ascii="Cambria Math" w:hAnsi="Cambria Math" w:eastAsia="Cambria Math" w:cs="Cambria Math"/>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190</Pages>
  <Words>2173</Words>
  <Characters>2266</Characters>
  <Lines>0</Lines>
  <Paragraphs>0</Paragraphs>
  <TotalTime>7</TotalTime>
  <ScaleCrop>false</ScaleCrop>
  <LinksUpToDate>false</LinksUpToDate>
  <CharactersWithSpaces>2274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2025-12-11T07:59:00Z</dcterms:created>
  <dc:creator>脸小小</dc:creator>
  <cp:lastModifiedBy>脸小小</cp:lastModifiedBy>
  <dcterms:modified xsi:type="dcterms:W3CDTF">2025-12-30T03:48:53Z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D320D25E698D40F9BFED315B38A88680_11</vt:lpwstr>
  </property>
  <property fmtid="{D5CDD505-2E9C-101B-9397-08002B2CF9AE}" pid="4" name="KSOTemplateDocerSaveRecord">
    <vt:lpwstr>eyJoZGlkIjoiMTFmOGNmYWY0OGY3NDBkNGJlYTEwOTk3ZWMyZmEzNjciLCJ1c2VySWQiOiIyNTQ1NjkwOTgifQ==</vt:lpwstr>
  </property>
</Properties>
</file>