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6719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</w:p>
    <w:p w14:paraId="71D847AE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徐州市丰县中等专业学校工业机器人仿真实训室项目</w:t>
      </w:r>
    </w:p>
    <w:p w14:paraId="16120FD2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 w14:paraId="1BFF88AC">
      <w:pPr>
        <w:spacing w:line="440" w:lineRule="exact"/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更正（澄清）内容（一）</w:t>
      </w:r>
    </w:p>
    <w:p w14:paraId="590880E1">
      <w:pPr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7079E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  <w:t>一、以下为澄清或者修改的内容</w:t>
      </w:r>
    </w:p>
    <w:p w14:paraId="39719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1、原招标文件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部分项目名称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64476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徐州市丰县中等专业学校工业机器人仿真实训室项目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</w:t>
      </w:r>
    </w:p>
    <w:p w14:paraId="558EB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  <w:t>现更正为：</w:t>
      </w:r>
    </w:p>
    <w:p w14:paraId="605F5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徐州市丰县中等专业学校工业机器人仿真实训室项目</w:t>
      </w:r>
      <w:bookmarkStart w:id="0" w:name="_GoBack"/>
      <w:bookmarkEnd w:id="0"/>
    </w:p>
    <w:p w14:paraId="7B9CA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二、其他内容不变。</w:t>
      </w:r>
    </w:p>
    <w:p w14:paraId="2095AF43">
      <w:pPr>
        <w:tabs>
          <w:tab w:val="left" w:pos="810"/>
          <w:tab w:val="left" w:pos="907"/>
          <w:tab w:val="left" w:pos="1265"/>
        </w:tabs>
        <w:spacing w:before="0" w:after="0"/>
        <w:ind w:left="907" w:hanging="907"/>
        <w:jc w:val="right"/>
        <w:outlineLvl w:val="2"/>
        <w:rPr>
          <w:rFonts w:hint="eastAsia" w:ascii="宋体" w:hAnsi="宋体" w:eastAsia="宋体" w:cs="宋体"/>
          <w:color w:val="000000"/>
          <w:sz w:val="30"/>
          <w:szCs w:val="20"/>
          <w:lang w:val="en-US" w:eastAsia="zh-CN" w:bidi="ar-SA"/>
        </w:rPr>
      </w:pPr>
    </w:p>
    <w:p w14:paraId="1F140D15">
      <w:pPr>
        <w:tabs>
          <w:tab w:val="left" w:pos="810"/>
          <w:tab w:val="left" w:pos="907"/>
          <w:tab w:val="left" w:pos="1265"/>
        </w:tabs>
        <w:spacing w:before="0" w:after="0"/>
        <w:ind w:left="907" w:hanging="907"/>
        <w:jc w:val="right"/>
        <w:outlineLvl w:val="2"/>
        <w:rPr>
          <w:rFonts w:hint="default" w:ascii="宋体" w:hAnsi="宋体" w:eastAsia="宋体" w:cs="宋体"/>
          <w:color w:val="000000"/>
          <w:sz w:val="3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0"/>
          <w:szCs w:val="20"/>
          <w:lang w:val="en-US" w:eastAsia="zh-CN" w:bidi="ar-SA"/>
        </w:rPr>
        <w:t>永明项目管理有限公司</w:t>
      </w:r>
    </w:p>
    <w:p w14:paraId="6D29C9D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20"/>
          <w:lang w:val="en-US" w:eastAsia="zh-CN" w:bidi="ar-SA"/>
        </w:rPr>
        <w:t>2025年12月4日</w:t>
      </w:r>
    </w:p>
    <w:sectPr>
      <w:pgSz w:w="11906" w:h="16838"/>
      <w:pgMar w:top="1040" w:right="128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jk2NjhjM2IyNzRlOWY4ZTcwNmZkMTYxMzk1ZjMifQ=="/>
  </w:docVars>
  <w:rsids>
    <w:rsidRoot w:val="16612170"/>
    <w:rsid w:val="03E30147"/>
    <w:rsid w:val="07645439"/>
    <w:rsid w:val="08593D5D"/>
    <w:rsid w:val="08B042FA"/>
    <w:rsid w:val="0B6A0A98"/>
    <w:rsid w:val="0E900B3D"/>
    <w:rsid w:val="112433E3"/>
    <w:rsid w:val="11AA01F6"/>
    <w:rsid w:val="12CF5CD3"/>
    <w:rsid w:val="16612170"/>
    <w:rsid w:val="18A04CEA"/>
    <w:rsid w:val="1C5823F6"/>
    <w:rsid w:val="1C930483"/>
    <w:rsid w:val="1DBB174A"/>
    <w:rsid w:val="22545348"/>
    <w:rsid w:val="257A33DD"/>
    <w:rsid w:val="28541C63"/>
    <w:rsid w:val="28931058"/>
    <w:rsid w:val="2B8D4F3C"/>
    <w:rsid w:val="2D44354F"/>
    <w:rsid w:val="2DCF17C7"/>
    <w:rsid w:val="2E4F5410"/>
    <w:rsid w:val="37673457"/>
    <w:rsid w:val="39F838FD"/>
    <w:rsid w:val="3C6F119D"/>
    <w:rsid w:val="3EC52C97"/>
    <w:rsid w:val="48FF75D2"/>
    <w:rsid w:val="4CEB473E"/>
    <w:rsid w:val="50000337"/>
    <w:rsid w:val="50697A27"/>
    <w:rsid w:val="50A631AE"/>
    <w:rsid w:val="51005B29"/>
    <w:rsid w:val="51B15B29"/>
    <w:rsid w:val="57AE1AE6"/>
    <w:rsid w:val="57D66FFB"/>
    <w:rsid w:val="58292B0B"/>
    <w:rsid w:val="5EAE5896"/>
    <w:rsid w:val="62D20029"/>
    <w:rsid w:val="62DB0AA1"/>
    <w:rsid w:val="63E56911"/>
    <w:rsid w:val="64EC2CA8"/>
    <w:rsid w:val="65664CE1"/>
    <w:rsid w:val="68276555"/>
    <w:rsid w:val="71CD1411"/>
    <w:rsid w:val="79E87A8A"/>
    <w:rsid w:val="7B556D18"/>
    <w:rsid w:val="7D0C1EE8"/>
    <w:rsid w:val="7DB35D7D"/>
    <w:rsid w:val="7DBD6E25"/>
    <w:rsid w:val="7F3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520" w:lineRule="exact"/>
      <w:ind w:firstLine="482"/>
      <w:jc w:val="left"/>
      <w:outlineLvl w:val="1"/>
    </w:pPr>
    <w:rPr>
      <w:rFonts w:ascii="Calibri Light" w:hAnsi="Calibri Light"/>
      <w:b/>
      <w:bCs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798"/>
      <w:jc w:val="left"/>
    </w:pPr>
    <w:rPr>
      <w:rFonts w:ascii="Calibri" w:hAnsi="Calibri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before="100" w:beforeAutospacing="1" w:after="120"/>
      <w:ind w:left="200"/>
    </w:pPr>
  </w:style>
  <w:style w:type="paragraph" w:styleId="6">
    <w:name w:val="envelope return"/>
    <w:basedOn w:val="1"/>
    <w:qFormat/>
    <w:uiPriority w:val="0"/>
    <w:rPr>
      <w:rFonts w:ascii="Arial" w:hAnsi="Arial"/>
    </w:rPr>
  </w:style>
  <w:style w:type="paragraph" w:styleId="7">
    <w:name w:val="footnote text"/>
    <w:basedOn w:val="1"/>
    <w:next w:val="3"/>
    <w:autoRedefine/>
    <w:unhideWhenUsed/>
    <w:qFormat/>
    <w:uiPriority w:val="0"/>
    <w:pPr>
      <w:spacing w:after="4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widowControl/>
      <w:spacing w:after="120"/>
      <w:ind w:left="420" w:firstLine="420"/>
    </w:pPr>
    <w:rPr>
      <w:rFonts w:ascii="仿宋_GB2312" w:eastAsia="仿宋_GB2312"/>
      <w:color w:val="FF6600"/>
      <w:sz w:val="21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一级条标题"/>
    <w:basedOn w:val="14"/>
    <w:next w:val="15"/>
    <w:autoRedefine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4">
    <w:name w:val="章标题"/>
    <w:next w:val="1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5">
    <w:name w:val="段"/>
    <w:basedOn w:val="16"/>
    <w:next w:val="1"/>
    <w:autoRedefine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16">
    <w:name w:val="正文11"/>
    <w:next w:val="17"/>
    <w:autoRedefine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7">
    <w:name w:val="目录 11"/>
    <w:basedOn w:val="18"/>
    <w:next w:val="16"/>
    <w:autoRedefine/>
    <w:qFormat/>
    <w:uiPriority w:val="39"/>
  </w:style>
  <w:style w:type="paragraph" w:customStyle="1" w:styleId="18">
    <w:name w:val="正文12"/>
    <w:next w:val="19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9">
    <w:name w:val="文本块11"/>
    <w:basedOn w:val="20"/>
    <w:autoRedefine/>
    <w:qFormat/>
    <w:uiPriority w:val="0"/>
    <w:pPr>
      <w:ind w:left="256" w:right="6" w:firstLine="624"/>
    </w:pPr>
    <w:rPr>
      <w:rFonts w:ascii="Arial" w:hAnsi="Arial" w:eastAsia="仿宋"/>
      <w:sz w:val="28"/>
    </w:rPr>
  </w:style>
  <w:style w:type="paragraph" w:customStyle="1" w:styleId="20">
    <w:name w:val="正文121"/>
    <w:next w:val="1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eastAsia="zh-CN"/>
    </w:rPr>
  </w:style>
  <w:style w:type="paragraph" w:customStyle="1" w:styleId="21">
    <w:name w:val="正文111"/>
    <w:next w:val="1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22">
    <w:name w:val="索引 51"/>
    <w:basedOn w:val="23"/>
    <w:next w:val="23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3">
    <w:name w:val="正文1"/>
    <w:basedOn w:val="16"/>
    <w:next w:val="24"/>
    <w:qFormat/>
    <w:uiPriority w:val="0"/>
  </w:style>
  <w:style w:type="paragraph" w:customStyle="1" w:styleId="24">
    <w:name w:val="脚注文本1"/>
    <w:basedOn w:val="21"/>
    <w:next w:val="22"/>
    <w:qFormat/>
    <w:uiPriority w:val="0"/>
    <w:pPr>
      <w:jc w:val="left"/>
    </w:pPr>
    <w:rPr>
      <w:rFonts w:ascii="宋体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2024-03-28T02:54:00Z</dcterms:created>
  <dc:creator>小妮子</dc:creator>
  <cp:lastModifiedBy>南京南大尚诚软件科技有限公司</cp:lastModifiedBy>
  <dcterms:modified xsi:type="dcterms:W3CDTF">2025-12-04T01:46:38Z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F384E28538CF43F19654B8F7C1D233D4_13</vt:lpwstr>
  </property>
  <property fmtid="{D5CDD505-2E9C-101B-9397-08002B2CF9AE}" pid="4" name="KSOTemplateDocerSaveRecord">
    <vt:lpwstr>eyJoZGlkIjoiMDFkMmM2NjY2ZGU3Yjg5MmY2ZjJiMzRlYThkNmU4YjMiLCJ1c2VySWQiOiI3MTQ1Mjg4MzEifQ==</vt:lpwstr>
  </property>
</Properties>
</file>