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84" w:rsidRPr="008A70D1" w:rsidRDefault="00B14492" w:rsidP="00B14492">
      <w:pPr>
        <w:jc w:val="center"/>
        <w:rPr>
          <w:rFonts w:ascii="方正小标宋_GBK" w:eastAsia="方正小标宋_GBK" w:hAnsi="方正小标宋_GBK" w:cs="方正小标宋_GBK"/>
          <w:b/>
          <w:bCs/>
          <w:sz w:val="44"/>
          <w:szCs w:val="44"/>
        </w:rPr>
      </w:pPr>
      <w:r w:rsidRPr="008A70D1">
        <w:rPr>
          <w:rFonts w:ascii="方正小标宋_GBK" w:eastAsia="方正小标宋_GBK" w:hAnsi="方正小标宋_GBK" w:cs="方正小标宋_GBK" w:hint="eastAsia"/>
          <w:b/>
          <w:bCs/>
          <w:sz w:val="44"/>
          <w:szCs w:val="44"/>
        </w:rPr>
        <w:t>采购需求</w:t>
      </w:r>
    </w:p>
    <w:p w:rsidR="00B14492" w:rsidRPr="008A70D1" w:rsidRDefault="00B14492" w:rsidP="00B14492">
      <w:pPr>
        <w:tabs>
          <w:tab w:val="left" w:pos="0"/>
        </w:tabs>
        <w:adjustRightInd w:val="0"/>
        <w:snapToGrid w:val="0"/>
        <w:ind w:firstLineChars="202" w:firstLine="485"/>
        <w:rPr>
          <w:rFonts w:ascii="仿宋" w:eastAsia="仿宋" w:hAnsi="仿宋"/>
          <w:sz w:val="24"/>
        </w:rPr>
      </w:pPr>
      <w:r w:rsidRPr="008A70D1">
        <w:rPr>
          <w:rFonts w:ascii="仿宋" w:eastAsia="仿宋" w:hAnsi="仿宋" w:hint="eastAsia"/>
          <w:sz w:val="24"/>
        </w:rPr>
        <w:t>一、说明</w:t>
      </w:r>
    </w:p>
    <w:p w:rsidR="00B14492" w:rsidRPr="008A70D1" w:rsidRDefault="00B14492" w:rsidP="00B14492">
      <w:pPr>
        <w:tabs>
          <w:tab w:val="left" w:pos="0"/>
        </w:tabs>
        <w:adjustRightInd w:val="0"/>
        <w:snapToGrid w:val="0"/>
        <w:ind w:firstLineChars="202" w:firstLine="485"/>
        <w:rPr>
          <w:rFonts w:ascii="仿宋" w:eastAsia="仿宋" w:hAnsi="仿宋"/>
          <w:sz w:val="24"/>
        </w:rPr>
      </w:pPr>
      <w:r w:rsidRPr="008A70D1">
        <w:rPr>
          <w:rFonts w:ascii="仿宋" w:eastAsia="仿宋" w:hAnsi="仿宋" w:hint="eastAsia"/>
          <w:sz w:val="24"/>
        </w:rPr>
        <w:t>（一）采购人：</w:t>
      </w:r>
      <w:r w:rsidRPr="008A70D1">
        <w:rPr>
          <w:rFonts w:eastAsia="仿宋" w:hAnsi="仿宋"/>
          <w:sz w:val="24"/>
        </w:rPr>
        <w:t>徐州市区（不含铜山区、贾汪区</w:t>
      </w:r>
      <w:r w:rsidRPr="008A70D1">
        <w:rPr>
          <w:rFonts w:eastAsia="仿宋"/>
          <w:sz w:val="24"/>
        </w:rPr>
        <w:t>)</w:t>
      </w:r>
      <w:r w:rsidRPr="008A70D1">
        <w:rPr>
          <w:rFonts w:eastAsia="仿宋" w:hAnsi="仿宋"/>
          <w:sz w:val="24"/>
        </w:rPr>
        <w:t>的国家机关、事业单位和团体组织</w:t>
      </w:r>
    </w:p>
    <w:p w:rsidR="00B14492" w:rsidRPr="008A70D1" w:rsidRDefault="00B14492" w:rsidP="00B14492">
      <w:pPr>
        <w:tabs>
          <w:tab w:val="left" w:pos="0"/>
        </w:tabs>
        <w:adjustRightInd w:val="0"/>
        <w:snapToGrid w:val="0"/>
        <w:ind w:firstLineChars="202" w:firstLine="485"/>
        <w:rPr>
          <w:rFonts w:ascii="仿宋" w:eastAsia="仿宋" w:hAnsi="仿宋"/>
          <w:sz w:val="24"/>
        </w:rPr>
      </w:pPr>
      <w:r w:rsidRPr="008A70D1">
        <w:rPr>
          <w:rFonts w:ascii="仿宋" w:eastAsia="仿宋" w:hAnsi="仿宋" w:hint="eastAsia"/>
          <w:sz w:val="24"/>
        </w:rPr>
        <w:t>（二）采购项目名称：</w:t>
      </w:r>
      <w:r w:rsidRPr="008A70D1">
        <w:rPr>
          <w:rFonts w:ascii="仿宋" w:eastAsia="仿宋" w:hAnsi="仿宋" w:cs="Calibri" w:hint="eastAsia"/>
          <w:sz w:val="24"/>
        </w:rPr>
        <w:t>2025-2027年度徐州市区（不含铜山区、贾汪区）会议服务</w:t>
      </w:r>
    </w:p>
    <w:p w:rsidR="00B14492" w:rsidRPr="008A70D1" w:rsidRDefault="00B14492" w:rsidP="00B14492">
      <w:pPr>
        <w:tabs>
          <w:tab w:val="left" w:pos="0"/>
        </w:tabs>
        <w:adjustRightInd w:val="0"/>
        <w:snapToGrid w:val="0"/>
        <w:ind w:firstLineChars="202" w:firstLine="485"/>
        <w:rPr>
          <w:rFonts w:ascii="仿宋" w:eastAsia="仿宋" w:hAnsi="仿宋"/>
          <w:sz w:val="24"/>
        </w:rPr>
      </w:pPr>
      <w:r w:rsidRPr="008A70D1">
        <w:rPr>
          <w:rFonts w:ascii="仿宋" w:eastAsia="仿宋" w:hAnsi="仿宋" w:hint="eastAsia"/>
          <w:sz w:val="24"/>
        </w:rPr>
        <w:t>（三）采购标的：</w:t>
      </w:r>
      <w:r w:rsidRPr="008A70D1">
        <w:rPr>
          <w:rFonts w:ascii="仿宋" w:eastAsia="仿宋" w:hAnsi="仿宋" w:cs="Calibri" w:hint="eastAsia"/>
          <w:sz w:val="24"/>
        </w:rPr>
        <w:t>会议服务</w:t>
      </w:r>
    </w:p>
    <w:p w:rsidR="00B14492" w:rsidRPr="008A70D1" w:rsidRDefault="00B14492" w:rsidP="00B14492">
      <w:pPr>
        <w:tabs>
          <w:tab w:val="left" w:pos="0"/>
        </w:tabs>
        <w:adjustRightInd w:val="0"/>
        <w:snapToGrid w:val="0"/>
        <w:ind w:firstLineChars="202" w:firstLine="485"/>
        <w:rPr>
          <w:rFonts w:eastAsia="仿宋" w:hAnsi="仿宋"/>
          <w:sz w:val="24"/>
        </w:rPr>
      </w:pPr>
      <w:r w:rsidRPr="008A70D1">
        <w:rPr>
          <w:rFonts w:eastAsia="仿宋" w:hAnsi="仿宋" w:hint="eastAsia"/>
          <w:sz w:val="24"/>
        </w:rPr>
        <w:t>（会议服务）对应的中小企业划分标准所属行业为（</w:t>
      </w:r>
      <w:r w:rsidRPr="008A70D1">
        <w:rPr>
          <w:rFonts w:eastAsia="仿宋" w:hAnsi="仿宋"/>
          <w:sz w:val="24"/>
        </w:rPr>
        <w:t>租赁和商务服务业</w:t>
      </w:r>
      <w:r w:rsidRPr="008A70D1">
        <w:rPr>
          <w:rFonts w:eastAsia="仿宋" w:hAnsi="仿宋" w:hint="eastAsia"/>
          <w:sz w:val="24"/>
        </w:rPr>
        <w:t>）。</w:t>
      </w:r>
    </w:p>
    <w:p w:rsidR="00B14492" w:rsidRPr="008A70D1" w:rsidRDefault="00B14492" w:rsidP="00B14492">
      <w:pPr>
        <w:tabs>
          <w:tab w:val="left" w:pos="0"/>
        </w:tabs>
        <w:adjustRightInd w:val="0"/>
        <w:snapToGrid w:val="0"/>
        <w:ind w:firstLineChars="202" w:firstLine="485"/>
        <w:rPr>
          <w:rFonts w:ascii="仿宋" w:eastAsia="仿宋" w:hAnsi="仿宋" w:cs="Calibri"/>
          <w:sz w:val="24"/>
        </w:rPr>
      </w:pPr>
      <w:r w:rsidRPr="008A70D1">
        <w:rPr>
          <w:rFonts w:ascii="仿宋" w:eastAsia="仿宋" w:hAnsi="仿宋" w:cs="Calibri"/>
          <w:sz w:val="24"/>
        </w:rPr>
        <w:t>注：中小企业划分标准所属行业以《工业和信息化部、国家统计局、国家发展和改革委员会、财政部关于印发中小企业划型标准规定的通知》（工信部联企业[2011]300号）的规定为准。</w:t>
      </w:r>
    </w:p>
    <w:p w:rsidR="00B14492" w:rsidRPr="008A70D1" w:rsidRDefault="00B14492" w:rsidP="00B14492">
      <w:pPr>
        <w:tabs>
          <w:tab w:val="left" w:pos="0"/>
        </w:tabs>
        <w:adjustRightInd w:val="0"/>
        <w:snapToGrid w:val="0"/>
        <w:ind w:firstLineChars="202" w:firstLine="485"/>
        <w:rPr>
          <w:rFonts w:ascii="仿宋" w:eastAsia="仿宋" w:hAnsi="仿宋" w:cs="Calibri"/>
          <w:sz w:val="24"/>
        </w:rPr>
      </w:pPr>
      <w:r w:rsidRPr="008A70D1">
        <w:rPr>
          <w:rFonts w:ascii="仿宋" w:eastAsia="仿宋" w:hAnsi="仿宋" w:cs="Calibri" w:hint="eastAsia"/>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14492" w:rsidRPr="008A70D1" w:rsidRDefault="00B14492" w:rsidP="00B14492">
      <w:pPr>
        <w:adjustRightInd w:val="0"/>
        <w:snapToGrid w:val="0"/>
        <w:ind w:firstLineChars="199" w:firstLine="478"/>
        <w:rPr>
          <w:rFonts w:ascii="仿宋" w:eastAsia="仿宋" w:hAnsi="仿宋"/>
          <w:sz w:val="24"/>
        </w:rPr>
      </w:pPr>
      <w:r w:rsidRPr="008A70D1">
        <w:rPr>
          <w:rFonts w:ascii="仿宋" w:eastAsia="仿宋" w:hAnsi="仿宋" w:hint="eastAsia"/>
          <w:sz w:val="24"/>
        </w:rPr>
        <w:t>（四）</w:t>
      </w:r>
      <w:r w:rsidRPr="008A70D1">
        <w:rPr>
          <w:rFonts w:eastAsia="仿宋"/>
          <w:sz w:val="24"/>
        </w:rPr>
        <w:t>本项目为非专门面向中小企业采购的项目。</w:t>
      </w:r>
    </w:p>
    <w:p w:rsidR="00B14492" w:rsidRPr="008A70D1" w:rsidRDefault="00B14492" w:rsidP="00B14492">
      <w:pPr>
        <w:adjustRightInd w:val="0"/>
        <w:snapToGrid w:val="0"/>
        <w:ind w:firstLineChars="202" w:firstLine="485"/>
        <w:rPr>
          <w:rFonts w:ascii="仿宋" w:eastAsia="仿宋" w:hAnsi="仿宋"/>
          <w:sz w:val="24"/>
        </w:rPr>
      </w:pPr>
      <w:r w:rsidRPr="008A70D1">
        <w:rPr>
          <w:rFonts w:ascii="仿宋" w:eastAsia="仿宋" w:hAnsi="仿宋" w:hint="eastAsia"/>
          <w:sz w:val="24"/>
        </w:rPr>
        <w:t>（五）本项目不接受超过最高限制单价的响应报价。</w:t>
      </w:r>
    </w:p>
    <w:p w:rsidR="00B14492" w:rsidRPr="008A70D1" w:rsidRDefault="00B14492" w:rsidP="00B14492">
      <w:pPr>
        <w:pStyle w:val="1"/>
        <w:ind w:firstLineChars="200" w:firstLine="440"/>
        <w:rPr>
          <w:rFonts w:eastAsia="仿宋"/>
          <w:sz w:val="24"/>
          <w:szCs w:val="24"/>
        </w:rPr>
      </w:pPr>
      <w:r w:rsidRPr="008A70D1">
        <w:rPr>
          <w:rFonts w:ascii="仿宋" w:eastAsia="仿宋" w:hAnsi="仿宋" w:hint="eastAsia"/>
          <w:kern w:val="2"/>
        </w:rPr>
        <w:t xml:space="preserve"> （六）</w:t>
      </w:r>
      <w:r w:rsidRPr="008A70D1">
        <w:rPr>
          <w:rFonts w:ascii="仿宋" w:eastAsia="仿宋" w:hAnsi="仿宋"/>
          <w:kern w:val="2"/>
          <w:sz w:val="24"/>
          <w:szCs w:val="24"/>
        </w:rPr>
        <w:t>本项目为框架协议采购服务项目,本项</w:t>
      </w:r>
      <w:r w:rsidRPr="008A70D1">
        <w:rPr>
          <w:rFonts w:ascii="仿宋" w:eastAsia="仿宋" w:hAnsi="仿宋"/>
          <w:sz w:val="24"/>
          <w:szCs w:val="24"/>
        </w:rPr>
        <w:t>目通过公开征集程序，由徐州市政府采购中心作为征集人，对</w:t>
      </w:r>
      <w:r w:rsidRPr="008A70D1">
        <w:rPr>
          <w:rFonts w:ascii="仿宋" w:eastAsia="仿宋" w:hAnsi="仿宋" w:hint="eastAsia"/>
          <w:sz w:val="24"/>
          <w:szCs w:val="24"/>
        </w:rPr>
        <w:t>2025-2027年度徐州市区（不含铜山区、贾汪区）会议服务</w:t>
      </w:r>
      <w:r w:rsidRPr="008A70D1">
        <w:rPr>
          <w:rFonts w:ascii="仿宋" w:eastAsia="仿宋" w:hAnsi="仿宋"/>
          <w:sz w:val="24"/>
          <w:szCs w:val="24"/>
        </w:rPr>
        <w:t>进行</w:t>
      </w:r>
      <w:r w:rsidRPr="008A70D1">
        <w:rPr>
          <w:rFonts w:ascii="仿宋" w:eastAsia="仿宋" w:hAnsi="仿宋" w:hint="eastAsia"/>
          <w:sz w:val="24"/>
          <w:szCs w:val="24"/>
        </w:rPr>
        <w:t>开放</w:t>
      </w:r>
      <w:r w:rsidRPr="008A70D1">
        <w:rPr>
          <w:rFonts w:ascii="仿宋" w:eastAsia="仿宋" w:hAnsi="仿宋"/>
          <w:sz w:val="24"/>
          <w:szCs w:val="24"/>
        </w:rPr>
        <w:t>式框架协议采购</w:t>
      </w:r>
      <w:r w:rsidRPr="008A70D1">
        <w:rPr>
          <w:rFonts w:ascii="仿宋" w:eastAsia="仿宋" w:hAnsi="仿宋" w:cs="宋体" w:hint="eastAsia"/>
          <w:sz w:val="24"/>
          <w:szCs w:val="24"/>
        </w:rPr>
        <w:t>。</w:t>
      </w:r>
    </w:p>
    <w:p w:rsidR="00B14492" w:rsidRPr="008A70D1" w:rsidRDefault="00B14492" w:rsidP="00B14492">
      <w:pPr>
        <w:tabs>
          <w:tab w:val="left" w:pos="0"/>
        </w:tabs>
        <w:adjustRightInd w:val="0"/>
        <w:snapToGrid w:val="0"/>
        <w:rPr>
          <w:rFonts w:ascii="仿宋" w:eastAsia="仿宋" w:hAnsi="仿宋"/>
          <w:sz w:val="24"/>
        </w:rPr>
      </w:pPr>
    </w:p>
    <w:p w:rsidR="00B14492" w:rsidRPr="008A70D1" w:rsidRDefault="00B14492" w:rsidP="00B14492">
      <w:pPr>
        <w:snapToGrid w:val="0"/>
        <w:spacing w:before="240" w:line="320" w:lineRule="exact"/>
        <w:ind w:firstLineChars="200" w:firstLine="480"/>
        <w:contextualSpacing/>
        <w:rPr>
          <w:rFonts w:eastAsia="仿宋"/>
          <w:b/>
          <w:bCs/>
          <w:sz w:val="24"/>
        </w:rPr>
      </w:pPr>
      <w:r w:rsidRPr="008A70D1">
        <w:rPr>
          <w:rFonts w:ascii="仿宋" w:eastAsia="仿宋" w:hAnsi="仿宋" w:hint="eastAsia"/>
          <w:sz w:val="24"/>
        </w:rPr>
        <w:t>二、</w:t>
      </w:r>
      <w:r w:rsidRPr="008A70D1">
        <w:rPr>
          <w:rFonts w:eastAsia="仿宋" w:hAnsi="仿宋"/>
          <w:b/>
          <w:bCs/>
          <w:sz w:val="24"/>
        </w:rPr>
        <w:t>技术要求</w:t>
      </w:r>
    </w:p>
    <w:p w:rsidR="00B14492" w:rsidRPr="008A70D1" w:rsidRDefault="00B14492" w:rsidP="00B14492">
      <w:pPr>
        <w:spacing w:line="320" w:lineRule="exact"/>
        <w:ind w:firstLine="643"/>
        <w:rPr>
          <w:rFonts w:ascii="仿宋" w:eastAsia="仿宋" w:hAnsi="仿宋" w:cs="Calibri"/>
          <w:sz w:val="24"/>
        </w:rPr>
      </w:pPr>
      <w:r w:rsidRPr="008A70D1">
        <w:rPr>
          <w:rFonts w:ascii="仿宋" w:eastAsia="仿宋" w:hAnsi="仿宋" w:cs="Calibri" w:hint="eastAsia"/>
          <w:sz w:val="24"/>
        </w:rPr>
        <w:t>（一）服务内容</w:t>
      </w:r>
    </w:p>
    <w:p w:rsidR="00B14492" w:rsidRPr="008A70D1" w:rsidRDefault="00B14492" w:rsidP="00B14492">
      <w:pPr>
        <w:tabs>
          <w:tab w:val="left" w:pos="0"/>
        </w:tabs>
        <w:adjustRightInd w:val="0"/>
        <w:snapToGrid w:val="0"/>
        <w:spacing w:line="320" w:lineRule="exact"/>
        <w:ind w:firstLineChars="202" w:firstLine="485"/>
        <w:rPr>
          <w:rFonts w:ascii="仿宋" w:eastAsia="仿宋" w:hAnsi="仿宋" w:cs="Calibri"/>
          <w:sz w:val="24"/>
        </w:rPr>
      </w:pPr>
      <w:r w:rsidRPr="008A70D1">
        <w:rPr>
          <w:rFonts w:ascii="仿宋" w:eastAsia="仿宋" w:hAnsi="仿宋" w:cs="Calibri" w:hint="eastAsia"/>
          <w:sz w:val="24"/>
        </w:rPr>
        <w:t>为采购人或服务对象提供“一类会议”“二类会议”“三类会议”的会议服务。</w:t>
      </w:r>
    </w:p>
    <w:p w:rsidR="00B14492" w:rsidRPr="008A70D1" w:rsidRDefault="00B14492" w:rsidP="00B14492">
      <w:pPr>
        <w:spacing w:line="320" w:lineRule="exact"/>
        <w:ind w:firstLineChars="200" w:firstLine="480"/>
        <w:rPr>
          <w:rFonts w:ascii="仿宋" w:eastAsia="仿宋" w:hAnsi="仿宋" w:cs="Calibri"/>
          <w:sz w:val="24"/>
        </w:rPr>
      </w:pPr>
      <w:r w:rsidRPr="008A70D1">
        <w:rPr>
          <w:rFonts w:ascii="仿宋" w:eastAsia="仿宋" w:hAnsi="仿宋" w:cs="Calibri" w:hint="eastAsia"/>
          <w:sz w:val="24"/>
        </w:rPr>
        <w:t>一类会议：市委、市政府召开的全局性会议；由市委、市政府承办的中央或省在我市召开的会议。</w:t>
      </w:r>
    </w:p>
    <w:p w:rsidR="00B14492" w:rsidRPr="008A70D1" w:rsidRDefault="00B14492" w:rsidP="00B14492">
      <w:pPr>
        <w:spacing w:line="320" w:lineRule="exact"/>
        <w:ind w:firstLineChars="200" w:firstLine="480"/>
        <w:rPr>
          <w:rFonts w:ascii="仿宋" w:eastAsia="仿宋" w:hAnsi="仿宋" w:cs="Calibri"/>
          <w:sz w:val="24"/>
        </w:rPr>
      </w:pPr>
      <w:r w:rsidRPr="008A70D1">
        <w:rPr>
          <w:rFonts w:ascii="仿宋" w:eastAsia="仿宋" w:hAnsi="仿宋" w:cs="Calibri" w:hint="eastAsia"/>
          <w:sz w:val="24"/>
        </w:rPr>
        <w:t>二类会议：以市委、市政府名义召开的专项会议；由各单位承办的上级有关部门在徐召开的专项会议。</w:t>
      </w:r>
    </w:p>
    <w:p w:rsidR="00B14492" w:rsidRPr="008A70D1" w:rsidRDefault="00B14492" w:rsidP="00B14492">
      <w:pPr>
        <w:tabs>
          <w:tab w:val="left" w:pos="0"/>
        </w:tabs>
        <w:adjustRightInd w:val="0"/>
        <w:snapToGrid w:val="0"/>
        <w:spacing w:line="320" w:lineRule="exact"/>
        <w:ind w:firstLineChars="202" w:firstLine="485"/>
        <w:rPr>
          <w:rFonts w:ascii="仿宋" w:eastAsia="仿宋" w:hAnsi="仿宋" w:cs="Calibri"/>
          <w:sz w:val="24"/>
        </w:rPr>
      </w:pPr>
      <w:r w:rsidRPr="008A70D1">
        <w:rPr>
          <w:rFonts w:ascii="仿宋" w:eastAsia="仿宋" w:hAnsi="仿宋" w:cs="Calibri" w:hint="eastAsia"/>
          <w:sz w:val="24"/>
        </w:rPr>
        <w:t>三类会议：由市级机关部门、直属机构及其内设机构召开的业务性会议。</w:t>
      </w:r>
    </w:p>
    <w:p w:rsidR="00B14492" w:rsidRPr="008A70D1" w:rsidRDefault="00B14492" w:rsidP="00B14492">
      <w:pPr>
        <w:tabs>
          <w:tab w:val="left" w:pos="0"/>
        </w:tabs>
        <w:adjustRightInd w:val="0"/>
        <w:snapToGrid w:val="0"/>
        <w:spacing w:line="320" w:lineRule="exact"/>
        <w:ind w:firstLineChars="202" w:firstLine="485"/>
        <w:rPr>
          <w:rFonts w:ascii="仿宋" w:eastAsia="仿宋" w:hAnsi="仿宋" w:cs="Calibri"/>
          <w:sz w:val="24"/>
        </w:rPr>
      </w:pPr>
    </w:p>
    <w:p w:rsidR="00B14492" w:rsidRPr="008A70D1" w:rsidRDefault="00B14492" w:rsidP="00B14492">
      <w:pPr>
        <w:tabs>
          <w:tab w:val="left" w:pos="0"/>
        </w:tabs>
        <w:adjustRightInd w:val="0"/>
        <w:snapToGrid w:val="0"/>
        <w:spacing w:line="320" w:lineRule="exact"/>
        <w:ind w:firstLineChars="202" w:firstLine="485"/>
        <w:rPr>
          <w:rFonts w:ascii="仿宋" w:eastAsia="仿宋" w:hAnsi="仿宋" w:cs="Calibri"/>
          <w:sz w:val="24"/>
        </w:rPr>
      </w:pPr>
      <w:r w:rsidRPr="008A70D1">
        <w:rPr>
          <w:rFonts w:ascii="仿宋" w:eastAsia="仿宋" w:hAnsi="仿宋" w:cs="Calibri" w:hint="eastAsia"/>
          <w:sz w:val="24"/>
        </w:rPr>
        <w:t>（二）服务质量和标准</w:t>
      </w:r>
    </w:p>
    <w:p w:rsidR="00B14492" w:rsidRPr="008A70D1" w:rsidRDefault="00B14492" w:rsidP="00B14492">
      <w:pPr>
        <w:tabs>
          <w:tab w:val="left" w:pos="0"/>
        </w:tabs>
        <w:adjustRightInd w:val="0"/>
        <w:snapToGrid w:val="0"/>
        <w:spacing w:line="320" w:lineRule="exact"/>
        <w:ind w:firstLineChars="202" w:firstLine="485"/>
        <w:rPr>
          <w:rFonts w:ascii="仿宋" w:eastAsia="仿宋" w:hAnsi="仿宋" w:cs="Calibri"/>
          <w:sz w:val="24"/>
        </w:rPr>
      </w:pPr>
      <w:r w:rsidRPr="008A70D1">
        <w:rPr>
          <w:rFonts w:ascii="仿宋" w:eastAsia="仿宋" w:hAnsi="仿宋" w:cs="Calibri" w:hint="eastAsia"/>
          <w:sz w:val="24"/>
        </w:rPr>
        <w:t>（1）场所</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①场所交通便利，方便会议及培训接待使用。</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②有空调设施，各区域通风良好。</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③设施设备养护良好。</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④场所的建筑、附属设施、服务项目和运行管理应符合安全、消防、卫生、环境保护等现行的国家有关法规和标准。</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（2）前厅</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①有与接待能力相适应的前厅。有与场所规模相适应的总服务台；</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②总服务台应24小时有工作人员提供接待、问询、结账和留言服务；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③提供一次性总账单结账服务(商品除外)；</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lastRenderedPageBreak/>
        <w:t>④总服务台提供酒店服务项目宣传品，酒店价目表，本市交通图，主要交通工具时刻表、与住店客人相适应的报刊；</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⑤接受客房预订、餐饮预订；</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⑥有可替客人保管贵重物品保险箱；</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⑦设有专用行李车，为客人提供行李服务，有小件行李存放服务；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⑧设值班经理，24小时接待客人；</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（3）客房</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①装修良好、美观，有软垫床、梳妆台或写字台、衣橱及衣架、座椅或简易沙发、床头柜、床头灯等配套家具。室内满铺地毯、木地板或其他材料。有空调、电视机、闭路电视系统，有至少两种规格的电源插座；</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②有防盗装置和安全通道，在显著位置张贴应急疏散图及相关说明；</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③有卫生间，装有抽水马桶、梳妆台(配备面盆、梳妆镜)、浴缸或淋浴设备，配有浴帘或单独淋浴间，地面采取有效的防滑措施，有良好的照明和排风系统。24小时供应冷、热水；</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④有可直接拨通或通过总机拨通的国内和国际长途的电话；</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⑤房间具备有效的防噪音及隔音措施；</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⑥有与酒店相适应的文具用品。有酒店服务指南、价目表、住宿规章等；</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⑦客房、卫生间每天全面整理1次，按客人需求更换床单、被单及枕套，客用品和消耗品补充齐全；</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⑧24小时提供冷热饮用水；</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⑨提供叫醒、留言、洗衣、送餐等服务。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（4）餐厅</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①有餐厅，提供早、中、晚餐服务；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②总餐位数与客房接待能力相适应；</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③有中餐厅，晚餐客人点菜时间不早于21时结束；</w:t>
      </w:r>
    </w:p>
    <w:p w:rsidR="00B14492" w:rsidRPr="008A70D1" w:rsidRDefault="00B14492" w:rsidP="00B14492">
      <w:pPr>
        <w:pStyle w:val="1"/>
        <w:spacing w:after="0" w:line="320" w:lineRule="exact"/>
        <w:ind w:leftChars="228" w:left="479"/>
        <w:rPr>
          <w:rFonts w:ascii="仿宋" w:eastAsia="仿宋" w:hAnsi="仿宋"/>
          <w:sz w:val="24"/>
          <w:szCs w:val="24"/>
        </w:rPr>
      </w:pPr>
      <w:r w:rsidRPr="008A70D1">
        <w:rPr>
          <w:rFonts w:ascii="仿宋" w:eastAsia="仿宋" w:hAnsi="仿宋" w:hint="eastAsia"/>
          <w:sz w:val="24"/>
          <w:szCs w:val="24"/>
        </w:rPr>
        <w:t>④有适量的宴会单间或小宴会厅，能提供中西式宴会服务、自助餐及清真餐服务。</w:t>
      </w:r>
    </w:p>
    <w:p w:rsidR="00B14492" w:rsidRPr="008A70D1" w:rsidRDefault="00B14492" w:rsidP="00B14492">
      <w:pPr>
        <w:pStyle w:val="1"/>
        <w:spacing w:after="0" w:line="320" w:lineRule="exact"/>
        <w:ind w:leftChars="228" w:left="479"/>
        <w:rPr>
          <w:rFonts w:ascii="仿宋" w:eastAsia="仿宋" w:hAnsi="仿宋"/>
          <w:sz w:val="24"/>
          <w:szCs w:val="24"/>
        </w:rPr>
      </w:pPr>
      <w:r w:rsidRPr="008A70D1">
        <w:rPr>
          <w:rFonts w:ascii="仿宋" w:eastAsia="仿宋" w:hAnsi="仿宋" w:hint="eastAsia"/>
          <w:sz w:val="24"/>
          <w:szCs w:val="24"/>
        </w:rPr>
        <w:t>（5）厨房</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①位置合理，布置清洁卫生；</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②洗刷、消毒设备；</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③冷菜间温度符合食品卫生标准，内有空气消毒设施；</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④必要的冷藏、冷冻设施；</w:t>
      </w:r>
    </w:p>
    <w:p w:rsidR="00B14492" w:rsidRPr="008A70D1" w:rsidRDefault="00B14492" w:rsidP="00B14492">
      <w:pPr>
        <w:pStyle w:val="1"/>
        <w:spacing w:after="0" w:line="320" w:lineRule="exact"/>
        <w:ind w:leftChars="57" w:left="120" w:firstLineChars="150" w:firstLine="360"/>
        <w:rPr>
          <w:rFonts w:ascii="仿宋" w:eastAsia="仿宋" w:hAnsi="仿宋"/>
          <w:sz w:val="24"/>
          <w:szCs w:val="24"/>
        </w:rPr>
      </w:pPr>
      <w:r w:rsidRPr="008A70D1">
        <w:rPr>
          <w:rFonts w:ascii="仿宋" w:eastAsia="仿宋" w:hAnsi="仿宋" w:hint="eastAsia"/>
          <w:sz w:val="24"/>
          <w:szCs w:val="24"/>
        </w:rPr>
        <w:t>⑤有专门放置临时垃圾的设施并保持其封闭。</w:t>
      </w:r>
    </w:p>
    <w:p w:rsidR="00B14492" w:rsidRPr="008A70D1" w:rsidRDefault="00B14492" w:rsidP="00B14492">
      <w:pPr>
        <w:pStyle w:val="1"/>
        <w:spacing w:after="0" w:line="320" w:lineRule="exact"/>
        <w:ind w:leftChars="57" w:left="120" w:firstLineChars="150" w:firstLine="360"/>
        <w:rPr>
          <w:rFonts w:ascii="仿宋" w:eastAsia="仿宋" w:hAnsi="仿宋"/>
          <w:sz w:val="24"/>
          <w:szCs w:val="24"/>
        </w:rPr>
      </w:pPr>
      <w:r w:rsidRPr="008A70D1">
        <w:rPr>
          <w:rFonts w:ascii="仿宋" w:eastAsia="仿宋" w:hAnsi="仿宋" w:hint="eastAsia"/>
          <w:sz w:val="24"/>
          <w:szCs w:val="24"/>
        </w:rPr>
        <w:t>（6）公共区域</w:t>
      </w:r>
    </w:p>
    <w:p w:rsidR="00B14492" w:rsidRPr="008A70D1" w:rsidRDefault="00B14492" w:rsidP="00B14492">
      <w:pPr>
        <w:pStyle w:val="1"/>
        <w:spacing w:after="0" w:line="320" w:lineRule="exact"/>
        <w:ind w:leftChars="57" w:left="120" w:firstLineChars="150" w:firstLine="360"/>
        <w:rPr>
          <w:rFonts w:ascii="仿宋" w:eastAsia="仿宋" w:hAnsi="仿宋"/>
          <w:sz w:val="24"/>
          <w:szCs w:val="24"/>
        </w:rPr>
      </w:pPr>
      <w:r w:rsidRPr="008A70D1">
        <w:rPr>
          <w:rFonts w:ascii="仿宋" w:eastAsia="仿宋" w:hAnsi="仿宋" w:hint="eastAsia"/>
          <w:sz w:val="24"/>
          <w:szCs w:val="24"/>
        </w:rPr>
        <w:t>①有与场所规模相适应的停车场；</w:t>
      </w:r>
    </w:p>
    <w:p w:rsidR="00B14492" w:rsidRPr="008A70D1" w:rsidRDefault="00B14492" w:rsidP="00B14492">
      <w:pPr>
        <w:pStyle w:val="1"/>
        <w:spacing w:after="0" w:line="320" w:lineRule="exact"/>
        <w:ind w:leftChars="57" w:left="120" w:firstLineChars="150" w:firstLine="360"/>
        <w:rPr>
          <w:rFonts w:ascii="仿宋" w:eastAsia="仿宋" w:hAnsi="仿宋"/>
          <w:sz w:val="24"/>
          <w:szCs w:val="24"/>
        </w:rPr>
      </w:pPr>
      <w:r w:rsidRPr="008A70D1">
        <w:rPr>
          <w:rFonts w:ascii="仿宋" w:eastAsia="仿宋" w:hAnsi="仿宋" w:hint="eastAsia"/>
          <w:sz w:val="24"/>
          <w:szCs w:val="24"/>
        </w:rPr>
        <w:t>②有方便客人投诉的措施；</w:t>
      </w:r>
    </w:p>
    <w:p w:rsidR="00B14492" w:rsidRPr="008A70D1" w:rsidRDefault="00B14492" w:rsidP="00B14492">
      <w:pPr>
        <w:pStyle w:val="1"/>
        <w:spacing w:after="0" w:line="320" w:lineRule="exact"/>
        <w:ind w:leftChars="57" w:left="120" w:firstLineChars="150" w:firstLine="360"/>
        <w:rPr>
          <w:rFonts w:ascii="仿宋" w:eastAsia="仿宋" w:hAnsi="仿宋"/>
          <w:sz w:val="24"/>
          <w:szCs w:val="24"/>
        </w:rPr>
      </w:pPr>
      <w:r w:rsidRPr="008A70D1">
        <w:rPr>
          <w:rFonts w:ascii="仿宋" w:eastAsia="仿宋" w:hAnsi="仿宋" w:hint="eastAsia"/>
          <w:sz w:val="24"/>
          <w:szCs w:val="24"/>
        </w:rPr>
        <w:t>③会议接待期间，参会车辆的安全责任由酒店负责；</w:t>
      </w:r>
    </w:p>
    <w:p w:rsidR="00B14492" w:rsidRPr="008A70D1" w:rsidRDefault="00B14492" w:rsidP="00B14492">
      <w:pPr>
        <w:pStyle w:val="1"/>
        <w:spacing w:after="0" w:line="320" w:lineRule="exact"/>
        <w:ind w:leftChars="57" w:left="120" w:firstLineChars="150" w:firstLine="360"/>
        <w:rPr>
          <w:rFonts w:ascii="仿宋" w:eastAsia="仿宋" w:hAnsi="仿宋"/>
          <w:sz w:val="24"/>
          <w:szCs w:val="24"/>
        </w:rPr>
      </w:pPr>
      <w:r w:rsidRPr="008A70D1">
        <w:rPr>
          <w:rFonts w:ascii="仿宋" w:eastAsia="仿宋" w:hAnsi="仿宋" w:hint="eastAsia"/>
          <w:sz w:val="24"/>
          <w:szCs w:val="24"/>
        </w:rPr>
        <w:t>④与场所规模相适应的客用电梯；</w:t>
      </w:r>
    </w:p>
    <w:p w:rsidR="00B14492" w:rsidRPr="008A70D1" w:rsidRDefault="00B14492" w:rsidP="00B14492">
      <w:pPr>
        <w:pStyle w:val="1"/>
        <w:spacing w:after="0" w:line="320" w:lineRule="exact"/>
        <w:ind w:left="480"/>
        <w:rPr>
          <w:rFonts w:ascii="仿宋" w:eastAsia="仿宋" w:hAnsi="仿宋"/>
          <w:sz w:val="24"/>
          <w:szCs w:val="24"/>
        </w:rPr>
      </w:pPr>
      <w:r w:rsidRPr="008A70D1">
        <w:rPr>
          <w:rFonts w:ascii="仿宋" w:eastAsia="仿宋" w:hAnsi="仿宋" w:hint="eastAsia"/>
          <w:sz w:val="24"/>
          <w:szCs w:val="24"/>
        </w:rPr>
        <w:t>⑤紧急出口标识清楚，位置合理；</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⑥有应急供电专用线和应急照明灯；</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⑦提供传真、复印等服务。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（7）会议室</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 具有与各类会议规模相适应的会议室；</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lastRenderedPageBreak/>
        <w:t>② 会议室有空调，并配备满足会议使用的音响设备，有多媒体演示设备（电脑、实物投影仪、多媒体投影仪等）；</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 有较宽敞的楼层厅堂和客人休息场所；</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④ 能够根据会议需要设计和布置会议室（会议指示牌、席卡等）；</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⑤ 会议室设专职服务员，提供茶水、会标、代购会议用品等免费服务；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⑥ 能够提供纸、笔等基本的会议用文具。</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（8）其他服务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①仪容仪表要求：服务人员的仪容仪表端庄、大方、整洁。服务人员应佩戴工牌，符合上岗要求；服务人员应表情自然、和蔼、亲切，微笑服务；</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②举止姿态要求：举止要文明、姿态端正、主动服务、符合岗位规范；</w:t>
      </w:r>
    </w:p>
    <w:p w:rsidR="00B14492" w:rsidRPr="008A70D1" w:rsidRDefault="00B14492" w:rsidP="00B14492">
      <w:pPr>
        <w:pStyle w:val="1"/>
        <w:spacing w:after="0" w:line="320" w:lineRule="exact"/>
        <w:ind w:firstLineChars="200" w:firstLine="480"/>
        <w:rPr>
          <w:rFonts w:ascii="仿宋" w:eastAsia="仿宋" w:hAnsi="仿宋"/>
          <w:sz w:val="24"/>
          <w:szCs w:val="24"/>
        </w:rPr>
      </w:pPr>
      <w:r w:rsidRPr="008A70D1">
        <w:rPr>
          <w:rFonts w:ascii="仿宋" w:eastAsia="仿宋" w:hAnsi="仿宋" w:hint="eastAsia"/>
          <w:sz w:val="24"/>
          <w:szCs w:val="24"/>
        </w:rPr>
        <w:t>③语言要求：语言要文明、礼貌、简明、清晰、讲普通话；</w:t>
      </w:r>
    </w:p>
    <w:p w:rsidR="00B14492" w:rsidRPr="008A70D1" w:rsidRDefault="00B14492" w:rsidP="00B14492">
      <w:pPr>
        <w:pStyle w:val="1"/>
        <w:spacing w:line="320" w:lineRule="exact"/>
        <w:rPr>
          <w:rFonts w:ascii="仿宋" w:eastAsia="仿宋" w:hAnsi="仿宋"/>
          <w:kern w:val="2"/>
          <w:sz w:val="24"/>
          <w:szCs w:val="24"/>
        </w:rPr>
      </w:pPr>
      <w:r w:rsidRPr="008A70D1">
        <w:rPr>
          <w:rFonts w:ascii="仿宋" w:eastAsia="仿宋" w:hAnsi="仿宋" w:hint="eastAsia"/>
          <w:sz w:val="24"/>
          <w:szCs w:val="24"/>
        </w:rPr>
        <w:t xml:space="preserve">    ④服务业务能力与技能要求：服务人员应具备相应岗位的业务知识和技能，并能熟练运用。</w:t>
      </w:r>
    </w:p>
    <w:p w:rsidR="00B14492" w:rsidRPr="008A70D1" w:rsidRDefault="00B14492" w:rsidP="00B14492">
      <w:pPr>
        <w:spacing w:line="320" w:lineRule="exact"/>
        <w:ind w:firstLineChars="225" w:firstLine="542"/>
        <w:rPr>
          <w:rFonts w:eastAsia="仿宋"/>
          <w:b/>
          <w:bCs/>
          <w:sz w:val="24"/>
        </w:rPr>
      </w:pPr>
      <w:r w:rsidRPr="008A70D1">
        <w:rPr>
          <w:rFonts w:eastAsia="仿宋" w:hAnsi="仿宋"/>
          <w:b/>
          <w:bCs/>
          <w:sz w:val="24"/>
        </w:rPr>
        <w:t>三、商务要求</w:t>
      </w:r>
    </w:p>
    <w:p w:rsidR="00B14492" w:rsidRPr="008A70D1" w:rsidRDefault="00B14492" w:rsidP="00B14492">
      <w:pPr>
        <w:pStyle w:val="a3"/>
        <w:spacing w:line="320" w:lineRule="exact"/>
        <w:ind w:firstLine="480"/>
        <w:rPr>
          <w:rFonts w:ascii="仿宋" w:eastAsia="仿宋" w:hAnsi="仿宋"/>
          <w:caps/>
          <w:sz w:val="24"/>
          <w:szCs w:val="24"/>
        </w:rPr>
      </w:pPr>
      <w:r w:rsidRPr="008A70D1">
        <w:rPr>
          <w:rFonts w:ascii="仿宋" w:eastAsia="仿宋" w:hAnsi="仿宋" w:hint="eastAsia"/>
          <w:caps/>
          <w:sz w:val="24"/>
          <w:szCs w:val="24"/>
        </w:rPr>
        <w:t>（一）框架协议的期限：</w:t>
      </w:r>
      <w:r w:rsidRPr="008A70D1">
        <w:rPr>
          <w:rFonts w:ascii="仿宋" w:eastAsia="仿宋" w:hAnsi="仿宋" w:cs="仿宋"/>
          <w:sz w:val="24"/>
          <w:szCs w:val="24"/>
          <w:shd w:val="clear" w:color="auto" w:fill="FFFFFF"/>
        </w:rPr>
        <w:t>从</w:t>
      </w:r>
      <w:r w:rsidRPr="008A70D1">
        <w:rPr>
          <w:rFonts w:ascii="仿宋" w:eastAsia="仿宋" w:hAnsi="仿宋" w:cs="仿宋" w:hint="eastAsia"/>
          <w:sz w:val="24"/>
          <w:szCs w:val="24"/>
          <w:shd w:val="clear" w:color="auto" w:fill="FFFFFF"/>
        </w:rPr>
        <w:t>入围结果公告发布之日</w:t>
      </w:r>
      <w:r w:rsidRPr="008A70D1">
        <w:rPr>
          <w:rFonts w:ascii="仿宋" w:eastAsia="仿宋" w:hAnsi="仿宋" w:cs="仿宋"/>
          <w:sz w:val="24"/>
          <w:szCs w:val="24"/>
          <w:shd w:val="clear" w:color="auto" w:fill="FFFFFF"/>
        </w:rPr>
        <w:t>起至</w:t>
      </w:r>
      <w:r w:rsidRPr="008A70D1">
        <w:rPr>
          <w:rFonts w:ascii="仿宋" w:eastAsia="仿宋" w:hAnsi="仿宋" w:cs="仿宋" w:hint="eastAsia"/>
          <w:sz w:val="24"/>
          <w:szCs w:val="24"/>
          <w:shd w:val="clear" w:color="auto" w:fill="FFFFFF"/>
        </w:rPr>
        <w:t>2027年11月20日</w:t>
      </w:r>
      <w:r w:rsidRPr="008A70D1">
        <w:rPr>
          <w:rFonts w:ascii="仿宋" w:eastAsia="仿宋" w:hAnsi="仿宋" w:cs="仿宋"/>
          <w:sz w:val="24"/>
          <w:szCs w:val="24"/>
          <w:shd w:val="clear" w:color="auto" w:fill="FFFFFF"/>
        </w:rPr>
        <w:t>止</w:t>
      </w:r>
      <w:r w:rsidRPr="008A70D1">
        <w:rPr>
          <w:rFonts w:ascii="仿宋" w:eastAsia="仿宋" w:hAnsi="仿宋" w:hint="eastAsia"/>
          <w:caps/>
          <w:sz w:val="24"/>
          <w:szCs w:val="24"/>
        </w:rPr>
        <w:t>。</w:t>
      </w:r>
    </w:p>
    <w:p w:rsidR="00B14492" w:rsidRPr="008A70D1" w:rsidRDefault="00B14492" w:rsidP="00B14492">
      <w:pPr>
        <w:spacing w:line="320" w:lineRule="exact"/>
        <w:ind w:firstLineChars="200" w:firstLine="480"/>
        <w:rPr>
          <w:rFonts w:ascii="仿宋" w:eastAsia="仿宋" w:hAnsi="仿宋" w:cs="仿宋"/>
          <w:sz w:val="24"/>
        </w:rPr>
      </w:pP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（二）履行合同地域范围：徐州市行政区域范围内。</w:t>
      </w:r>
    </w:p>
    <w:p w:rsidR="00B14492" w:rsidRPr="008A70D1" w:rsidRDefault="00B14492" w:rsidP="00B14492">
      <w:pPr>
        <w:spacing w:line="320" w:lineRule="exact"/>
        <w:ind w:firstLine="480"/>
        <w:rPr>
          <w:rFonts w:ascii="仿宋" w:eastAsia="仿宋" w:hAnsi="仿宋"/>
          <w:sz w:val="24"/>
        </w:rPr>
      </w:pPr>
    </w:p>
    <w:p w:rsidR="00B14492" w:rsidRPr="008A70D1" w:rsidRDefault="00B14492" w:rsidP="00B14492">
      <w:pPr>
        <w:spacing w:line="320" w:lineRule="exact"/>
        <w:ind w:firstLineChars="196" w:firstLine="470"/>
        <w:rPr>
          <w:rFonts w:ascii="仿宋" w:eastAsia="仿宋" w:hAnsi="仿宋"/>
          <w:caps/>
          <w:sz w:val="24"/>
        </w:rPr>
      </w:pPr>
      <w:r w:rsidRPr="008A70D1">
        <w:rPr>
          <w:rFonts w:ascii="仿宋" w:eastAsia="仿宋" w:hAnsi="仿宋" w:hint="eastAsia"/>
          <w:caps/>
          <w:sz w:val="24"/>
        </w:rPr>
        <w:t xml:space="preserve">（三）服务人员组成要求 </w:t>
      </w:r>
    </w:p>
    <w:p w:rsidR="00B14492" w:rsidRPr="008A70D1" w:rsidRDefault="00B14492" w:rsidP="00B14492">
      <w:pPr>
        <w:spacing w:line="320" w:lineRule="exact"/>
        <w:ind w:firstLineChars="196" w:firstLine="470"/>
        <w:rPr>
          <w:rFonts w:ascii="仿宋" w:eastAsia="仿宋" w:hAnsi="仿宋" w:cs="仿宋"/>
          <w:sz w:val="24"/>
        </w:rPr>
      </w:pPr>
      <w:r w:rsidRPr="008A70D1">
        <w:rPr>
          <w:rFonts w:ascii="仿宋" w:eastAsia="仿宋" w:hAnsi="仿宋" w:cs="仿宋" w:hint="eastAsia"/>
          <w:sz w:val="24"/>
        </w:rPr>
        <w:t>针对本项目成立专门的服</w:t>
      </w:r>
      <w:r w:rsidRPr="008A70D1">
        <w:rPr>
          <w:rFonts w:ascii="仿宋" w:eastAsia="仿宋" w:hAnsi="仿宋" w:hint="eastAsia"/>
          <w:caps/>
          <w:kern w:val="0"/>
          <w:sz w:val="24"/>
        </w:rPr>
        <w:t>务团队。申请文件中提供</w:t>
      </w:r>
      <w:r w:rsidRPr="008A70D1">
        <w:rPr>
          <w:rFonts w:ascii="仿宋" w:eastAsia="仿宋" w:hAnsi="仿宋" w:cs="仿宋" w:hint="eastAsia"/>
          <w:sz w:val="24"/>
        </w:rPr>
        <w:t>服务团队的详细介绍</w:t>
      </w:r>
      <w:r w:rsidRPr="008A70D1">
        <w:rPr>
          <w:rFonts w:ascii="仿宋" w:eastAsia="仿宋" w:hAnsi="仿宋" w:cs="仿宋"/>
          <w:sz w:val="24"/>
        </w:rPr>
        <w:t>，</w:t>
      </w:r>
      <w:r w:rsidRPr="008A70D1">
        <w:rPr>
          <w:rFonts w:ascii="仿宋" w:eastAsia="仿宋" w:hAnsi="仿宋" w:cs="仿宋" w:hint="eastAsia"/>
          <w:sz w:val="24"/>
        </w:rPr>
        <w:t>包括但不限于项目经理及服务人员的经验、素质等。</w:t>
      </w:r>
    </w:p>
    <w:p w:rsidR="00B14492" w:rsidRPr="008A70D1" w:rsidRDefault="00B14492" w:rsidP="00B14492">
      <w:pPr>
        <w:spacing w:line="320" w:lineRule="exact"/>
        <w:ind w:left="465"/>
        <w:rPr>
          <w:rFonts w:ascii="仿宋" w:eastAsia="仿宋" w:hAnsi="仿宋" w:cs="仿宋"/>
          <w:sz w:val="24"/>
        </w:rPr>
      </w:pPr>
    </w:p>
    <w:p w:rsidR="00B14492" w:rsidRPr="008A70D1" w:rsidRDefault="00B14492" w:rsidP="00B14492">
      <w:pPr>
        <w:spacing w:line="320" w:lineRule="exact"/>
        <w:ind w:left="465"/>
        <w:rPr>
          <w:rFonts w:ascii="仿宋" w:eastAsia="仿宋" w:hAnsi="仿宋" w:cs="仿宋"/>
          <w:sz w:val="24"/>
        </w:rPr>
      </w:pPr>
      <w:r w:rsidRPr="008A70D1">
        <w:rPr>
          <w:rFonts w:ascii="仿宋" w:eastAsia="仿宋" w:hAnsi="仿宋" w:cs="仿宋" w:hint="eastAsia"/>
          <w:sz w:val="24"/>
        </w:rPr>
        <w:t>（四）制度建设要求</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根据管理要求，建立有</w:t>
      </w:r>
      <w:r w:rsidRPr="008A70D1">
        <w:rPr>
          <w:rFonts w:ascii="仿宋" w:eastAsia="仿宋" w:hAnsi="仿宋" w:cs="仿宋"/>
          <w:sz w:val="24"/>
        </w:rPr>
        <w:t>关安全的各项规章制度和安全保卫工作计划、安保承诺</w:t>
      </w:r>
      <w:r w:rsidRPr="008A70D1">
        <w:rPr>
          <w:rFonts w:ascii="仿宋" w:eastAsia="仿宋" w:hAnsi="仿宋" w:cs="仿宋" w:hint="eastAsia"/>
          <w:sz w:val="24"/>
        </w:rPr>
        <w:t>。</w:t>
      </w:r>
    </w:p>
    <w:p w:rsidR="00B14492" w:rsidRPr="008A70D1" w:rsidRDefault="00B14492" w:rsidP="00B14492">
      <w:pPr>
        <w:pStyle w:val="1"/>
        <w:spacing w:after="0" w:line="320" w:lineRule="exact"/>
        <w:ind w:firstLine="480"/>
        <w:rPr>
          <w:rFonts w:ascii="仿宋" w:eastAsia="仿宋" w:hAnsi="仿宋" w:cs="仿宋"/>
          <w:kern w:val="2"/>
          <w:sz w:val="24"/>
          <w:szCs w:val="24"/>
        </w:rPr>
      </w:pPr>
    </w:p>
    <w:p w:rsidR="00B14492" w:rsidRPr="008A70D1" w:rsidRDefault="00B14492" w:rsidP="00B14492">
      <w:pPr>
        <w:pStyle w:val="1"/>
        <w:spacing w:after="0" w:line="320" w:lineRule="exact"/>
        <w:ind w:firstLine="480"/>
        <w:rPr>
          <w:rFonts w:ascii="仿宋" w:eastAsia="仿宋" w:hAnsi="仿宋" w:cs="仿宋"/>
          <w:kern w:val="2"/>
          <w:sz w:val="24"/>
          <w:szCs w:val="24"/>
        </w:rPr>
      </w:pPr>
      <w:r w:rsidRPr="008A70D1">
        <w:rPr>
          <w:rFonts w:ascii="仿宋" w:eastAsia="仿宋" w:hAnsi="仿宋" w:cs="仿宋" w:hint="eastAsia"/>
          <w:kern w:val="2"/>
          <w:sz w:val="24"/>
          <w:szCs w:val="24"/>
        </w:rPr>
        <w:t>（五）</w:t>
      </w:r>
      <w:r w:rsidRPr="008A70D1">
        <w:rPr>
          <w:rFonts w:ascii="仿宋" w:eastAsia="仿宋" w:hAnsi="仿宋" w:cs="仿宋"/>
          <w:kern w:val="2"/>
          <w:sz w:val="24"/>
          <w:szCs w:val="24"/>
        </w:rPr>
        <w:t>服务要求：</w:t>
      </w:r>
    </w:p>
    <w:p w:rsidR="00B14492" w:rsidRPr="008A70D1" w:rsidRDefault="00B14492" w:rsidP="00B14492">
      <w:pPr>
        <w:pStyle w:val="1"/>
        <w:spacing w:after="0" w:line="320" w:lineRule="exact"/>
        <w:ind w:firstLineChars="250" w:firstLine="600"/>
        <w:rPr>
          <w:rFonts w:ascii="仿宋" w:eastAsia="仿宋" w:hAnsi="仿宋" w:cs="仿宋"/>
          <w:kern w:val="2"/>
          <w:sz w:val="24"/>
          <w:szCs w:val="24"/>
        </w:rPr>
      </w:pPr>
      <w:r w:rsidRPr="008A70D1">
        <w:rPr>
          <w:rFonts w:ascii="仿宋" w:eastAsia="仿宋" w:hAnsi="仿宋" w:cs="仿宋" w:hint="eastAsia"/>
          <w:kern w:val="2"/>
          <w:sz w:val="24"/>
          <w:szCs w:val="24"/>
        </w:rPr>
        <w:t>1.服务设施要求：</w:t>
      </w:r>
      <w:r w:rsidRPr="008A70D1">
        <w:rPr>
          <w:rFonts w:ascii="仿宋" w:eastAsia="仿宋" w:hAnsi="仿宋" w:cs="仿宋"/>
          <w:kern w:val="2"/>
          <w:sz w:val="24"/>
          <w:szCs w:val="24"/>
        </w:rPr>
        <w:t>供应商</w:t>
      </w:r>
      <w:r w:rsidRPr="008A70D1">
        <w:rPr>
          <w:rFonts w:ascii="仿宋" w:eastAsia="仿宋" w:hAnsi="仿宋" w:cs="仿宋" w:hint="eastAsia"/>
          <w:kern w:val="2"/>
          <w:sz w:val="24"/>
          <w:szCs w:val="24"/>
        </w:rPr>
        <w:t>应当具备其承诺的可承办会议服务类型所需要的会议室、住宿房间、餐厅以及相关设施设备。</w:t>
      </w:r>
    </w:p>
    <w:p w:rsidR="00B14492" w:rsidRPr="008A70D1" w:rsidRDefault="00B14492" w:rsidP="00B14492">
      <w:pPr>
        <w:pStyle w:val="1"/>
        <w:spacing w:after="0" w:line="320" w:lineRule="exact"/>
        <w:ind w:firstLineChars="150" w:firstLine="360"/>
        <w:rPr>
          <w:rFonts w:ascii="仿宋" w:eastAsia="仿宋" w:hAnsi="仿宋" w:cs="仿宋"/>
          <w:kern w:val="2"/>
          <w:sz w:val="24"/>
          <w:szCs w:val="24"/>
        </w:rPr>
      </w:pPr>
      <w:r w:rsidRPr="008A70D1">
        <w:rPr>
          <w:rFonts w:ascii="仿宋" w:eastAsia="仿宋" w:hAnsi="仿宋" w:cs="仿宋" w:hint="eastAsia"/>
          <w:kern w:val="2"/>
          <w:sz w:val="24"/>
          <w:szCs w:val="24"/>
        </w:rPr>
        <w:t>（1）</w:t>
      </w:r>
      <w:r w:rsidRPr="008A70D1">
        <w:rPr>
          <w:rFonts w:ascii="仿宋" w:eastAsia="仿宋" w:hAnsi="仿宋" w:cs="仿宋"/>
          <w:kern w:val="2"/>
          <w:sz w:val="24"/>
          <w:szCs w:val="24"/>
        </w:rPr>
        <w:t>至少有</w:t>
      </w:r>
      <w:r w:rsidRPr="008A70D1">
        <w:rPr>
          <w:rFonts w:ascii="仿宋" w:eastAsia="仿宋" w:hAnsi="仿宋" w:cs="仿宋" w:hint="eastAsia"/>
          <w:kern w:val="2"/>
          <w:sz w:val="24"/>
          <w:szCs w:val="24"/>
        </w:rPr>
        <w:t>1</w:t>
      </w:r>
      <w:r w:rsidRPr="008A70D1">
        <w:rPr>
          <w:rFonts w:ascii="仿宋" w:eastAsia="仿宋" w:hAnsi="仿宋" w:cs="仿宋"/>
          <w:kern w:val="2"/>
          <w:sz w:val="24"/>
          <w:szCs w:val="24"/>
        </w:rPr>
        <w:t>间能容纳100人</w:t>
      </w:r>
      <w:r w:rsidRPr="008A70D1">
        <w:rPr>
          <w:rFonts w:ascii="仿宋" w:eastAsia="仿宋" w:hAnsi="仿宋" w:cs="仿宋" w:hint="eastAsia"/>
          <w:kern w:val="2"/>
          <w:sz w:val="24"/>
          <w:szCs w:val="24"/>
        </w:rPr>
        <w:t>以下的小型</w:t>
      </w:r>
      <w:r w:rsidRPr="008A70D1">
        <w:rPr>
          <w:rFonts w:ascii="仿宋" w:eastAsia="仿宋" w:hAnsi="仿宋" w:cs="仿宋"/>
          <w:kern w:val="2"/>
          <w:sz w:val="24"/>
          <w:szCs w:val="24"/>
        </w:rPr>
        <w:t>会议室</w:t>
      </w:r>
      <w:r w:rsidRPr="008A70D1">
        <w:rPr>
          <w:rFonts w:ascii="仿宋" w:eastAsia="仿宋" w:hAnsi="仿宋" w:cs="仿宋" w:hint="eastAsia"/>
          <w:kern w:val="2"/>
          <w:sz w:val="24"/>
          <w:szCs w:val="24"/>
        </w:rPr>
        <w:t>,会议室应当提供会议所需的基本设备和服务</w:t>
      </w:r>
      <w:r w:rsidRPr="008A70D1">
        <w:rPr>
          <w:rFonts w:ascii="仿宋" w:eastAsia="仿宋" w:hAnsi="仿宋" w:cs="仿宋"/>
          <w:kern w:val="2"/>
          <w:sz w:val="24"/>
          <w:szCs w:val="24"/>
        </w:rPr>
        <w:t>。</w:t>
      </w:r>
    </w:p>
    <w:p w:rsidR="00B14492" w:rsidRPr="008A70D1" w:rsidRDefault="00B14492" w:rsidP="00B14492">
      <w:pPr>
        <w:ind w:firstLineChars="250" w:firstLine="600"/>
        <w:rPr>
          <w:rFonts w:ascii="仿宋" w:eastAsia="仿宋" w:hAnsi="仿宋" w:cs="仿宋"/>
          <w:sz w:val="24"/>
        </w:rPr>
      </w:pPr>
      <w:r w:rsidRPr="008A70D1">
        <w:rPr>
          <w:rFonts w:ascii="仿宋" w:eastAsia="仿宋" w:hAnsi="仿宋" w:cs="仿宋" w:hint="eastAsia"/>
          <w:sz w:val="24"/>
        </w:rPr>
        <w:t xml:space="preserve"> </w:t>
      </w:r>
    </w:p>
    <w:p w:rsidR="00B14492" w:rsidRPr="008A70D1" w:rsidRDefault="00B14492" w:rsidP="00B14492">
      <w:pPr>
        <w:pStyle w:val="1"/>
        <w:ind w:firstLineChars="150" w:firstLine="360"/>
        <w:rPr>
          <w:rFonts w:ascii="仿宋" w:eastAsia="仿宋" w:hAnsi="仿宋" w:cs="仿宋"/>
          <w:kern w:val="2"/>
          <w:sz w:val="24"/>
          <w:szCs w:val="24"/>
        </w:rPr>
      </w:pPr>
      <w:r w:rsidRPr="008A70D1">
        <w:rPr>
          <w:rFonts w:ascii="仿宋" w:eastAsia="仿宋" w:hAnsi="仿宋" w:cs="仿宋" w:hint="eastAsia"/>
          <w:kern w:val="2"/>
          <w:sz w:val="24"/>
          <w:szCs w:val="24"/>
        </w:rPr>
        <w:t>（2）供应商须如实填写相关服务设施表格。徐州市政府采购中心有权对供应商申请文件的真实性进行核实。如有虚假，供应商将依法承担相应责任。</w:t>
      </w:r>
    </w:p>
    <w:p w:rsidR="00B14492" w:rsidRPr="008A70D1" w:rsidRDefault="00B14492" w:rsidP="00B14492">
      <w:pPr>
        <w:ind w:firstLineChars="250" w:firstLine="600"/>
        <w:rPr>
          <w:rFonts w:ascii="仿宋" w:eastAsia="仿宋" w:hAnsi="仿宋" w:cs="仿宋"/>
          <w:sz w:val="24"/>
        </w:rPr>
      </w:pPr>
    </w:p>
    <w:p w:rsidR="00B14492" w:rsidRPr="008A70D1" w:rsidRDefault="00B14492" w:rsidP="00B14492">
      <w:pPr>
        <w:ind w:firstLineChars="250" w:firstLine="600"/>
        <w:rPr>
          <w:rFonts w:ascii="仿宋" w:eastAsia="仿宋" w:hAnsi="仿宋" w:cs="仿宋"/>
          <w:sz w:val="24"/>
        </w:rPr>
      </w:pPr>
      <w:r w:rsidRPr="008A70D1">
        <w:rPr>
          <w:rFonts w:ascii="仿宋" w:eastAsia="仿宋" w:hAnsi="仿宋" w:cs="仿宋" w:hint="eastAsia"/>
          <w:sz w:val="24"/>
        </w:rPr>
        <w:t>2. 供应商应承诺为本项目提供除已经正在使用房间外的所有房间。</w:t>
      </w:r>
    </w:p>
    <w:p w:rsidR="00B14492" w:rsidRPr="008A70D1" w:rsidRDefault="00B14492" w:rsidP="00B14492">
      <w:pPr>
        <w:spacing w:line="320" w:lineRule="exact"/>
        <w:rPr>
          <w:rFonts w:ascii="仿宋" w:eastAsia="仿宋" w:hAnsi="仿宋" w:cs="仿宋"/>
          <w:sz w:val="24"/>
        </w:rPr>
      </w:pPr>
    </w:p>
    <w:p w:rsidR="00B14492" w:rsidRPr="008A70D1" w:rsidRDefault="00B14492" w:rsidP="00B14492">
      <w:pPr>
        <w:spacing w:line="320" w:lineRule="exact"/>
        <w:ind w:firstLineChars="250" w:firstLine="600"/>
        <w:rPr>
          <w:rFonts w:ascii="仿宋" w:eastAsia="仿宋" w:hAnsi="仿宋" w:cs="仿宋"/>
          <w:sz w:val="24"/>
        </w:rPr>
      </w:pPr>
      <w:r w:rsidRPr="008A70D1">
        <w:rPr>
          <w:rFonts w:ascii="仿宋" w:eastAsia="仿宋" w:hAnsi="仿宋" w:cs="仿宋" w:hint="eastAsia"/>
          <w:sz w:val="24"/>
        </w:rPr>
        <w:t>3.其他服务要求：</w:t>
      </w:r>
    </w:p>
    <w:p w:rsidR="00B14492" w:rsidRPr="008A70D1" w:rsidRDefault="00B14492" w:rsidP="00B14492">
      <w:pPr>
        <w:spacing w:line="320" w:lineRule="exact"/>
        <w:ind w:firstLine="480"/>
        <w:rPr>
          <w:rFonts w:ascii="仿宋" w:eastAsia="仿宋" w:hAnsi="仿宋" w:cs="仿宋"/>
          <w:sz w:val="24"/>
        </w:rPr>
      </w:pPr>
      <w:r w:rsidRPr="008A70D1">
        <w:rPr>
          <w:rFonts w:ascii="仿宋" w:eastAsia="仿宋" w:hAnsi="仿宋" w:cs="仿宋" w:hint="eastAsia"/>
          <w:sz w:val="24"/>
        </w:rPr>
        <w:t>（1）</w:t>
      </w:r>
      <w:r w:rsidRPr="008A70D1">
        <w:rPr>
          <w:rFonts w:ascii="仿宋" w:eastAsia="仿宋" w:hAnsi="仿宋" w:cs="仿宋"/>
          <w:sz w:val="24"/>
        </w:rPr>
        <w:t>应保证</w:t>
      </w:r>
      <w:r w:rsidRPr="008A70D1">
        <w:rPr>
          <w:rFonts w:ascii="仿宋" w:eastAsia="仿宋" w:hAnsi="仿宋" w:cs="仿宋" w:hint="eastAsia"/>
          <w:sz w:val="24"/>
        </w:rPr>
        <w:t>采购人或服务对象获得优先服务</w:t>
      </w:r>
      <w:r w:rsidRPr="008A70D1">
        <w:rPr>
          <w:rFonts w:ascii="仿宋" w:eastAsia="仿宋" w:hAnsi="仿宋" w:cs="仿宋"/>
          <w:sz w:val="24"/>
        </w:rPr>
        <w:t>的权利，积极主动与</w:t>
      </w:r>
      <w:r w:rsidRPr="008A70D1">
        <w:rPr>
          <w:rFonts w:ascii="仿宋" w:eastAsia="仿宋" w:hAnsi="仿宋" w:cs="仿宋" w:hint="eastAsia"/>
          <w:sz w:val="24"/>
        </w:rPr>
        <w:t>采购人或服务对象</w:t>
      </w:r>
      <w:r w:rsidRPr="008A70D1">
        <w:rPr>
          <w:rFonts w:ascii="仿宋" w:eastAsia="仿宋" w:hAnsi="仿宋" w:cs="仿宋"/>
          <w:sz w:val="24"/>
        </w:rPr>
        <w:t>配合，完成会议</w:t>
      </w:r>
      <w:r w:rsidRPr="008A70D1">
        <w:rPr>
          <w:rFonts w:ascii="仿宋" w:eastAsia="仿宋" w:hAnsi="仿宋" w:cs="仿宋" w:hint="eastAsia"/>
          <w:sz w:val="24"/>
        </w:rPr>
        <w:t>服务</w:t>
      </w:r>
      <w:r w:rsidRPr="008A70D1">
        <w:rPr>
          <w:rFonts w:ascii="仿宋" w:eastAsia="仿宋" w:hAnsi="仿宋" w:cs="仿宋"/>
          <w:sz w:val="24"/>
        </w:rPr>
        <w:t>工作。</w:t>
      </w:r>
      <w:r w:rsidRPr="008A70D1">
        <w:rPr>
          <w:rFonts w:ascii="仿宋" w:eastAsia="仿宋" w:hAnsi="仿宋" w:cs="仿宋" w:hint="eastAsia"/>
          <w:sz w:val="24"/>
        </w:rPr>
        <w:t xml:space="preserve"> </w:t>
      </w:r>
    </w:p>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（2）按采购双方确定的成交价格、规定的质量和标准为采购人或服务对象</w:t>
      </w:r>
      <w:r w:rsidRPr="008A70D1">
        <w:rPr>
          <w:rFonts w:ascii="仿宋" w:eastAsia="仿宋" w:hAnsi="仿宋" w:cs="Arial" w:hint="eastAsia"/>
          <w:sz w:val="24"/>
        </w:rPr>
        <w:lastRenderedPageBreak/>
        <w:t>提供服务。</w:t>
      </w:r>
    </w:p>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（3）设有固定联系电话及联系人（专人负责会议服务事宜），及时提供各项咨询服务</w:t>
      </w:r>
      <w:r w:rsidRPr="008A70D1">
        <w:rPr>
          <w:rFonts w:ascii="仿宋" w:eastAsia="仿宋" w:hAnsi="仿宋" w:cs="Arial"/>
          <w:sz w:val="24"/>
        </w:rPr>
        <w:t>。</w:t>
      </w:r>
    </w:p>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（4）对</w:t>
      </w:r>
      <w:r w:rsidRPr="008A70D1">
        <w:rPr>
          <w:rFonts w:ascii="仿宋" w:eastAsia="仿宋" w:hAnsi="仿宋" w:cs="Arial"/>
          <w:sz w:val="24"/>
        </w:rPr>
        <w:t>承接的会议</w:t>
      </w:r>
      <w:r w:rsidRPr="008A70D1">
        <w:rPr>
          <w:rFonts w:ascii="仿宋" w:eastAsia="仿宋" w:hAnsi="仿宋" w:cs="Arial" w:hint="eastAsia"/>
          <w:sz w:val="24"/>
        </w:rPr>
        <w:t>服务</w:t>
      </w:r>
      <w:r w:rsidRPr="008A70D1">
        <w:rPr>
          <w:rFonts w:ascii="仿宋" w:eastAsia="仿宋" w:hAnsi="仿宋" w:cs="Arial"/>
          <w:sz w:val="24"/>
        </w:rPr>
        <w:t>业务，建立档案</w:t>
      </w:r>
      <w:r w:rsidRPr="008A70D1">
        <w:rPr>
          <w:rFonts w:ascii="仿宋" w:eastAsia="仿宋" w:hAnsi="仿宋" w:cs="Arial" w:hint="eastAsia"/>
          <w:sz w:val="24"/>
        </w:rPr>
        <w:t>，以备履约情况检查</w:t>
      </w:r>
      <w:r w:rsidRPr="008A70D1">
        <w:rPr>
          <w:rFonts w:ascii="仿宋" w:eastAsia="仿宋" w:hAnsi="仿宋" w:cs="Arial"/>
          <w:sz w:val="24"/>
        </w:rPr>
        <w:t>。</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shd w:val="clear" w:color="auto" w:fill="FFFFFF"/>
        </w:rPr>
        <w:t>（5）</w:t>
      </w:r>
      <w:r w:rsidRPr="008A70D1">
        <w:rPr>
          <w:rFonts w:ascii="仿宋" w:eastAsia="仿宋" w:hAnsi="仿宋" w:cs="仿宋"/>
          <w:sz w:val="24"/>
        </w:rPr>
        <w:t>拒绝</w:t>
      </w:r>
      <w:r w:rsidRPr="008A70D1">
        <w:rPr>
          <w:rFonts w:ascii="仿宋" w:eastAsia="仿宋" w:hAnsi="仿宋" w:cs="仿宋" w:hint="eastAsia"/>
          <w:sz w:val="24"/>
        </w:rPr>
        <w:t>采购人或服务对象</w:t>
      </w:r>
      <w:r w:rsidRPr="008A70D1">
        <w:rPr>
          <w:rFonts w:ascii="仿宋" w:eastAsia="仿宋" w:hAnsi="仿宋" w:cs="仿宋"/>
          <w:sz w:val="24"/>
        </w:rPr>
        <w:t>在协议或承诺范围外提出的不合理要求，防止违规现象的出现。</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（6）会议服务免收任何形式的停车费。</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Courier New" w:hint="eastAsia"/>
          <w:sz w:val="24"/>
        </w:rPr>
        <w:t>（7）积极接受和配合政府采购监督管理部门、徐州市政府采购中心等部门开展的对会议服务相关业务的管理和监督工作。</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（8）为</w:t>
      </w:r>
      <w:r w:rsidRPr="008A70D1">
        <w:rPr>
          <w:rFonts w:ascii="仿宋" w:eastAsia="仿宋" w:hAnsi="仿宋" w:cs="仿宋" w:hint="eastAsia"/>
          <w:sz w:val="24"/>
        </w:rPr>
        <w:t>采购人或服务对象</w:t>
      </w:r>
      <w:r w:rsidRPr="008A70D1">
        <w:rPr>
          <w:rFonts w:ascii="仿宋" w:eastAsia="仿宋" w:hAnsi="仿宋" w:cs="仿宋" w:hint="eastAsia"/>
          <w:sz w:val="24"/>
          <w:shd w:val="clear" w:color="auto" w:fill="FFFFFF"/>
        </w:rPr>
        <w:t>如实开具合法发票，提供费用原始明细单据等。</w:t>
      </w:r>
    </w:p>
    <w:p w:rsidR="00B14492" w:rsidRPr="008A70D1" w:rsidRDefault="00B14492" w:rsidP="00B14492">
      <w:pPr>
        <w:spacing w:line="320" w:lineRule="exact"/>
      </w:pPr>
    </w:p>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（六）</w:t>
      </w:r>
      <w:bookmarkStart w:id="0" w:name="_Toc28359079"/>
      <w:r w:rsidRPr="008A70D1">
        <w:rPr>
          <w:rFonts w:ascii="仿宋" w:eastAsia="仿宋" w:hAnsi="仿宋" w:cs="Arial" w:hint="eastAsia"/>
          <w:sz w:val="24"/>
        </w:rPr>
        <w:t>会议费开支综合定额费用及</w:t>
      </w:r>
      <w:r w:rsidRPr="008A70D1">
        <w:rPr>
          <w:rFonts w:ascii="仿宋" w:eastAsia="仿宋" w:hAnsi="仿宋" w:cs="Arial"/>
          <w:sz w:val="24"/>
        </w:rPr>
        <w:t>最高限制单价：</w:t>
      </w:r>
    </w:p>
    <w:bookmarkEnd w:id="0"/>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1.会议费开支综合定额费用包括：会议室租金、住宿房间价格、伙食费、线上会议服务费。公杂费(含办公用品费、文件印刷费、通讯费、交通费)等服务费用已包含在上述费用之中，不得另行收取。</w:t>
      </w:r>
    </w:p>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2.市级机关</w:t>
      </w:r>
      <w:r w:rsidRPr="008A70D1">
        <w:rPr>
          <w:rFonts w:ascii="仿宋" w:eastAsia="仿宋" w:hAnsi="仿宋" w:cs="Arial"/>
          <w:sz w:val="24"/>
        </w:rPr>
        <w:t>会</w:t>
      </w:r>
      <w:r w:rsidRPr="008A70D1">
        <w:rPr>
          <w:rFonts w:ascii="仿宋" w:eastAsia="仿宋" w:hAnsi="仿宋" w:cs="Arial" w:hint="eastAsia"/>
          <w:sz w:val="24"/>
        </w:rPr>
        <w:t>议费开支综合定额标准：</w:t>
      </w:r>
      <w:r w:rsidRPr="008A70D1">
        <w:rPr>
          <w:rFonts w:ascii="仿宋" w:eastAsia="仿宋" w:hAnsi="仿宋" w:cs="Arial"/>
          <w:sz w:val="24"/>
        </w:rPr>
        <w:t>一类会</w:t>
      </w:r>
      <w:r w:rsidRPr="008A70D1">
        <w:rPr>
          <w:rFonts w:ascii="仿宋" w:eastAsia="仿宋" w:hAnsi="仿宋" w:cs="Arial" w:hint="eastAsia"/>
          <w:sz w:val="24"/>
        </w:rPr>
        <w:t>议每人每天500</w:t>
      </w:r>
      <w:r w:rsidRPr="008A70D1">
        <w:rPr>
          <w:rFonts w:ascii="仿宋" w:eastAsia="仿宋" w:hAnsi="仿宋" w:cs="Arial"/>
          <w:sz w:val="24"/>
        </w:rPr>
        <w:t>元，</w:t>
      </w:r>
      <w:r w:rsidRPr="008A70D1">
        <w:rPr>
          <w:rFonts w:ascii="仿宋" w:eastAsia="仿宋" w:hAnsi="仿宋" w:cs="Arial" w:hint="eastAsia"/>
          <w:sz w:val="24"/>
        </w:rPr>
        <w:t>二</w:t>
      </w:r>
      <w:r w:rsidRPr="008A70D1">
        <w:rPr>
          <w:rFonts w:ascii="仿宋" w:eastAsia="仿宋" w:hAnsi="仿宋" w:cs="Arial"/>
          <w:sz w:val="24"/>
        </w:rPr>
        <w:t>类会</w:t>
      </w:r>
      <w:r w:rsidRPr="008A70D1">
        <w:rPr>
          <w:rFonts w:ascii="仿宋" w:eastAsia="仿宋" w:hAnsi="仿宋" w:cs="Arial" w:hint="eastAsia"/>
          <w:sz w:val="24"/>
        </w:rPr>
        <w:t>议每人每天400</w:t>
      </w:r>
      <w:r w:rsidRPr="008A70D1">
        <w:rPr>
          <w:rFonts w:ascii="仿宋" w:eastAsia="仿宋" w:hAnsi="仿宋" w:cs="Arial"/>
          <w:sz w:val="24"/>
        </w:rPr>
        <w:t>元</w:t>
      </w:r>
      <w:r w:rsidRPr="008A70D1">
        <w:rPr>
          <w:rFonts w:ascii="仿宋" w:eastAsia="仿宋" w:hAnsi="仿宋" w:cs="Arial" w:hint="eastAsia"/>
          <w:sz w:val="24"/>
        </w:rPr>
        <w:t>，三</w:t>
      </w:r>
      <w:r w:rsidRPr="008A70D1">
        <w:rPr>
          <w:rFonts w:ascii="仿宋" w:eastAsia="仿宋" w:hAnsi="仿宋" w:cs="Arial"/>
          <w:sz w:val="24"/>
        </w:rPr>
        <w:t>类会</w:t>
      </w:r>
      <w:r w:rsidRPr="008A70D1">
        <w:rPr>
          <w:rFonts w:ascii="仿宋" w:eastAsia="仿宋" w:hAnsi="仿宋" w:cs="Arial" w:hint="eastAsia"/>
          <w:sz w:val="24"/>
        </w:rPr>
        <w:t>议每人每天300</w:t>
      </w:r>
      <w:r w:rsidRPr="008A70D1">
        <w:rPr>
          <w:rFonts w:ascii="仿宋" w:eastAsia="仿宋" w:hAnsi="仿宋" w:cs="Arial"/>
          <w:sz w:val="24"/>
        </w:rPr>
        <w:t>元。</w:t>
      </w:r>
    </w:p>
    <w:p w:rsidR="00B14492" w:rsidRPr="008A70D1" w:rsidRDefault="00B14492" w:rsidP="00B14492">
      <w:pPr>
        <w:spacing w:line="320" w:lineRule="exact"/>
        <w:ind w:firstLineChars="200" w:firstLine="480"/>
        <w:rPr>
          <w:rFonts w:ascii="仿宋" w:eastAsia="仿宋" w:hAnsi="仿宋" w:cs="Arial"/>
          <w:sz w:val="24"/>
        </w:rPr>
      </w:pPr>
      <w:r w:rsidRPr="008A70D1">
        <w:rPr>
          <w:rFonts w:ascii="仿宋" w:eastAsia="仿宋" w:hAnsi="仿宋" w:cs="Arial" w:hint="eastAsia"/>
          <w:sz w:val="24"/>
        </w:rPr>
        <w:t>3.供应商响应的会议费开支综合报价及相关费用报价为框架协议期限内的最高限制单价。供应商可以根据实际情况自行降低价格。如出现政策性价格调整，入围供应商的入围会议费开支综合报价与政策性调整后价格相比较，按同比例上浮或下降。</w:t>
      </w:r>
    </w:p>
    <w:p w:rsidR="00B14492" w:rsidRPr="008A70D1" w:rsidRDefault="00B14492" w:rsidP="00B14492">
      <w:pPr>
        <w:spacing w:line="320" w:lineRule="exact"/>
        <w:ind w:firstLineChars="200" w:firstLine="480"/>
        <w:rPr>
          <w:rFonts w:ascii="仿宋" w:eastAsia="仿宋" w:hAnsi="仿宋" w:cs="Arial"/>
          <w:sz w:val="24"/>
        </w:rPr>
      </w:pPr>
    </w:p>
    <w:p w:rsidR="00B14492" w:rsidRPr="008A70D1" w:rsidRDefault="00B14492" w:rsidP="00B14492">
      <w:pPr>
        <w:spacing w:line="320" w:lineRule="exact"/>
        <w:ind w:firstLineChars="200" w:firstLine="480"/>
        <w:rPr>
          <w:rFonts w:eastAsia="仿宋" w:hAnsi="仿宋"/>
          <w:sz w:val="24"/>
        </w:rPr>
      </w:pPr>
      <w:r w:rsidRPr="008A70D1">
        <w:rPr>
          <w:rFonts w:ascii="仿宋" w:eastAsia="仿宋" w:hAnsi="仿宋" w:cs="Arial" w:hint="eastAsia"/>
          <w:sz w:val="24"/>
        </w:rPr>
        <w:t>（</w:t>
      </w:r>
      <w:r w:rsidRPr="008A70D1">
        <w:rPr>
          <w:rFonts w:eastAsia="仿宋" w:hAnsi="仿宋" w:hint="eastAsia"/>
          <w:sz w:val="24"/>
        </w:rPr>
        <w:t>七）资金支付（结算）方式、时间和条件</w:t>
      </w:r>
    </w:p>
    <w:p w:rsidR="00B14492" w:rsidRPr="008A70D1" w:rsidRDefault="00B14492" w:rsidP="00B14492">
      <w:pPr>
        <w:widowControl/>
        <w:spacing w:line="320" w:lineRule="exact"/>
        <w:ind w:firstLineChars="200" w:firstLine="480"/>
        <w:rPr>
          <w:rFonts w:ascii="仿宋" w:eastAsia="仿宋" w:hAnsi="仿宋" w:cs="仿宋"/>
          <w:sz w:val="24"/>
        </w:rPr>
      </w:pPr>
      <w:r w:rsidRPr="008A70D1">
        <w:rPr>
          <w:rFonts w:ascii="仿宋" w:eastAsia="仿宋" w:hAnsi="仿宋" w:cs="仿宋" w:hint="eastAsia"/>
          <w:sz w:val="24"/>
        </w:rPr>
        <w:t>会议费实行一会一结算制度,不得多会并结。</w:t>
      </w:r>
    </w:p>
    <w:p w:rsidR="00B14492" w:rsidRPr="008A70D1" w:rsidRDefault="00B14492" w:rsidP="00B14492">
      <w:pPr>
        <w:spacing w:line="320" w:lineRule="exact"/>
        <w:ind w:firstLineChars="225" w:firstLine="540"/>
        <w:rPr>
          <w:rFonts w:eastAsia="仿宋"/>
          <w:sz w:val="24"/>
        </w:rPr>
      </w:pPr>
      <w:r w:rsidRPr="008A70D1">
        <w:rPr>
          <w:rFonts w:eastAsia="仿宋"/>
          <w:sz w:val="24"/>
        </w:rPr>
        <w:t>1.</w:t>
      </w:r>
      <w:r w:rsidRPr="008A70D1">
        <w:rPr>
          <w:rFonts w:eastAsia="仿宋" w:hint="eastAsia"/>
          <w:sz w:val="24"/>
        </w:rPr>
        <w:t>供应商</w:t>
      </w:r>
      <w:r w:rsidRPr="008A70D1">
        <w:rPr>
          <w:rFonts w:eastAsia="仿宋" w:hAnsi="仿宋"/>
          <w:sz w:val="24"/>
        </w:rPr>
        <w:t>与采购人或服务对象结算会议服务费用。具体结算方式</w:t>
      </w:r>
      <w:r w:rsidRPr="008A70D1">
        <w:rPr>
          <w:rFonts w:eastAsia="仿宋"/>
          <w:sz w:val="24"/>
        </w:rPr>
        <w:t>:</w:t>
      </w:r>
      <w:r w:rsidRPr="008A70D1">
        <w:rPr>
          <w:rFonts w:eastAsia="仿宋" w:hAnsi="仿宋"/>
          <w:sz w:val="24"/>
        </w:rPr>
        <w:t>采购人或服务对象在预算管理一体化系统填报采购实施计划，经备案后自动推送至“苏采云”系统，采购人或服务对象在“苏采云”系统，按照征集邀请文件规定的方式，选择供应商，关联采购实施计划并下单签订电子合同后，经过相关手续，采购人或服务对象在预算管理一体化系统编制政府采购用款计划，关联采购实施计划和采购合同，与供应商按照约定付款计划进行结算。</w:t>
      </w:r>
      <w:r w:rsidRPr="008A70D1">
        <w:rPr>
          <w:rFonts w:eastAsia="仿宋"/>
          <w:sz w:val="24"/>
        </w:rPr>
        <w:t xml:space="preserve"> </w:t>
      </w:r>
    </w:p>
    <w:p w:rsidR="00B14492" w:rsidRPr="008A70D1" w:rsidRDefault="00B14492" w:rsidP="00B14492">
      <w:pPr>
        <w:spacing w:line="320" w:lineRule="exact"/>
        <w:ind w:firstLineChars="225" w:firstLine="540"/>
        <w:rPr>
          <w:rFonts w:eastAsia="仿宋"/>
          <w:sz w:val="24"/>
        </w:rPr>
      </w:pPr>
      <w:r w:rsidRPr="008A70D1">
        <w:rPr>
          <w:rFonts w:eastAsia="仿宋"/>
          <w:sz w:val="24"/>
        </w:rPr>
        <w:t xml:space="preserve">2. </w:t>
      </w:r>
      <w:r w:rsidRPr="008A70D1">
        <w:rPr>
          <w:rFonts w:eastAsia="仿宋" w:hAnsi="仿宋"/>
          <w:sz w:val="24"/>
        </w:rPr>
        <w:t>会议服务费用支付要严格执行财政国库支付制度，不得以现金方式支付</w:t>
      </w:r>
      <w:r w:rsidRPr="008A70D1">
        <w:rPr>
          <w:rFonts w:eastAsia="仿宋" w:hAnsi="仿宋" w:hint="eastAsia"/>
          <w:sz w:val="24"/>
        </w:rPr>
        <w:t>。</w:t>
      </w:r>
      <w:r w:rsidRPr="008A70D1">
        <w:rPr>
          <w:rFonts w:eastAsia="仿宋" w:hAnsi="仿宋"/>
          <w:sz w:val="24"/>
        </w:rPr>
        <w:t>采购人或服务对象在</w:t>
      </w:r>
      <w:r w:rsidRPr="008A70D1">
        <w:rPr>
          <w:rFonts w:eastAsia="仿宋"/>
          <w:sz w:val="24"/>
        </w:rPr>
        <w:t>“</w:t>
      </w:r>
      <w:r w:rsidRPr="008A70D1">
        <w:rPr>
          <w:rFonts w:eastAsia="仿宋" w:hAnsi="仿宋"/>
          <w:sz w:val="24"/>
        </w:rPr>
        <w:t>苏采云</w:t>
      </w:r>
      <w:r w:rsidRPr="008A70D1">
        <w:rPr>
          <w:rFonts w:eastAsia="仿宋"/>
          <w:sz w:val="24"/>
        </w:rPr>
        <w:t>”</w:t>
      </w:r>
      <w:r w:rsidRPr="008A70D1">
        <w:rPr>
          <w:rFonts w:eastAsia="仿宋" w:hAnsi="仿宋"/>
          <w:sz w:val="24"/>
        </w:rPr>
        <w:t>系统</w:t>
      </w:r>
      <w:r w:rsidRPr="008A70D1">
        <w:rPr>
          <w:rFonts w:eastAsia="仿宋" w:hAnsi="仿宋" w:hint="eastAsia"/>
          <w:sz w:val="24"/>
        </w:rPr>
        <w:t>提交</w:t>
      </w:r>
      <w:r w:rsidRPr="008A70D1">
        <w:rPr>
          <w:rFonts w:eastAsia="仿宋" w:hAnsi="仿宋"/>
          <w:sz w:val="24"/>
        </w:rPr>
        <w:t>政府采购合同、验收报告和发票等相关凭证</w:t>
      </w:r>
      <w:r w:rsidRPr="008A70D1">
        <w:rPr>
          <w:rFonts w:eastAsia="仿宋" w:hAnsi="仿宋" w:hint="eastAsia"/>
          <w:sz w:val="24"/>
        </w:rPr>
        <w:t>后办理</w:t>
      </w:r>
      <w:r w:rsidRPr="008A70D1">
        <w:rPr>
          <w:rFonts w:eastAsia="仿宋" w:hAnsi="仿宋"/>
          <w:sz w:val="24"/>
        </w:rPr>
        <w:t>结算。</w:t>
      </w:r>
    </w:p>
    <w:p w:rsidR="00B14492" w:rsidRPr="008A70D1" w:rsidRDefault="00B14492" w:rsidP="00B14492">
      <w:pPr>
        <w:spacing w:line="320" w:lineRule="exact"/>
        <w:ind w:firstLineChars="225" w:firstLine="540"/>
        <w:rPr>
          <w:rFonts w:eastAsia="仿宋" w:hAnsi="仿宋"/>
          <w:sz w:val="24"/>
        </w:rPr>
      </w:pPr>
      <w:r w:rsidRPr="008A70D1">
        <w:rPr>
          <w:rFonts w:eastAsia="仿宋"/>
          <w:sz w:val="24"/>
        </w:rPr>
        <w:t>3.</w:t>
      </w:r>
      <w:r w:rsidRPr="008A70D1">
        <w:rPr>
          <w:rFonts w:eastAsia="仿宋" w:hAnsi="仿宋"/>
          <w:sz w:val="24"/>
        </w:rPr>
        <w:t>供应商与采购人或服务对象应按照《徐州市财政局关于转发省财政厅做好政府采购支持企业发展有关事项的通知》（徐财购（</w:t>
      </w:r>
      <w:r w:rsidRPr="008A70D1">
        <w:rPr>
          <w:rFonts w:eastAsia="仿宋"/>
          <w:sz w:val="24"/>
        </w:rPr>
        <w:t>2020</w:t>
      </w:r>
      <w:r w:rsidRPr="008A70D1">
        <w:rPr>
          <w:rFonts w:eastAsia="仿宋" w:hAnsi="仿宋"/>
          <w:sz w:val="24"/>
        </w:rPr>
        <w:t>）</w:t>
      </w:r>
      <w:r w:rsidRPr="008A70D1">
        <w:rPr>
          <w:rFonts w:eastAsia="仿宋"/>
          <w:sz w:val="24"/>
        </w:rPr>
        <w:t>15</w:t>
      </w:r>
      <w:r w:rsidRPr="008A70D1">
        <w:rPr>
          <w:rFonts w:eastAsia="仿宋" w:hAnsi="仿宋"/>
          <w:sz w:val="24"/>
        </w:rPr>
        <w:t>号）有关要求，协商确定会议服务费用预付及支付事项。采购人或服务对象应在满足协商确定的结算条件下，自收到发票后</w:t>
      </w:r>
      <w:r w:rsidRPr="008A70D1">
        <w:rPr>
          <w:rFonts w:eastAsia="仿宋" w:hAnsi="仿宋"/>
          <w:sz w:val="24"/>
        </w:rPr>
        <w:t>1</w:t>
      </w:r>
      <w:r w:rsidRPr="008A70D1">
        <w:rPr>
          <w:rFonts w:eastAsia="仿宋" w:hAnsi="仿宋" w:hint="eastAsia"/>
          <w:sz w:val="24"/>
        </w:rPr>
        <w:t>0</w:t>
      </w:r>
      <w:r w:rsidRPr="008A70D1">
        <w:rPr>
          <w:rFonts w:eastAsia="仿宋" w:hAnsi="仿宋" w:hint="eastAsia"/>
          <w:sz w:val="24"/>
        </w:rPr>
        <w:t>个工作</w:t>
      </w:r>
      <w:r w:rsidRPr="008A70D1">
        <w:rPr>
          <w:rFonts w:eastAsia="仿宋" w:hAnsi="仿宋"/>
          <w:sz w:val="24"/>
        </w:rPr>
        <w:t>日内，将会议服务费用支付到供应商账户。</w:t>
      </w:r>
    </w:p>
    <w:p w:rsidR="00B14492" w:rsidRPr="008A70D1" w:rsidRDefault="00B14492" w:rsidP="00B14492">
      <w:pPr>
        <w:widowControl/>
        <w:spacing w:line="320" w:lineRule="exact"/>
        <w:ind w:firstLineChars="200" w:firstLine="480"/>
        <w:rPr>
          <w:rFonts w:eastAsia="仿宋" w:hAnsi="仿宋"/>
          <w:sz w:val="24"/>
        </w:rPr>
      </w:pPr>
      <w:r w:rsidRPr="008A70D1">
        <w:rPr>
          <w:rFonts w:eastAsia="仿宋" w:hAnsi="仿宋" w:hint="eastAsia"/>
          <w:sz w:val="24"/>
        </w:rPr>
        <w:t>4.</w:t>
      </w:r>
      <w:r w:rsidRPr="008A70D1">
        <w:rPr>
          <w:rFonts w:eastAsia="仿宋" w:hAnsi="仿宋" w:hint="eastAsia"/>
          <w:sz w:val="24"/>
        </w:rPr>
        <w:t>其它结算要求按照《市委办公室市政府办公室关于印发徐州市市级党政机关会议管理办法的通知》（徐委办发〔</w:t>
      </w:r>
      <w:r w:rsidRPr="008A70D1">
        <w:rPr>
          <w:rFonts w:eastAsia="仿宋" w:hAnsi="仿宋" w:hint="eastAsia"/>
          <w:sz w:val="24"/>
        </w:rPr>
        <w:t>2013</w:t>
      </w:r>
      <w:r w:rsidRPr="008A70D1">
        <w:rPr>
          <w:rFonts w:eastAsia="仿宋" w:hAnsi="仿宋" w:hint="eastAsia"/>
          <w:sz w:val="24"/>
        </w:rPr>
        <w:t>）</w:t>
      </w:r>
      <w:r w:rsidRPr="008A70D1">
        <w:rPr>
          <w:rFonts w:eastAsia="仿宋" w:hAnsi="仿宋" w:hint="eastAsia"/>
          <w:sz w:val="24"/>
        </w:rPr>
        <w:t>68</w:t>
      </w:r>
      <w:r w:rsidRPr="008A70D1">
        <w:rPr>
          <w:rFonts w:eastAsia="仿宋" w:hAnsi="仿宋" w:hint="eastAsia"/>
          <w:sz w:val="24"/>
        </w:rPr>
        <w:t>号</w:t>
      </w:r>
      <w:r w:rsidRPr="008A70D1">
        <w:rPr>
          <w:rFonts w:eastAsia="仿宋" w:hAnsi="仿宋" w:hint="eastAsia"/>
          <w:sz w:val="24"/>
        </w:rPr>
        <w:t>)</w:t>
      </w:r>
      <w:r w:rsidRPr="008A70D1">
        <w:rPr>
          <w:rFonts w:eastAsia="仿宋" w:hAnsi="仿宋" w:hint="eastAsia"/>
          <w:sz w:val="24"/>
        </w:rPr>
        <w:t>执行。</w:t>
      </w:r>
    </w:p>
    <w:p w:rsidR="00B14492" w:rsidRPr="008A70D1" w:rsidRDefault="00B14492" w:rsidP="00B14492">
      <w:pPr>
        <w:spacing w:line="320" w:lineRule="exact"/>
        <w:ind w:firstLineChars="225" w:firstLine="540"/>
        <w:rPr>
          <w:rFonts w:ascii="仿宋" w:eastAsia="仿宋" w:hAnsi="仿宋" w:cs="宋体"/>
          <w:sz w:val="24"/>
        </w:rPr>
      </w:pPr>
      <w:r w:rsidRPr="008A70D1">
        <w:rPr>
          <w:rFonts w:ascii="仿宋" w:eastAsia="仿宋" w:hAnsi="仿宋" w:cs="宋体" w:hint="eastAsia"/>
          <w:sz w:val="24"/>
        </w:rPr>
        <w:t>5.供应商同意并接受采购人可以选择采用数字人民币方式，进行合同款项的结算。</w:t>
      </w:r>
    </w:p>
    <w:p w:rsidR="00B14492" w:rsidRPr="008A70D1" w:rsidRDefault="00B14492" w:rsidP="00B14492">
      <w:pPr>
        <w:spacing w:line="320" w:lineRule="exact"/>
        <w:ind w:firstLineChars="225" w:firstLine="540"/>
        <w:rPr>
          <w:rFonts w:ascii="仿宋" w:eastAsia="仿宋" w:hAnsi="仿宋" w:cs="仿宋"/>
          <w:sz w:val="24"/>
        </w:rPr>
      </w:pPr>
      <w:r w:rsidRPr="008A70D1">
        <w:rPr>
          <w:rFonts w:ascii="仿宋" w:eastAsia="仿宋" w:hAnsi="仿宋" w:cs="宋体" w:hint="eastAsia"/>
          <w:sz w:val="24"/>
        </w:rPr>
        <w:t>（八）</w:t>
      </w:r>
      <w:r w:rsidRPr="008A70D1">
        <w:rPr>
          <w:rFonts w:ascii="仿宋" w:eastAsia="仿宋" w:hAnsi="仿宋" w:cs="仿宋" w:hint="eastAsia"/>
          <w:sz w:val="24"/>
        </w:rPr>
        <w:t>“苏采云”电子交易系统进行信息录入要求：</w:t>
      </w:r>
    </w:p>
    <w:p w:rsidR="00B14492" w:rsidRPr="008A70D1" w:rsidRDefault="00B14492" w:rsidP="00B14492">
      <w:pPr>
        <w:spacing w:line="320" w:lineRule="exact"/>
        <w:ind w:firstLineChars="200" w:firstLine="480"/>
        <w:rPr>
          <w:rFonts w:ascii="仿宋" w:eastAsia="仿宋" w:hAnsi="仿宋"/>
          <w:sz w:val="24"/>
        </w:rPr>
      </w:pPr>
      <w:r w:rsidRPr="008A70D1">
        <w:rPr>
          <w:rFonts w:ascii="仿宋" w:eastAsia="仿宋" w:hAnsi="仿宋" w:hint="eastAsia"/>
          <w:sz w:val="24"/>
        </w:rPr>
        <w:t>合同履行完</w:t>
      </w:r>
      <w:r w:rsidRPr="008A70D1">
        <w:rPr>
          <w:rFonts w:ascii="仿宋" w:eastAsia="仿宋" w:hAnsi="仿宋" w:cs="仿宋" w:hint="eastAsia"/>
          <w:sz w:val="24"/>
        </w:rPr>
        <w:t>毕，供应商应于3个工作日内在“苏采</w:t>
      </w:r>
      <w:r w:rsidRPr="008A70D1">
        <w:rPr>
          <w:rFonts w:ascii="仿宋" w:eastAsia="仿宋" w:hAnsi="仿宋" w:hint="eastAsia"/>
          <w:sz w:val="24"/>
        </w:rPr>
        <w:t>云”电子交易系统进行相</w:t>
      </w:r>
      <w:r w:rsidRPr="008A70D1">
        <w:rPr>
          <w:rFonts w:ascii="仿宋" w:eastAsia="仿宋" w:hAnsi="仿宋" w:hint="eastAsia"/>
          <w:sz w:val="24"/>
        </w:rPr>
        <w:lastRenderedPageBreak/>
        <w:t>关信息录入。</w:t>
      </w:r>
    </w:p>
    <w:p w:rsidR="00B14492" w:rsidRPr="008A70D1" w:rsidRDefault="00B14492" w:rsidP="00B14492">
      <w:pPr>
        <w:snapToGrid w:val="0"/>
        <w:spacing w:before="240" w:line="320" w:lineRule="exact"/>
        <w:contextualSpacing/>
        <w:rPr>
          <w:rFonts w:ascii="仿宋" w:eastAsia="仿宋" w:hAnsi="仿宋"/>
          <w:sz w:val="24"/>
        </w:rPr>
      </w:pPr>
    </w:p>
    <w:p w:rsidR="00B14492" w:rsidRPr="008A70D1" w:rsidRDefault="00B14492" w:rsidP="00B14492">
      <w:pPr>
        <w:pBdr>
          <w:top w:val="none" w:sz="0" w:space="0" w:color="000000"/>
          <w:left w:val="none" w:sz="0" w:space="0" w:color="000000"/>
          <w:bottom w:val="none" w:sz="0" w:space="0" w:color="000000"/>
          <w:right w:val="none" w:sz="0" w:space="0" w:color="000000"/>
        </w:pBdr>
        <w:spacing w:line="320" w:lineRule="exact"/>
        <w:ind w:firstLineChars="200" w:firstLine="480"/>
        <w:rPr>
          <w:rFonts w:ascii="仿宋" w:eastAsia="仿宋" w:hAnsi="仿宋" w:cs="仿宋"/>
          <w:sz w:val="24"/>
        </w:rPr>
      </w:pPr>
      <w:r w:rsidRPr="008A70D1">
        <w:rPr>
          <w:rFonts w:ascii="仿宋" w:eastAsia="仿宋" w:hAnsi="仿宋" w:cs="仿宋" w:hint="eastAsia"/>
          <w:sz w:val="24"/>
        </w:rPr>
        <w:t>四</w:t>
      </w:r>
      <w:r w:rsidRPr="008A70D1">
        <w:rPr>
          <w:rFonts w:ascii="仿宋" w:eastAsia="仿宋" w:hAnsi="仿宋" w:cs="仿宋"/>
          <w:sz w:val="24"/>
        </w:rPr>
        <w:t>、其他要求：详见</w:t>
      </w:r>
      <w:r w:rsidRPr="008A70D1">
        <w:rPr>
          <w:rFonts w:ascii="仿宋" w:eastAsia="仿宋" w:hAnsi="仿宋" w:cs="仿宋" w:hint="eastAsia"/>
          <w:sz w:val="24"/>
        </w:rPr>
        <w:t>第三章</w:t>
      </w:r>
      <w:r w:rsidRPr="008A70D1">
        <w:rPr>
          <w:rFonts w:ascii="仿宋" w:eastAsia="仿宋" w:hAnsi="仿宋" w:cs="仿宋"/>
          <w:sz w:val="24"/>
        </w:rPr>
        <w:t>拟签订的框架协议文本和采购合同文本</w:t>
      </w:r>
      <w:r w:rsidRPr="008A70D1">
        <w:rPr>
          <w:rFonts w:ascii="仿宋" w:eastAsia="仿宋" w:hAnsi="仿宋" w:cs="仿宋" w:hint="eastAsia"/>
          <w:sz w:val="24"/>
        </w:rPr>
        <w:t>。</w:t>
      </w:r>
    </w:p>
    <w:p w:rsidR="00B14492" w:rsidRPr="008A70D1" w:rsidRDefault="00B14492" w:rsidP="00B14492">
      <w:pPr>
        <w:pStyle w:val="1"/>
        <w:spacing w:line="320" w:lineRule="exact"/>
        <w:ind w:firstLineChars="200" w:firstLine="440"/>
        <w:rPr>
          <w:rFonts w:ascii="Times New Roman" w:eastAsia="仿宋" w:hAnsi="Times New Roman"/>
        </w:rPr>
      </w:pPr>
    </w:p>
    <w:p w:rsidR="00B14492" w:rsidRPr="008A70D1" w:rsidRDefault="00B14492" w:rsidP="00B14492">
      <w:pPr>
        <w:spacing w:line="320" w:lineRule="exact"/>
        <w:rPr>
          <w:rFonts w:eastAsia="仿宋" w:hAnsi="仿宋"/>
          <w:b/>
          <w:bCs/>
          <w:sz w:val="24"/>
        </w:rPr>
      </w:pPr>
      <w:r w:rsidRPr="008A70D1">
        <w:rPr>
          <w:rFonts w:eastAsia="仿宋" w:hAnsi="仿宋" w:hint="eastAsia"/>
          <w:b/>
          <w:bCs/>
          <w:sz w:val="24"/>
        </w:rPr>
        <w:t xml:space="preserve">    </w:t>
      </w:r>
      <w:r w:rsidRPr="008A70D1">
        <w:rPr>
          <w:rFonts w:eastAsia="仿宋" w:hAnsi="仿宋"/>
          <w:b/>
          <w:bCs/>
          <w:sz w:val="24"/>
        </w:rPr>
        <w:t>以上要求均为实质性要求，如不响应，视为</w:t>
      </w:r>
      <w:r w:rsidRPr="008A70D1">
        <w:rPr>
          <w:rFonts w:eastAsia="仿宋" w:hAnsi="仿宋" w:hint="eastAsia"/>
          <w:b/>
          <w:bCs/>
          <w:sz w:val="24"/>
        </w:rPr>
        <w:t>申请</w:t>
      </w:r>
      <w:r w:rsidRPr="008A70D1">
        <w:rPr>
          <w:rFonts w:eastAsia="仿宋" w:hAnsi="仿宋"/>
          <w:b/>
          <w:bCs/>
          <w:sz w:val="24"/>
        </w:rPr>
        <w:t>无效。</w:t>
      </w:r>
    </w:p>
    <w:p w:rsidR="001B3F7F" w:rsidRPr="008A70D1" w:rsidRDefault="001B3F7F">
      <w:pPr>
        <w:widowControl/>
        <w:jc w:val="left"/>
        <w:rPr>
          <w:rFonts w:ascii="仿宋" w:eastAsia="仿宋" w:hAnsi="仿宋"/>
          <w:sz w:val="30"/>
          <w:szCs w:val="30"/>
        </w:rPr>
      </w:pPr>
      <w:r w:rsidRPr="008A70D1">
        <w:rPr>
          <w:rFonts w:ascii="仿宋" w:eastAsia="仿宋" w:hAnsi="仿宋"/>
          <w:sz w:val="30"/>
          <w:szCs w:val="30"/>
        </w:rPr>
        <w:br w:type="page"/>
      </w:r>
    </w:p>
    <w:p w:rsidR="00B14492" w:rsidRPr="008A70D1" w:rsidRDefault="00B14492" w:rsidP="00B14492">
      <w:pPr>
        <w:jc w:val="center"/>
        <w:rPr>
          <w:rFonts w:ascii="仿宋" w:eastAsia="仿宋" w:hAnsi="仿宋"/>
          <w:sz w:val="30"/>
          <w:szCs w:val="30"/>
        </w:rPr>
      </w:pPr>
      <w:r w:rsidRPr="008A70D1">
        <w:rPr>
          <w:rFonts w:ascii="仿宋" w:eastAsia="仿宋" w:hAnsi="仿宋"/>
          <w:sz w:val="30"/>
          <w:szCs w:val="30"/>
        </w:rPr>
        <w:lastRenderedPageBreak/>
        <w:t>拟签订的框架协议文本和采购合同文本</w:t>
      </w:r>
    </w:p>
    <w:p w:rsidR="00B14492" w:rsidRPr="008A70D1" w:rsidRDefault="00B14492" w:rsidP="00B14492">
      <w:pPr>
        <w:widowControl/>
        <w:adjustRightInd w:val="0"/>
        <w:snapToGrid w:val="0"/>
        <w:ind w:firstLineChars="200" w:firstLine="602"/>
        <w:jc w:val="center"/>
        <w:rPr>
          <w:rFonts w:ascii="仿宋" w:eastAsia="仿宋" w:hAnsi="仿宋"/>
          <w:b/>
          <w:sz w:val="30"/>
          <w:szCs w:val="30"/>
        </w:rPr>
      </w:pPr>
      <w:r w:rsidRPr="008A70D1">
        <w:rPr>
          <w:rFonts w:ascii="仿宋" w:eastAsia="仿宋" w:hAnsi="仿宋" w:hint="eastAsia"/>
          <w:b/>
          <w:sz w:val="30"/>
          <w:szCs w:val="30"/>
        </w:rPr>
        <w:t>一、</w:t>
      </w:r>
      <w:r w:rsidRPr="008A70D1">
        <w:rPr>
          <w:rFonts w:ascii="仿宋" w:eastAsia="仿宋" w:hAnsi="仿宋"/>
          <w:b/>
          <w:sz w:val="30"/>
          <w:szCs w:val="30"/>
        </w:rPr>
        <w:t>拟签订的框架协议文本</w:t>
      </w:r>
    </w:p>
    <w:p w:rsidR="00B14492" w:rsidRPr="008A70D1" w:rsidRDefault="00B14492" w:rsidP="00B14492">
      <w:pPr>
        <w:adjustRightInd w:val="0"/>
        <w:snapToGrid w:val="0"/>
        <w:spacing w:line="320" w:lineRule="exact"/>
        <w:rPr>
          <w:rFonts w:ascii="仿宋" w:eastAsia="仿宋" w:hAnsi="仿宋"/>
          <w:bCs/>
          <w:sz w:val="24"/>
        </w:rPr>
      </w:pPr>
      <w:r w:rsidRPr="008A70D1">
        <w:rPr>
          <w:rFonts w:ascii="仿宋" w:eastAsia="仿宋" w:hAnsi="仿宋"/>
          <w:bCs/>
          <w:sz w:val="24"/>
        </w:rPr>
        <w:t xml:space="preserve">甲方：徐州市政府采购中心            项目编号： </w:t>
      </w:r>
    </w:p>
    <w:p w:rsidR="00B14492" w:rsidRPr="008A70D1" w:rsidRDefault="00B14492" w:rsidP="00B14492">
      <w:pPr>
        <w:adjustRightInd w:val="0"/>
        <w:snapToGrid w:val="0"/>
        <w:spacing w:line="320" w:lineRule="exact"/>
        <w:ind w:left="4320" w:hangingChars="1800" w:hanging="4320"/>
        <w:rPr>
          <w:rFonts w:ascii="仿宋" w:eastAsia="仿宋" w:hAnsi="仿宋"/>
          <w:bCs/>
          <w:sz w:val="24"/>
        </w:rPr>
      </w:pPr>
      <w:r w:rsidRPr="008A70D1">
        <w:rPr>
          <w:rFonts w:ascii="仿宋" w:eastAsia="仿宋" w:hAnsi="仿宋"/>
          <w:bCs/>
          <w:sz w:val="24"/>
        </w:rPr>
        <w:t>乙方（入围供应商）：                签订地点：徐州市政府采购中心</w:t>
      </w:r>
    </w:p>
    <w:p w:rsidR="00B14492" w:rsidRPr="008A70D1" w:rsidRDefault="00B14492" w:rsidP="00B14492">
      <w:pPr>
        <w:tabs>
          <w:tab w:val="left" w:pos="180"/>
        </w:tabs>
        <w:spacing w:line="320" w:lineRule="exact"/>
        <w:ind w:firstLineChars="200" w:firstLine="480"/>
        <w:rPr>
          <w:rFonts w:ascii="仿宋" w:eastAsia="仿宋" w:hAnsi="仿宋"/>
          <w:bCs/>
          <w:sz w:val="24"/>
        </w:rPr>
      </w:pPr>
      <w:r w:rsidRPr="008A70D1">
        <w:rPr>
          <w:rFonts w:ascii="仿宋" w:eastAsia="仿宋" w:hAnsi="仿宋"/>
          <w:bCs/>
          <w:sz w:val="24"/>
        </w:rPr>
        <w:t>甲</w:t>
      </w:r>
      <w:r w:rsidRPr="008A70D1">
        <w:rPr>
          <w:rFonts w:ascii="仿宋" w:eastAsia="仿宋" w:hAnsi="仿宋" w:hint="eastAsia"/>
          <w:bCs/>
          <w:sz w:val="24"/>
        </w:rPr>
        <w:t>、乙双方根据</w:t>
      </w:r>
      <w:r w:rsidRPr="008A70D1">
        <w:rPr>
          <w:rFonts w:ascii="仿宋" w:eastAsia="仿宋" w:hAnsi="仿宋" w:hint="eastAsia"/>
          <w:sz w:val="24"/>
        </w:rPr>
        <w:t>2025-2027年度徐州市区（不含铜山区、贾汪区）会议服务</w:t>
      </w:r>
      <w:r w:rsidRPr="008A70D1">
        <w:rPr>
          <w:rFonts w:ascii="仿宋" w:eastAsia="仿宋" w:hAnsi="仿宋" w:hint="eastAsia"/>
          <w:bCs/>
          <w:sz w:val="24"/>
        </w:rPr>
        <w:t>框架协议采购的结果，</w:t>
      </w:r>
      <w:r w:rsidRPr="008A70D1">
        <w:rPr>
          <w:rFonts w:eastAsia="仿宋" w:hAnsi="仿宋"/>
          <w:sz w:val="24"/>
        </w:rPr>
        <w:t>达成以下</w:t>
      </w:r>
      <w:r w:rsidRPr="008A70D1">
        <w:rPr>
          <w:rFonts w:eastAsia="仿宋" w:hAnsi="仿宋" w:hint="eastAsia"/>
          <w:sz w:val="24"/>
        </w:rPr>
        <w:t>会议服务</w:t>
      </w:r>
      <w:r w:rsidRPr="008A70D1">
        <w:rPr>
          <w:rFonts w:eastAsia="仿宋" w:hAnsi="仿宋"/>
          <w:sz w:val="24"/>
        </w:rPr>
        <w:t>框架协议</w:t>
      </w:r>
      <w:r w:rsidRPr="008A70D1">
        <w:rPr>
          <w:rFonts w:ascii="仿宋" w:eastAsia="仿宋" w:hAnsi="仿宋" w:hint="eastAsia"/>
          <w:bCs/>
          <w:sz w:val="24"/>
        </w:rPr>
        <w:t>。</w:t>
      </w:r>
    </w:p>
    <w:p w:rsidR="00B14492" w:rsidRPr="008A70D1" w:rsidRDefault="00B14492" w:rsidP="00B14492">
      <w:pPr>
        <w:tabs>
          <w:tab w:val="left" w:pos="180"/>
        </w:tabs>
        <w:spacing w:line="320" w:lineRule="exact"/>
        <w:ind w:firstLineChars="200" w:firstLine="480"/>
        <w:rPr>
          <w:rFonts w:ascii="仿宋" w:eastAsia="仿宋" w:hAnsi="仿宋"/>
          <w:bCs/>
          <w:sz w:val="24"/>
        </w:rPr>
      </w:pP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一、定义</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除非另有特别约定，在本协议以及与本协议有关的甲乙双方另行签订的其他文件中，下列词语按如下定义进行解释:</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1.“协议”是指甲方和乙方已达成由双方签订的协议格式中的文件，包括所有的附件、附录和组成协议部分的所有其他文件。</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2.“工作日”是指除公休日和国家法定节假日以外的日历日。</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3.“第三方”是指本协议以外的任何中国境内、境外的法人、自然人或其他组织。</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4.“附件”是指与本协议的订立、履行有关的，经甲乙双方认可的，对本协议约定的内容进行细化、补充、修改、变更的文件等资料。</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5.“采购人或服务对象”是指徐州市区（不含铜山区、贾汪区）的国家机关、事业单位和团体组织。</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二、项目基本情况及服务范围</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1．采购需求：见征集邀请文件</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2．服务最高限制单价：见征集邀请文件</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3．框架协议期限：</w:t>
      </w:r>
      <w:r w:rsidRPr="008A70D1">
        <w:rPr>
          <w:rFonts w:ascii="仿宋" w:eastAsia="仿宋" w:hAnsi="仿宋" w:cs="仿宋"/>
          <w:sz w:val="24"/>
          <w:shd w:val="clear" w:color="auto" w:fill="FFFFFF"/>
        </w:rPr>
        <w:t>从</w:t>
      </w:r>
      <w:r w:rsidRPr="008A70D1">
        <w:rPr>
          <w:rFonts w:ascii="仿宋" w:eastAsia="仿宋" w:hAnsi="仿宋" w:cs="仿宋" w:hint="eastAsia"/>
          <w:sz w:val="24"/>
          <w:shd w:val="clear" w:color="auto" w:fill="FFFFFF"/>
        </w:rPr>
        <w:t>入围结果公告发布之日</w:t>
      </w:r>
      <w:r w:rsidRPr="008A70D1">
        <w:rPr>
          <w:rFonts w:ascii="仿宋" w:eastAsia="仿宋" w:hAnsi="仿宋" w:cs="仿宋"/>
          <w:sz w:val="24"/>
          <w:shd w:val="clear" w:color="auto" w:fill="FFFFFF"/>
        </w:rPr>
        <w:t>起至</w:t>
      </w:r>
      <w:r w:rsidRPr="008A70D1">
        <w:rPr>
          <w:rFonts w:ascii="仿宋" w:eastAsia="仿宋" w:hAnsi="仿宋" w:cs="仿宋" w:hint="eastAsia"/>
          <w:sz w:val="24"/>
          <w:shd w:val="clear" w:color="auto" w:fill="FFFFFF"/>
        </w:rPr>
        <w:t>2027年11月20日</w:t>
      </w:r>
      <w:r w:rsidRPr="008A70D1">
        <w:rPr>
          <w:rFonts w:ascii="仿宋" w:eastAsia="仿宋" w:hAnsi="仿宋" w:cs="仿宋"/>
          <w:sz w:val="24"/>
          <w:shd w:val="clear" w:color="auto" w:fill="FFFFFF"/>
        </w:rPr>
        <w:t>止。</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4．本次政府采购确定的会议服务范围是徐州市区（不含铜山区、贾汪区）的国家机关、事业单位和团体组织在徐州市行政区域范围内组织召开的会议。</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三、协议的组成</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1．下列文件应作为本协议的组成部分:</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（1）本协议条款；</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（2）征集邀请文件及征集邀请文件的澄清、修改文件；</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（3）申请文件；</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（4）入围通知书；</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（5）形成协议的其他有关文件。</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2．上述文件互为补充和解释，如有不清或相互矛盾之处，以所列顺序在前的为准，但甲、乙双方有特别约定的除外。</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四、第一阶段乙方入围相关情况</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1．服务内容：乙方为2025-2027年度徐州市区（不含铜山区、贾汪区）会议服务第一阶段入围供应商，应能为采购人或服务对象提供的会议服务类型为：“一类会议”“二类会议”“三类会议”。</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2．协议价格：见附件1。</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3．服务质量和标准：见乙方申请文件。</w:t>
      </w:r>
    </w:p>
    <w:p w:rsidR="00B14492" w:rsidRPr="008A70D1" w:rsidRDefault="00B14492" w:rsidP="00B14492">
      <w:pPr>
        <w:pStyle w:val="1"/>
        <w:ind w:firstLineChars="200" w:firstLine="480"/>
        <w:rPr>
          <w:rFonts w:ascii="仿宋" w:eastAsia="仿宋" w:hAnsi="仿宋" w:cs="仿宋"/>
          <w:kern w:val="2"/>
          <w:sz w:val="24"/>
          <w:szCs w:val="24"/>
          <w:shd w:val="clear" w:color="auto" w:fill="FFFFFF"/>
        </w:rPr>
      </w:pPr>
      <w:r w:rsidRPr="008A70D1">
        <w:rPr>
          <w:rFonts w:ascii="仿宋" w:eastAsia="仿宋" w:hAnsi="仿宋" w:cs="仿宋" w:hint="eastAsia"/>
          <w:kern w:val="2"/>
          <w:sz w:val="24"/>
          <w:szCs w:val="24"/>
          <w:shd w:val="clear" w:color="auto" w:fill="FFFFFF"/>
        </w:rPr>
        <w:t>4.</w:t>
      </w:r>
      <w:r w:rsidRPr="008A70D1">
        <w:rPr>
          <w:rFonts w:hint="eastAsia"/>
        </w:rPr>
        <w:t xml:space="preserve"> </w:t>
      </w:r>
      <w:r w:rsidRPr="008A70D1">
        <w:rPr>
          <w:rFonts w:ascii="仿宋" w:eastAsia="仿宋" w:hAnsi="仿宋"/>
          <w:bCs/>
          <w:sz w:val="24"/>
        </w:rPr>
        <w:t>入围供应商</w:t>
      </w:r>
      <w:r w:rsidRPr="008A70D1">
        <w:rPr>
          <w:rFonts w:ascii="仿宋" w:eastAsia="仿宋" w:hAnsi="仿宋" w:cs="仿宋" w:hint="eastAsia"/>
          <w:kern w:val="2"/>
          <w:sz w:val="24"/>
          <w:szCs w:val="24"/>
          <w:shd w:val="clear" w:color="auto" w:fill="FFFFFF"/>
        </w:rPr>
        <w:t>应当在发布入围结果公告后 15个工作日内，在党政机关会议定点场所管理信息系统完成注册并上传相关资料，维护好价格等相关信息。</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lastRenderedPageBreak/>
        <w:t>五、入围服务升级换代规则</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本项目框架协议期内，不对入围服务进行升级换代。</w:t>
      </w:r>
    </w:p>
    <w:p w:rsidR="00B14492" w:rsidRPr="008A70D1" w:rsidRDefault="00B14492" w:rsidP="00B14492">
      <w:pPr>
        <w:spacing w:line="320" w:lineRule="exact"/>
        <w:ind w:firstLine="465"/>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六、第二阶段确定成交供应商</w:t>
      </w:r>
    </w:p>
    <w:p w:rsidR="00B14492" w:rsidRPr="008A70D1" w:rsidRDefault="00B14492" w:rsidP="00B14492">
      <w:pPr>
        <w:pStyle w:val="a6"/>
        <w:spacing w:before="0" w:after="0" w:line="320" w:lineRule="exact"/>
        <w:ind w:firstLine="477"/>
        <w:rPr>
          <w:rFonts w:ascii="仿宋" w:eastAsia="仿宋" w:hAnsi="仿宋" w:cs="仿宋"/>
          <w:shd w:val="clear" w:color="auto" w:fill="FFFFFF"/>
        </w:rPr>
      </w:pPr>
      <w:r w:rsidRPr="008A70D1">
        <w:rPr>
          <w:rFonts w:ascii="仿宋" w:eastAsia="仿宋" w:hAnsi="仿宋" w:cs="仿宋" w:hint="eastAsia"/>
          <w:shd w:val="clear" w:color="auto" w:fill="FFFFFF"/>
        </w:rPr>
        <w:t>1.确定第二阶段成交供应商的方式为</w:t>
      </w:r>
      <w:r w:rsidRPr="008A70D1">
        <w:rPr>
          <w:rFonts w:ascii="仿宋" w:eastAsia="仿宋" w:hAnsi="仿宋" w:cs="仿宋"/>
          <w:shd w:val="clear" w:color="auto" w:fill="FFFFFF"/>
        </w:rPr>
        <w:t>直接选定。</w:t>
      </w:r>
      <w:r w:rsidRPr="008A70D1">
        <w:rPr>
          <w:rFonts w:ascii="仿宋" w:eastAsia="仿宋" w:hAnsi="仿宋" w:cs="仿宋" w:hint="eastAsia"/>
          <w:shd w:val="clear" w:color="auto" w:fill="FFFFFF"/>
        </w:rPr>
        <w:t>由采购人或服务对象依据入围产品价格、质量以及服务便利性、用户评价等因素，从第一阶段入围供应商中直接选定。第一阶段</w:t>
      </w:r>
      <w:r w:rsidRPr="008A70D1">
        <w:rPr>
          <w:rFonts w:ascii="仿宋" w:eastAsia="仿宋" w:hAnsi="仿宋" w:cs="仿宋"/>
          <w:shd w:val="clear" w:color="auto" w:fill="FFFFFF"/>
        </w:rPr>
        <w:t>入围供应商的</w:t>
      </w:r>
      <w:r w:rsidRPr="008A70D1">
        <w:rPr>
          <w:rFonts w:ascii="仿宋" w:eastAsia="仿宋" w:hAnsi="仿宋" w:cs="仿宋" w:hint="eastAsia"/>
          <w:shd w:val="clear" w:color="auto" w:fill="FFFFFF"/>
        </w:rPr>
        <w:t>协议</w:t>
      </w:r>
      <w:r w:rsidRPr="008A70D1">
        <w:rPr>
          <w:rFonts w:ascii="仿宋" w:eastAsia="仿宋" w:hAnsi="仿宋" w:cs="仿宋"/>
          <w:shd w:val="clear" w:color="auto" w:fill="FFFFFF"/>
        </w:rPr>
        <w:t>价格</w:t>
      </w:r>
      <w:r w:rsidRPr="008A70D1">
        <w:rPr>
          <w:rFonts w:ascii="仿宋" w:eastAsia="仿宋" w:hAnsi="仿宋" w:cs="仿宋" w:hint="eastAsia"/>
          <w:shd w:val="clear" w:color="auto" w:fill="FFFFFF"/>
        </w:rPr>
        <w:t>是</w:t>
      </w:r>
      <w:r w:rsidRPr="008A70D1">
        <w:rPr>
          <w:rFonts w:ascii="仿宋" w:eastAsia="仿宋" w:hAnsi="仿宋" w:cs="仿宋"/>
          <w:shd w:val="clear" w:color="auto" w:fill="FFFFFF"/>
        </w:rPr>
        <w:t>采购人确定第二</w:t>
      </w:r>
      <w:r w:rsidRPr="008A70D1">
        <w:rPr>
          <w:rFonts w:ascii="仿宋" w:eastAsia="仿宋" w:hAnsi="仿宋" w:cs="仿宋" w:hint="eastAsia"/>
          <w:shd w:val="clear" w:color="auto" w:fill="FFFFFF"/>
        </w:rPr>
        <w:t>阶段成交</w:t>
      </w:r>
      <w:r w:rsidRPr="008A70D1">
        <w:rPr>
          <w:rFonts w:ascii="仿宋" w:eastAsia="仿宋" w:hAnsi="仿宋" w:cs="仿宋"/>
          <w:shd w:val="clear" w:color="auto" w:fill="FFFFFF"/>
        </w:rPr>
        <w:t>供应商的最高</w:t>
      </w:r>
      <w:r w:rsidRPr="008A70D1">
        <w:rPr>
          <w:rFonts w:ascii="仿宋" w:eastAsia="仿宋" w:hAnsi="仿宋" w:cs="仿宋" w:hint="eastAsia"/>
          <w:shd w:val="clear" w:color="auto" w:fill="FFFFFF"/>
        </w:rPr>
        <w:t>限价</w:t>
      </w:r>
      <w:r w:rsidRPr="008A70D1">
        <w:rPr>
          <w:rFonts w:ascii="仿宋" w:eastAsia="仿宋" w:hAnsi="仿宋" w:cs="仿宋"/>
          <w:shd w:val="clear" w:color="auto" w:fill="FFFFFF"/>
        </w:rPr>
        <w:t>。</w:t>
      </w:r>
    </w:p>
    <w:p w:rsidR="00B14492" w:rsidRPr="008A70D1" w:rsidRDefault="00B14492" w:rsidP="00B14492">
      <w:pPr>
        <w:pStyle w:val="a6"/>
        <w:spacing w:before="0" w:after="0" w:line="320" w:lineRule="exact"/>
        <w:ind w:firstLine="477"/>
        <w:rPr>
          <w:rFonts w:ascii="仿宋" w:eastAsia="仿宋" w:hAnsi="仿宋" w:cs="仿宋"/>
          <w:shd w:val="clear" w:color="auto" w:fill="FFFFFF"/>
        </w:rPr>
      </w:pPr>
      <w:r w:rsidRPr="008A70D1">
        <w:rPr>
          <w:rFonts w:ascii="仿宋" w:eastAsia="仿宋" w:hAnsi="仿宋" w:cs="仿宋" w:hint="eastAsia"/>
          <w:shd w:val="clear" w:color="auto" w:fill="FFFFFF"/>
        </w:rPr>
        <w:t>2.采购人或服务对象在</w:t>
      </w:r>
      <w:r w:rsidRPr="008A70D1">
        <w:rPr>
          <w:rFonts w:ascii="仿宋" w:eastAsia="仿宋" w:hAnsi="仿宋" w:cs="仿宋"/>
          <w:shd w:val="clear" w:color="auto" w:fill="FFFFFF"/>
        </w:rPr>
        <w:t>确定</w:t>
      </w:r>
      <w:r w:rsidRPr="008A70D1">
        <w:rPr>
          <w:rFonts w:ascii="仿宋" w:eastAsia="仿宋" w:hAnsi="仿宋" w:cs="仿宋" w:hint="eastAsia"/>
          <w:shd w:val="clear" w:color="auto" w:fill="FFFFFF"/>
        </w:rPr>
        <w:t>乙方为</w:t>
      </w:r>
      <w:r w:rsidRPr="008A70D1">
        <w:rPr>
          <w:rFonts w:ascii="仿宋" w:eastAsia="仿宋" w:hAnsi="仿宋" w:cs="仿宋"/>
          <w:shd w:val="clear" w:color="auto" w:fill="FFFFFF"/>
        </w:rPr>
        <w:t>成交</w:t>
      </w:r>
      <w:r w:rsidRPr="008A70D1">
        <w:rPr>
          <w:rFonts w:ascii="仿宋" w:eastAsia="仿宋" w:hAnsi="仿宋" w:cs="仿宋" w:hint="eastAsia"/>
          <w:shd w:val="clear" w:color="auto" w:fill="FFFFFF"/>
        </w:rPr>
        <w:t>供应商</w:t>
      </w:r>
      <w:r w:rsidRPr="008A70D1">
        <w:rPr>
          <w:rFonts w:ascii="仿宋" w:eastAsia="仿宋" w:hAnsi="仿宋" w:cs="仿宋"/>
          <w:shd w:val="clear" w:color="auto" w:fill="FFFFFF"/>
        </w:rPr>
        <w:t>后，</w:t>
      </w:r>
      <w:r w:rsidRPr="008A70D1">
        <w:rPr>
          <w:rFonts w:ascii="仿宋" w:eastAsia="仿宋" w:hAnsi="仿宋" w:cs="仿宋" w:hint="eastAsia"/>
          <w:shd w:val="clear" w:color="auto" w:fill="FFFFFF"/>
        </w:rPr>
        <w:t>双方</w:t>
      </w:r>
      <w:r w:rsidRPr="008A70D1">
        <w:rPr>
          <w:rFonts w:ascii="仿宋" w:eastAsia="仿宋" w:hAnsi="仿宋" w:cs="仿宋"/>
          <w:shd w:val="clear" w:color="auto" w:fill="FFFFFF"/>
        </w:rPr>
        <w:t>应当按照</w:t>
      </w:r>
      <w:r w:rsidRPr="008A70D1">
        <w:rPr>
          <w:rFonts w:ascii="仿宋" w:eastAsia="仿宋" w:hAnsi="仿宋" w:cs="仿宋" w:hint="eastAsia"/>
          <w:shd w:val="clear" w:color="auto" w:fill="FFFFFF"/>
        </w:rPr>
        <w:t>框架协议</w:t>
      </w:r>
      <w:r w:rsidRPr="008A70D1">
        <w:rPr>
          <w:rFonts w:ascii="仿宋" w:eastAsia="仿宋" w:hAnsi="仿宋" w:cs="仿宋"/>
          <w:shd w:val="clear" w:color="auto" w:fill="FFFFFF"/>
        </w:rPr>
        <w:t>中规定的</w:t>
      </w:r>
      <w:r w:rsidRPr="008A70D1">
        <w:rPr>
          <w:rFonts w:ascii="仿宋" w:eastAsia="仿宋" w:hAnsi="仿宋" w:cs="仿宋" w:hint="eastAsia"/>
          <w:shd w:val="clear" w:color="auto" w:fill="FFFFFF"/>
        </w:rPr>
        <w:t>“采购</w:t>
      </w:r>
      <w:r w:rsidRPr="008A70D1">
        <w:rPr>
          <w:rFonts w:ascii="仿宋" w:eastAsia="仿宋" w:hAnsi="仿宋" w:cs="仿宋"/>
          <w:shd w:val="clear" w:color="auto" w:fill="FFFFFF"/>
        </w:rPr>
        <w:t>合同文本</w:t>
      </w:r>
      <w:r w:rsidRPr="008A70D1">
        <w:rPr>
          <w:rFonts w:ascii="仿宋" w:eastAsia="仿宋" w:hAnsi="仿宋" w:cs="仿宋" w:hint="eastAsia"/>
          <w:shd w:val="clear" w:color="auto" w:fill="FFFFFF"/>
        </w:rPr>
        <w:t>”格式（见</w:t>
      </w:r>
      <w:r w:rsidRPr="008A70D1">
        <w:rPr>
          <w:rFonts w:ascii="仿宋" w:eastAsia="仿宋" w:hAnsi="仿宋" w:cs="仿宋"/>
          <w:shd w:val="clear" w:color="auto" w:fill="FFFFFF"/>
        </w:rPr>
        <w:t>采购合同文本</w:t>
      </w:r>
      <w:r w:rsidRPr="008A70D1">
        <w:rPr>
          <w:rFonts w:ascii="仿宋" w:eastAsia="仿宋" w:hAnsi="仿宋" w:cs="仿宋" w:hint="eastAsia"/>
          <w:shd w:val="clear" w:color="auto" w:fill="FFFFFF"/>
        </w:rPr>
        <w:t>）</w:t>
      </w:r>
      <w:r w:rsidRPr="008A70D1">
        <w:rPr>
          <w:rFonts w:ascii="仿宋" w:eastAsia="仿宋" w:hAnsi="仿宋" w:cs="仿宋"/>
          <w:shd w:val="clear" w:color="auto" w:fill="FFFFFF"/>
        </w:rPr>
        <w:t>签订</w:t>
      </w:r>
      <w:r w:rsidRPr="008A70D1">
        <w:rPr>
          <w:rFonts w:ascii="仿宋" w:eastAsia="仿宋" w:hAnsi="仿宋" w:cs="仿宋" w:hint="eastAsia"/>
          <w:shd w:val="clear" w:color="auto" w:fill="FFFFFF"/>
        </w:rPr>
        <w:t>电子</w:t>
      </w:r>
      <w:r w:rsidRPr="008A70D1">
        <w:rPr>
          <w:rFonts w:ascii="仿宋" w:eastAsia="仿宋" w:hAnsi="仿宋" w:cs="仿宋"/>
          <w:shd w:val="clear" w:color="auto" w:fill="FFFFFF"/>
        </w:rPr>
        <w:t>采购合同，</w:t>
      </w:r>
      <w:r w:rsidRPr="008A70D1">
        <w:rPr>
          <w:rFonts w:ascii="仿宋" w:eastAsia="仿宋" w:hAnsi="仿宋" w:cs="仿宋" w:hint="eastAsia"/>
          <w:shd w:val="clear" w:color="auto" w:fill="FFFFFF"/>
        </w:rPr>
        <w:t>不得擅自改变框架协议约定的合同实质性条款。</w:t>
      </w:r>
    </w:p>
    <w:p w:rsidR="00B14492" w:rsidRPr="008A70D1" w:rsidRDefault="00B14492" w:rsidP="00B14492">
      <w:pPr>
        <w:pStyle w:val="a4"/>
        <w:spacing w:line="320" w:lineRule="exact"/>
        <w:ind w:firstLine="482"/>
        <w:rPr>
          <w:rFonts w:ascii="仿宋" w:eastAsia="仿宋" w:hAnsi="仿宋" w:cs="仿宋"/>
          <w:sz w:val="24"/>
          <w:szCs w:val="24"/>
          <w:shd w:val="clear" w:color="auto" w:fill="FFFFFF"/>
        </w:rPr>
      </w:pPr>
      <w:r w:rsidRPr="008A70D1">
        <w:rPr>
          <w:rFonts w:ascii="仿宋" w:eastAsia="仿宋" w:hAnsi="仿宋" w:cs="仿宋" w:hint="eastAsia"/>
          <w:sz w:val="24"/>
          <w:szCs w:val="24"/>
          <w:shd w:val="clear" w:color="auto" w:fill="FFFFFF"/>
        </w:rPr>
        <w:t>七、入围供应商的清退和补充规则</w:t>
      </w:r>
    </w:p>
    <w:p w:rsidR="00B14492" w:rsidRPr="008A70D1" w:rsidRDefault="00B14492" w:rsidP="00B14492">
      <w:pPr>
        <w:pStyle w:val="a4"/>
        <w:spacing w:line="320" w:lineRule="exact"/>
        <w:ind w:firstLineChars="250" w:firstLine="600"/>
        <w:rPr>
          <w:rFonts w:ascii="仿宋" w:eastAsia="仿宋" w:hAnsi="仿宋" w:cs="仿宋"/>
          <w:sz w:val="24"/>
          <w:szCs w:val="24"/>
          <w:shd w:val="clear" w:color="auto" w:fill="FFFFFF"/>
        </w:rPr>
      </w:pPr>
      <w:r w:rsidRPr="008A70D1">
        <w:rPr>
          <w:rFonts w:ascii="仿宋" w:eastAsia="仿宋" w:hAnsi="仿宋" w:cs="仿宋" w:hint="eastAsia"/>
          <w:sz w:val="24"/>
          <w:szCs w:val="24"/>
          <w:shd w:val="clear" w:color="auto" w:fill="FFFFFF"/>
        </w:rPr>
        <w:t>1.入围供应商（乙方）存在《政府采购框架协议采购方式管理暂行办法》第十九条规定情形的，尚未签订框架协议的，取消其入围资格；已经签订框架协议的，解除与其签订的框架协议。</w:t>
      </w:r>
    </w:p>
    <w:p w:rsidR="00B14492" w:rsidRPr="008A70D1" w:rsidRDefault="00B14492" w:rsidP="00B14492">
      <w:pPr>
        <w:pStyle w:val="a4"/>
        <w:spacing w:line="320" w:lineRule="exact"/>
        <w:ind w:firstLineChars="250" w:firstLine="600"/>
        <w:rPr>
          <w:rFonts w:ascii="仿宋" w:eastAsia="仿宋" w:hAnsi="仿宋" w:cs="仿宋"/>
          <w:sz w:val="24"/>
          <w:szCs w:val="24"/>
          <w:shd w:val="clear" w:color="auto" w:fill="FFFFFF"/>
        </w:rPr>
      </w:pPr>
      <w:r w:rsidRPr="008A70D1">
        <w:rPr>
          <w:rFonts w:ascii="仿宋" w:eastAsia="仿宋" w:hAnsi="仿宋" w:cs="仿宋" w:hint="eastAsia"/>
          <w:sz w:val="24"/>
          <w:szCs w:val="24"/>
          <w:shd w:val="clear" w:color="auto" w:fill="FFFFFF"/>
        </w:rPr>
        <w:t>2.</w:t>
      </w:r>
      <w:r w:rsidRPr="008A70D1">
        <w:rPr>
          <w:rFonts w:ascii="仿宋" w:eastAsia="仿宋" w:hAnsi="仿宋" w:cs="仿宋"/>
          <w:sz w:val="24"/>
          <w:szCs w:val="24"/>
          <w:shd w:val="clear" w:color="auto" w:fill="FFFFFF"/>
        </w:rPr>
        <w:t>被取消入围资格或者被解除框架协议的供应商</w:t>
      </w:r>
      <w:r w:rsidRPr="008A70D1">
        <w:rPr>
          <w:rFonts w:ascii="仿宋" w:eastAsia="仿宋" w:hAnsi="仿宋" w:cs="仿宋" w:hint="eastAsia"/>
          <w:sz w:val="24"/>
          <w:szCs w:val="24"/>
          <w:shd w:val="clear" w:color="auto" w:fill="FFFFFF"/>
        </w:rPr>
        <w:t>（乙方）</w:t>
      </w:r>
      <w:r w:rsidRPr="008A70D1">
        <w:rPr>
          <w:rFonts w:ascii="仿宋" w:eastAsia="仿宋" w:hAnsi="仿宋" w:cs="仿宋"/>
          <w:sz w:val="24"/>
          <w:szCs w:val="24"/>
          <w:shd w:val="clear" w:color="auto" w:fill="FFFFFF"/>
        </w:rPr>
        <w:t>不得重新申请加入同一开放式框架协议。</w:t>
      </w:r>
    </w:p>
    <w:p w:rsidR="00B14492" w:rsidRPr="008A70D1" w:rsidRDefault="00B14492" w:rsidP="00B14492">
      <w:pPr>
        <w:pStyle w:val="a4"/>
        <w:spacing w:line="320" w:lineRule="exact"/>
        <w:ind w:firstLineChars="250" w:firstLine="600"/>
        <w:rPr>
          <w:rFonts w:ascii="仿宋" w:eastAsia="仿宋" w:hAnsi="仿宋" w:cs="仿宋"/>
          <w:sz w:val="24"/>
          <w:szCs w:val="24"/>
          <w:shd w:val="clear" w:color="auto" w:fill="FFFFFF"/>
        </w:rPr>
      </w:pPr>
      <w:r w:rsidRPr="008A70D1">
        <w:rPr>
          <w:rFonts w:ascii="仿宋" w:eastAsia="仿宋" w:hAnsi="仿宋" w:cs="仿宋" w:hint="eastAsia"/>
          <w:sz w:val="24"/>
          <w:szCs w:val="24"/>
          <w:shd w:val="clear" w:color="auto" w:fill="FFFFFF"/>
        </w:rPr>
        <w:t>3.</w:t>
      </w:r>
      <w:r w:rsidRPr="008A70D1">
        <w:rPr>
          <w:rFonts w:ascii="仿宋" w:eastAsia="仿宋" w:hAnsi="仿宋" w:cs="仿宋"/>
          <w:sz w:val="24"/>
          <w:szCs w:val="24"/>
          <w:shd w:val="clear" w:color="auto" w:fill="FFFFFF"/>
        </w:rPr>
        <w:t>征集公告发布后至框架协议期满前，愿意接受协议条件的供应商可以按照征集公告要求，随时提交加入框架协议的申请。</w:t>
      </w:r>
    </w:p>
    <w:p w:rsidR="00B14492" w:rsidRPr="008A70D1" w:rsidRDefault="00B14492" w:rsidP="00B14492">
      <w:pPr>
        <w:tabs>
          <w:tab w:val="left" w:pos="0"/>
        </w:tabs>
        <w:adjustRightInd w:val="0"/>
        <w:snapToGrid w:val="0"/>
        <w:spacing w:line="320" w:lineRule="exact"/>
        <w:ind w:firstLineChars="202" w:firstLine="485"/>
        <w:rPr>
          <w:rFonts w:ascii="仿宋" w:eastAsia="仿宋" w:hAnsi="仿宋" w:cs="仿宋"/>
          <w:kern w:val="0"/>
          <w:sz w:val="24"/>
          <w:shd w:val="clear" w:color="auto" w:fill="FFFFFF"/>
        </w:rPr>
      </w:pPr>
      <w:r w:rsidRPr="008A70D1">
        <w:rPr>
          <w:rFonts w:ascii="仿宋" w:eastAsia="仿宋" w:hAnsi="仿宋" w:cs="仿宋" w:hint="eastAsia"/>
          <w:kern w:val="0"/>
          <w:sz w:val="24"/>
          <w:shd w:val="clear" w:color="auto" w:fill="FFFFFF"/>
        </w:rPr>
        <w:t>八、</w:t>
      </w:r>
      <w:r w:rsidRPr="008A70D1">
        <w:rPr>
          <w:rFonts w:ascii="仿宋" w:eastAsia="仿宋" w:hAnsi="仿宋" w:cs="仿宋"/>
          <w:kern w:val="0"/>
          <w:sz w:val="24"/>
          <w:shd w:val="clear" w:color="auto" w:fill="FFFFFF"/>
        </w:rPr>
        <w:t>服务流程</w:t>
      </w:r>
    </w:p>
    <w:p w:rsidR="00B14492" w:rsidRPr="008A70D1" w:rsidRDefault="00B14492" w:rsidP="00B14492">
      <w:pPr>
        <w:spacing w:line="320" w:lineRule="exact"/>
        <w:ind w:firstLineChars="225" w:firstLine="540"/>
        <w:rPr>
          <w:rFonts w:ascii="仿宋" w:eastAsia="仿宋" w:hAnsi="仿宋" w:cs="仿宋"/>
          <w:kern w:val="0"/>
          <w:sz w:val="24"/>
          <w:shd w:val="clear" w:color="auto" w:fill="FFFFFF"/>
        </w:rPr>
      </w:pPr>
      <w:r w:rsidRPr="008A70D1">
        <w:rPr>
          <w:rFonts w:ascii="仿宋" w:eastAsia="仿宋" w:hAnsi="仿宋" w:cs="仿宋" w:hint="eastAsia"/>
          <w:kern w:val="0"/>
          <w:sz w:val="24"/>
          <w:shd w:val="clear" w:color="auto" w:fill="FFFFFF"/>
        </w:rPr>
        <w:t>按照《徐州市市级机关会议管理办法》（徐委办（2013）68号）有关规定，采购人或服务对象</w:t>
      </w:r>
      <w:r w:rsidRPr="008A70D1">
        <w:rPr>
          <w:rFonts w:ascii="仿宋" w:eastAsia="仿宋" w:hAnsi="仿宋" w:cs="仿宋"/>
          <w:kern w:val="0"/>
          <w:sz w:val="24"/>
          <w:shd w:val="clear" w:color="auto" w:fill="FFFFFF"/>
        </w:rPr>
        <w:t>完成</w:t>
      </w:r>
      <w:r w:rsidRPr="008A70D1">
        <w:rPr>
          <w:rFonts w:ascii="仿宋" w:eastAsia="仿宋" w:hAnsi="仿宋" w:cs="仿宋" w:hint="eastAsia"/>
          <w:kern w:val="0"/>
          <w:sz w:val="24"/>
          <w:shd w:val="clear" w:color="auto" w:fill="FFFFFF"/>
        </w:rPr>
        <w:t>会议服务</w:t>
      </w:r>
      <w:r w:rsidRPr="008A70D1">
        <w:rPr>
          <w:rFonts w:ascii="仿宋" w:eastAsia="仿宋" w:hAnsi="仿宋" w:cs="仿宋"/>
          <w:kern w:val="0"/>
          <w:sz w:val="24"/>
          <w:shd w:val="clear" w:color="auto" w:fill="FFFFFF"/>
        </w:rPr>
        <w:t>内部审批程序后，在预算管理一体化系统填报</w:t>
      </w:r>
      <w:r w:rsidRPr="008A70D1">
        <w:rPr>
          <w:rFonts w:ascii="仿宋" w:eastAsia="仿宋" w:hAnsi="仿宋" w:cs="仿宋" w:hint="eastAsia"/>
          <w:kern w:val="0"/>
          <w:sz w:val="24"/>
          <w:shd w:val="clear" w:color="auto" w:fill="FFFFFF"/>
        </w:rPr>
        <w:t>采购实施</w:t>
      </w:r>
      <w:r w:rsidRPr="008A70D1">
        <w:rPr>
          <w:rFonts w:ascii="仿宋" w:eastAsia="仿宋" w:hAnsi="仿宋" w:cs="仿宋"/>
          <w:kern w:val="0"/>
          <w:sz w:val="24"/>
          <w:shd w:val="clear" w:color="auto" w:fill="FFFFFF"/>
        </w:rPr>
        <w:t>计划，经备案后自动推送至“苏采云”系统，在“苏采云”系统</w:t>
      </w:r>
      <w:r w:rsidRPr="008A70D1">
        <w:rPr>
          <w:rFonts w:ascii="仿宋" w:eastAsia="仿宋" w:hAnsi="仿宋" w:cs="仿宋" w:hint="eastAsia"/>
          <w:kern w:val="0"/>
          <w:sz w:val="24"/>
          <w:shd w:val="clear" w:color="auto" w:fill="FFFFFF"/>
        </w:rPr>
        <w:t>中，采购人或服务对象</w:t>
      </w:r>
      <w:r w:rsidRPr="008A70D1">
        <w:rPr>
          <w:rFonts w:ascii="仿宋" w:eastAsia="仿宋" w:hAnsi="仿宋" w:cs="仿宋"/>
          <w:kern w:val="0"/>
          <w:sz w:val="24"/>
          <w:shd w:val="clear" w:color="auto" w:fill="FFFFFF"/>
        </w:rPr>
        <w:t>按照征集邀请文件规定的方式，选择</w:t>
      </w:r>
      <w:r w:rsidRPr="008A70D1">
        <w:rPr>
          <w:rFonts w:ascii="仿宋" w:eastAsia="仿宋" w:hAnsi="仿宋" w:cs="仿宋" w:hint="eastAsia"/>
          <w:kern w:val="0"/>
          <w:sz w:val="24"/>
          <w:shd w:val="clear" w:color="auto" w:fill="FFFFFF"/>
        </w:rPr>
        <w:t>成交</w:t>
      </w:r>
      <w:r w:rsidRPr="008A70D1">
        <w:rPr>
          <w:rFonts w:ascii="仿宋" w:eastAsia="仿宋" w:hAnsi="仿宋" w:cs="仿宋"/>
          <w:kern w:val="0"/>
          <w:sz w:val="24"/>
          <w:shd w:val="clear" w:color="auto" w:fill="FFFFFF"/>
        </w:rPr>
        <w:t>供应商，关联</w:t>
      </w:r>
      <w:r w:rsidRPr="008A70D1">
        <w:rPr>
          <w:rFonts w:ascii="仿宋" w:eastAsia="仿宋" w:hAnsi="仿宋" w:cs="仿宋" w:hint="eastAsia"/>
          <w:kern w:val="0"/>
          <w:sz w:val="24"/>
          <w:shd w:val="clear" w:color="auto" w:fill="FFFFFF"/>
        </w:rPr>
        <w:t>采购实施</w:t>
      </w:r>
      <w:r w:rsidRPr="008A70D1">
        <w:rPr>
          <w:rFonts w:ascii="仿宋" w:eastAsia="仿宋" w:hAnsi="仿宋" w:cs="仿宋"/>
          <w:kern w:val="0"/>
          <w:sz w:val="24"/>
          <w:shd w:val="clear" w:color="auto" w:fill="FFFFFF"/>
        </w:rPr>
        <w:t>计划并下单签订电子合同</w:t>
      </w:r>
      <w:r w:rsidRPr="008A70D1">
        <w:rPr>
          <w:rFonts w:ascii="仿宋" w:eastAsia="仿宋" w:hAnsi="仿宋" w:cs="仿宋" w:hint="eastAsia"/>
          <w:kern w:val="0"/>
          <w:sz w:val="24"/>
          <w:shd w:val="clear" w:color="auto" w:fill="FFFFFF"/>
        </w:rPr>
        <w:t>。</w:t>
      </w:r>
    </w:p>
    <w:p w:rsidR="00B14492" w:rsidRPr="008A70D1" w:rsidRDefault="00B14492" w:rsidP="00B14492">
      <w:pPr>
        <w:spacing w:line="320" w:lineRule="exact"/>
        <w:ind w:firstLineChars="225" w:firstLine="540"/>
        <w:rPr>
          <w:rFonts w:ascii="仿宋" w:eastAsia="仿宋" w:hAnsi="仿宋" w:cs="仿宋"/>
          <w:kern w:val="0"/>
          <w:sz w:val="24"/>
          <w:shd w:val="clear" w:color="auto" w:fill="FFFFFF"/>
        </w:rPr>
      </w:pPr>
      <w:r w:rsidRPr="008A70D1">
        <w:rPr>
          <w:rFonts w:ascii="仿宋" w:eastAsia="仿宋" w:hAnsi="仿宋" w:cs="仿宋" w:hint="eastAsia"/>
          <w:kern w:val="0"/>
          <w:sz w:val="24"/>
          <w:shd w:val="clear" w:color="auto" w:fill="FFFFFF"/>
        </w:rPr>
        <w:t>会议服务</w:t>
      </w:r>
      <w:r w:rsidRPr="008A70D1">
        <w:rPr>
          <w:rFonts w:ascii="仿宋" w:eastAsia="仿宋" w:hAnsi="仿宋" w:cs="仿宋"/>
          <w:kern w:val="0"/>
          <w:sz w:val="24"/>
          <w:shd w:val="clear" w:color="auto" w:fill="FFFFFF"/>
        </w:rPr>
        <w:t>结束后，</w:t>
      </w:r>
      <w:r w:rsidRPr="008A70D1">
        <w:rPr>
          <w:rFonts w:ascii="仿宋" w:eastAsia="仿宋" w:hAnsi="仿宋" w:cs="仿宋" w:hint="eastAsia"/>
          <w:kern w:val="0"/>
          <w:sz w:val="24"/>
          <w:shd w:val="clear" w:color="auto" w:fill="FFFFFF"/>
        </w:rPr>
        <w:t>采购人或服务对象</w:t>
      </w:r>
      <w:r w:rsidRPr="008A70D1">
        <w:rPr>
          <w:rFonts w:ascii="仿宋" w:eastAsia="仿宋" w:hAnsi="仿宋" w:cs="仿宋"/>
          <w:kern w:val="0"/>
          <w:sz w:val="24"/>
          <w:shd w:val="clear" w:color="auto" w:fill="FFFFFF"/>
        </w:rPr>
        <w:t>在“苏采云”电子交易系统进行信息录入后，与</w:t>
      </w:r>
      <w:r w:rsidRPr="008A70D1">
        <w:rPr>
          <w:rFonts w:ascii="仿宋" w:eastAsia="仿宋" w:hAnsi="仿宋" w:cs="仿宋" w:hint="eastAsia"/>
          <w:kern w:val="0"/>
          <w:sz w:val="24"/>
          <w:shd w:val="clear" w:color="auto" w:fill="FFFFFF"/>
        </w:rPr>
        <w:t>成交</w:t>
      </w:r>
      <w:r w:rsidRPr="008A70D1">
        <w:rPr>
          <w:rFonts w:ascii="仿宋" w:eastAsia="仿宋" w:hAnsi="仿宋" w:cs="仿宋"/>
          <w:kern w:val="0"/>
          <w:sz w:val="24"/>
          <w:shd w:val="clear" w:color="auto" w:fill="FFFFFF"/>
        </w:rPr>
        <w:t>供应商结算。</w:t>
      </w:r>
    </w:p>
    <w:p w:rsidR="00B14492" w:rsidRPr="008A70D1" w:rsidRDefault="00B14492" w:rsidP="00B14492">
      <w:pPr>
        <w:spacing w:line="320" w:lineRule="exact"/>
        <w:ind w:left="465"/>
        <w:rPr>
          <w:rFonts w:ascii="仿宋" w:eastAsia="仿宋" w:hAnsi="仿宋" w:cs="仿宋"/>
          <w:kern w:val="0"/>
          <w:sz w:val="24"/>
          <w:shd w:val="clear" w:color="auto" w:fill="FFFFFF"/>
        </w:rPr>
      </w:pPr>
      <w:r w:rsidRPr="008A70D1">
        <w:rPr>
          <w:rFonts w:ascii="仿宋" w:eastAsia="仿宋" w:hAnsi="仿宋" w:cs="仿宋" w:hint="eastAsia"/>
          <w:kern w:val="0"/>
          <w:sz w:val="24"/>
          <w:shd w:val="clear" w:color="auto" w:fill="FFFFFF"/>
        </w:rPr>
        <w:t>九、资金支付（结算）方式、时间和条件</w:t>
      </w:r>
    </w:p>
    <w:p w:rsidR="00B14492" w:rsidRPr="008A70D1" w:rsidRDefault="00B14492" w:rsidP="00B14492">
      <w:pPr>
        <w:widowControl/>
        <w:spacing w:line="320" w:lineRule="exact"/>
        <w:ind w:firstLineChars="200" w:firstLine="480"/>
        <w:rPr>
          <w:rFonts w:ascii="仿宋" w:eastAsia="仿宋" w:hAnsi="仿宋" w:cs="仿宋"/>
          <w:kern w:val="0"/>
          <w:sz w:val="24"/>
          <w:shd w:val="clear" w:color="auto" w:fill="FFFFFF"/>
        </w:rPr>
      </w:pPr>
      <w:r w:rsidRPr="008A70D1">
        <w:rPr>
          <w:rFonts w:ascii="仿宋" w:eastAsia="仿宋" w:hAnsi="仿宋" w:cs="仿宋" w:hint="eastAsia"/>
          <w:kern w:val="0"/>
          <w:sz w:val="24"/>
          <w:shd w:val="clear" w:color="auto" w:fill="FFFFFF"/>
        </w:rPr>
        <w:t>会议费实行一会一结算制度,不得多会并结。供应商应当通过党政机关会议定点场所管理信息系统打印电子结算单，如实开具发票，并提供费用原始明细单据，作为党政机关举办会议的报销凭证。</w:t>
      </w:r>
    </w:p>
    <w:p w:rsidR="00B14492" w:rsidRPr="008A70D1" w:rsidRDefault="00B14492" w:rsidP="00B14492">
      <w:pPr>
        <w:spacing w:line="320" w:lineRule="exact"/>
        <w:ind w:firstLineChars="225" w:firstLine="540"/>
        <w:rPr>
          <w:rFonts w:ascii="仿宋" w:eastAsia="仿宋" w:hAnsi="仿宋" w:cs="仿宋"/>
          <w:kern w:val="0"/>
          <w:sz w:val="24"/>
          <w:shd w:val="clear" w:color="auto" w:fill="FFFFFF"/>
        </w:rPr>
      </w:pPr>
      <w:r w:rsidRPr="008A70D1">
        <w:rPr>
          <w:rFonts w:ascii="仿宋" w:eastAsia="仿宋" w:hAnsi="仿宋" w:cs="仿宋"/>
          <w:kern w:val="0"/>
          <w:sz w:val="24"/>
          <w:shd w:val="clear" w:color="auto" w:fill="FFFFFF"/>
        </w:rPr>
        <w:t>1.</w:t>
      </w:r>
      <w:r w:rsidRPr="008A70D1">
        <w:rPr>
          <w:rFonts w:ascii="仿宋" w:eastAsia="仿宋" w:hAnsi="仿宋" w:cs="仿宋" w:hint="eastAsia"/>
          <w:kern w:val="0"/>
          <w:sz w:val="24"/>
          <w:shd w:val="clear" w:color="auto" w:fill="FFFFFF"/>
        </w:rPr>
        <w:t>供应商</w:t>
      </w:r>
      <w:r w:rsidRPr="008A70D1">
        <w:rPr>
          <w:rFonts w:ascii="仿宋" w:eastAsia="仿宋" w:hAnsi="仿宋" w:cs="仿宋"/>
          <w:kern w:val="0"/>
          <w:sz w:val="24"/>
          <w:shd w:val="clear" w:color="auto" w:fill="FFFFFF"/>
        </w:rPr>
        <w:t xml:space="preserve">与采购人或服务对象结算会议服务费用。具体结算方式:采购人或服务对象在预算管理一体化系统填报采购实施计划，经备案后自动推送至“苏采云”系统，采购人或服务对象在“苏采云”系统，按照征集邀请文件规定的方式，选择供应商，关联采购实施计划并下单签订电子合同后，经过相关手续，采购人或服务对象在预算管理一体化系统编制政府采购用款计划，关联采购实施计划和采购合同，与供应商按照约定付款计划进行结算。 </w:t>
      </w:r>
    </w:p>
    <w:p w:rsidR="00B14492" w:rsidRPr="008A70D1" w:rsidRDefault="00B14492" w:rsidP="00B14492">
      <w:pPr>
        <w:spacing w:line="320" w:lineRule="exact"/>
        <w:ind w:firstLineChars="225" w:firstLine="540"/>
        <w:rPr>
          <w:rFonts w:ascii="仿宋" w:eastAsia="仿宋" w:hAnsi="仿宋" w:cs="仿宋"/>
          <w:kern w:val="0"/>
          <w:sz w:val="24"/>
          <w:shd w:val="clear" w:color="auto" w:fill="FFFFFF"/>
        </w:rPr>
      </w:pPr>
      <w:r w:rsidRPr="008A70D1">
        <w:rPr>
          <w:rFonts w:ascii="仿宋" w:eastAsia="仿宋" w:hAnsi="仿宋" w:cs="仿宋"/>
          <w:kern w:val="0"/>
          <w:sz w:val="24"/>
          <w:shd w:val="clear" w:color="auto" w:fill="FFFFFF"/>
        </w:rPr>
        <w:t>2.会议服务费用支付要严格执行财政国库支付制度，不得以现金方式支付</w:t>
      </w:r>
      <w:r w:rsidRPr="008A70D1">
        <w:rPr>
          <w:rFonts w:ascii="仿宋" w:eastAsia="仿宋" w:hAnsi="仿宋" w:cs="仿宋" w:hint="eastAsia"/>
          <w:kern w:val="0"/>
          <w:sz w:val="24"/>
          <w:shd w:val="clear" w:color="auto" w:fill="FFFFFF"/>
        </w:rPr>
        <w:t>。</w:t>
      </w:r>
      <w:r w:rsidRPr="008A70D1">
        <w:rPr>
          <w:rFonts w:ascii="仿宋" w:eastAsia="仿宋" w:hAnsi="仿宋" w:cs="仿宋"/>
          <w:kern w:val="0"/>
          <w:sz w:val="24"/>
          <w:shd w:val="clear" w:color="auto" w:fill="FFFFFF"/>
        </w:rPr>
        <w:t>采购人或服务对象在“苏采云”系统</w:t>
      </w:r>
      <w:r w:rsidRPr="008A70D1">
        <w:rPr>
          <w:rFonts w:ascii="仿宋" w:eastAsia="仿宋" w:hAnsi="仿宋" w:cs="仿宋" w:hint="eastAsia"/>
          <w:kern w:val="0"/>
          <w:sz w:val="24"/>
          <w:shd w:val="clear" w:color="auto" w:fill="FFFFFF"/>
        </w:rPr>
        <w:t>提交</w:t>
      </w:r>
      <w:r w:rsidRPr="008A70D1">
        <w:rPr>
          <w:rFonts w:ascii="仿宋" w:eastAsia="仿宋" w:hAnsi="仿宋" w:cs="仿宋"/>
          <w:kern w:val="0"/>
          <w:sz w:val="24"/>
          <w:shd w:val="clear" w:color="auto" w:fill="FFFFFF"/>
        </w:rPr>
        <w:t>政府采购合同、验收报告和发票等相关凭证</w:t>
      </w:r>
      <w:r w:rsidRPr="008A70D1">
        <w:rPr>
          <w:rFonts w:ascii="仿宋" w:eastAsia="仿宋" w:hAnsi="仿宋" w:cs="仿宋" w:hint="eastAsia"/>
          <w:kern w:val="0"/>
          <w:sz w:val="24"/>
          <w:shd w:val="clear" w:color="auto" w:fill="FFFFFF"/>
        </w:rPr>
        <w:t>后办理</w:t>
      </w:r>
      <w:r w:rsidRPr="008A70D1">
        <w:rPr>
          <w:rFonts w:ascii="仿宋" w:eastAsia="仿宋" w:hAnsi="仿宋" w:cs="仿宋"/>
          <w:kern w:val="0"/>
          <w:sz w:val="24"/>
          <w:shd w:val="clear" w:color="auto" w:fill="FFFFFF"/>
        </w:rPr>
        <w:t>结算。</w:t>
      </w:r>
      <w:r w:rsidRPr="008A70D1">
        <w:rPr>
          <w:rFonts w:ascii="仿宋" w:eastAsia="仿宋" w:hAnsi="仿宋" w:cs="仿宋" w:hint="eastAsia"/>
          <w:kern w:val="0"/>
          <w:sz w:val="24"/>
          <w:shd w:val="clear" w:color="auto" w:fill="FFFFFF"/>
        </w:rPr>
        <w:t xml:space="preserve"> </w:t>
      </w:r>
    </w:p>
    <w:p w:rsidR="00B14492" w:rsidRPr="008A70D1" w:rsidRDefault="00B14492" w:rsidP="00B14492">
      <w:pPr>
        <w:spacing w:line="320" w:lineRule="exact"/>
        <w:ind w:firstLineChars="225" w:firstLine="540"/>
        <w:rPr>
          <w:rFonts w:ascii="仿宋" w:eastAsia="仿宋" w:hAnsi="仿宋" w:cs="仿宋"/>
          <w:kern w:val="0"/>
          <w:sz w:val="24"/>
          <w:shd w:val="clear" w:color="auto" w:fill="FFFFFF"/>
        </w:rPr>
      </w:pPr>
      <w:r w:rsidRPr="008A70D1">
        <w:rPr>
          <w:rFonts w:ascii="仿宋" w:eastAsia="仿宋" w:hAnsi="仿宋" w:cs="仿宋"/>
          <w:kern w:val="0"/>
          <w:sz w:val="24"/>
          <w:shd w:val="clear" w:color="auto" w:fill="FFFFFF"/>
        </w:rPr>
        <w:t>3.供应商与采购人或服务对象应按照《徐州市财政局关于转发省财政厅做好政府采购支持企业发展有关事项的通知》（徐财购（2020）15号）有关要求，协商确定会议服务费用预付及支付事项。采购人或服务对象应在满足协商确定的结算条件下，自收到发票后</w:t>
      </w:r>
      <w:r w:rsidRPr="008A70D1">
        <w:rPr>
          <w:rFonts w:ascii="仿宋" w:eastAsia="仿宋" w:hAnsi="仿宋" w:cs="仿宋" w:hint="eastAsia"/>
          <w:kern w:val="0"/>
          <w:sz w:val="24"/>
          <w:shd w:val="clear" w:color="auto" w:fill="FFFFFF"/>
        </w:rPr>
        <w:t>10个工作</w:t>
      </w:r>
      <w:r w:rsidRPr="008A70D1">
        <w:rPr>
          <w:rFonts w:ascii="仿宋" w:eastAsia="仿宋" w:hAnsi="仿宋" w:cs="仿宋"/>
          <w:kern w:val="0"/>
          <w:sz w:val="24"/>
          <w:shd w:val="clear" w:color="auto" w:fill="FFFFFF"/>
        </w:rPr>
        <w:t>日内，将会议服务费用支付到供应商账户。</w:t>
      </w:r>
    </w:p>
    <w:p w:rsidR="00B14492" w:rsidRPr="008A70D1" w:rsidRDefault="00B14492" w:rsidP="00B14492">
      <w:pPr>
        <w:widowControl/>
        <w:spacing w:line="320" w:lineRule="exact"/>
        <w:ind w:firstLineChars="200" w:firstLine="480"/>
        <w:rPr>
          <w:rFonts w:ascii="仿宋" w:eastAsia="仿宋" w:hAnsi="仿宋" w:cs="仿宋"/>
          <w:kern w:val="0"/>
          <w:sz w:val="24"/>
          <w:shd w:val="clear" w:color="auto" w:fill="FFFFFF"/>
        </w:rPr>
      </w:pPr>
      <w:r w:rsidRPr="008A70D1">
        <w:rPr>
          <w:rFonts w:ascii="仿宋" w:eastAsia="仿宋" w:hAnsi="仿宋" w:cs="仿宋" w:hint="eastAsia"/>
          <w:kern w:val="0"/>
          <w:sz w:val="24"/>
          <w:shd w:val="clear" w:color="auto" w:fill="FFFFFF"/>
        </w:rPr>
        <w:lastRenderedPageBreak/>
        <w:t>4.其它结算要求按照《市委办公室市政府办公室关于印发徐州市市级党政机关会议管理办法的通知》（徐委办发〔2013）68号)执行。</w:t>
      </w:r>
    </w:p>
    <w:p w:rsidR="00B14492" w:rsidRPr="008A70D1" w:rsidRDefault="00B14492" w:rsidP="00B14492">
      <w:pPr>
        <w:widowControl/>
        <w:spacing w:line="320" w:lineRule="exact"/>
        <w:ind w:firstLineChars="200" w:firstLine="480"/>
        <w:rPr>
          <w:rFonts w:eastAsia="仿宋" w:hAnsi="仿宋"/>
          <w:sz w:val="24"/>
        </w:rPr>
      </w:pPr>
      <w:r w:rsidRPr="008A70D1">
        <w:rPr>
          <w:rFonts w:ascii="仿宋" w:eastAsia="仿宋" w:hAnsi="仿宋" w:cs="宋体" w:hint="eastAsia"/>
          <w:sz w:val="24"/>
        </w:rPr>
        <w:t>5.供应商同意并接受采购人可以选择采用数字人民币方式，进行合同款项的结算。</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十、甲方权利</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1．对乙方承诺的服务和实际提供的服务以及相关事项进行监督检查；</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2．对乙方承诺的协议价格执行情况进行监督检查；</w:t>
      </w:r>
    </w:p>
    <w:p w:rsidR="00B14492" w:rsidRPr="008A70D1" w:rsidRDefault="00B14492" w:rsidP="00B14492">
      <w:pPr>
        <w:adjustRightInd w:val="0"/>
        <w:snapToGrid w:val="0"/>
        <w:spacing w:line="320" w:lineRule="exact"/>
        <w:ind w:firstLineChars="200" w:firstLine="480"/>
        <w:rPr>
          <w:rFonts w:ascii="仿宋" w:eastAsia="仿宋" w:hAnsi="仿宋" w:cs="仿宋"/>
          <w:sz w:val="24"/>
        </w:rPr>
      </w:pPr>
      <w:r w:rsidRPr="008A70D1">
        <w:rPr>
          <w:rFonts w:ascii="仿宋" w:eastAsia="仿宋" w:hAnsi="仿宋" w:cs="仿宋" w:hint="eastAsia"/>
          <w:sz w:val="24"/>
          <w:shd w:val="clear" w:color="auto" w:fill="FFFFFF"/>
        </w:rPr>
        <w:t>3．有权要求乙方对不符合协议的行为进行调整，如采购人或服务对象对乙方无正当理由拒绝提供承诺的服务和价格或提供的服务质量问题向甲方投诉，甲方接到投诉后有权进行核查，如情况属实可要求乙方及时纠正，或根据协议有关规定，取消乙方的会议服务入围供应商资格；</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sz w:val="24"/>
          <w:shd w:val="clear" w:color="auto" w:fill="FFFFFF"/>
        </w:rPr>
        <w:t>4</w:t>
      </w:r>
      <w:r w:rsidRPr="008A70D1">
        <w:rPr>
          <w:rFonts w:ascii="仿宋" w:eastAsia="仿宋" w:hAnsi="仿宋" w:cs="仿宋" w:hint="eastAsia"/>
          <w:sz w:val="24"/>
          <w:shd w:val="clear" w:color="auto" w:fill="FFFFFF"/>
        </w:rPr>
        <w:t>.有权在媒体上公布乙方履行协议情况。</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十一、甲方的义务</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1.</w:t>
      </w:r>
      <w:r w:rsidRPr="008A70D1">
        <w:rPr>
          <w:rFonts w:ascii="仿宋" w:eastAsia="仿宋" w:hAnsi="仿宋"/>
        </w:rPr>
        <w:t>为第二阶段合同授予提供工作便利</w:t>
      </w:r>
      <w:r w:rsidRPr="008A70D1">
        <w:rPr>
          <w:rFonts w:ascii="仿宋" w:eastAsia="仿宋" w:hAnsi="仿宋" w:hint="eastAsia"/>
        </w:rPr>
        <w:t>。</w:t>
      </w:r>
      <w:r w:rsidRPr="008A70D1">
        <w:rPr>
          <w:rFonts w:eastAsia="仿宋" w:hint="eastAsia"/>
        </w:rPr>
        <w:t> </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2.</w:t>
      </w:r>
      <w:r w:rsidRPr="008A70D1">
        <w:rPr>
          <w:rFonts w:ascii="仿宋" w:eastAsia="仿宋" w:hAnsi="仿宋"/>
        </w:rPr>
        <w:t>对第二阶段最高限价和需求标准执行情况进行管理</w:t>
      </w:r>
      <w:r w:rsidRPr="008A70D1">
        <w:rPr>
          <w:rFonts w:ascii="仿宋" w:eastAsia="仿宋" w:hAnsi="仿宋" w:hint="eastAsia"/>
        </w:rPr>
        <w:t>。</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3.</w:t>
      </w:r>
      <w:r w:rsidRPr="008A70D1">
        <w:rPr>
          <w:rFonts w:ascii="仿宋" w:eastAsia="仿宋" w:hAnsi="仿宋"/>
        </w:rPr>
        <w:t>对第二阶段确定成交供应商情况进行管理</w:t>
      </w:r>
      <w:r w:rsidRPr="008A70D1">
        <w:rPr>
          <w:rFonts w:ascii="仿宋" w:eastAsia="仿宋" w:hAnsi="仿宋" w:hint="eastAsia"/>
        </w:rPr>
        <w:t>。</w:t>
      </w:r>
      <w:r w:rsidRPr="008A70D1">
        <w:rPr>
          <w:rFonts w:eastAsia="仿宋" w:hint="eastAsia"/>
        </w:rPr>
        <w:t> </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4.</w:t>
      </w:r>
      <w:r w:rsidRPr="008A70D1">
        <w:rPr>
          <w:rFonts w:ascii="仿宋" w:eastAsia="仿宋" w:hAnsi="仿宋"/>
        </w:rPr>
        <w:t>建立用户反馈和评价机制，接受采购人</w:t>
      </w:r>
      <w:r w:rsidRPr="008A70D1">
        <w:rPr>
          <w:rFonts w:ascii="仿宋" w:eastAsia="仿宋" w:hAnsi="仿宋" w:hint="eastAsia"/>
        </w:rPr>
        <w:t>或</w:t>
      </w:r>
      <w:r w:rsidRPr="008A70D1">
        <w:rPr>
          <w:rFonts w:ascii="仿宋" w:eastAsia="仿宋" w:hAnsi="仿宋"/>
        </w:rPr>
        <w:t>服务对象对入围供应商履行框架协议和采购合同情况的反馈与评价，并将用户反馈和评价情况向采购人</w:t>
      </w:r>
      <w:r w:rsidRPr="008A70D1">
        <w:rPr>
          <w:rFonts w:ascii="仿宋" w:eastAsia="仿宋" w:hAnsi="仿宋" w:hint="eastAsia"/>
        </w:rPr>
        <w:t>或</w:t>
      </w:r>
      <w:r w:rsidRPr="008A70D1">
        <w:rPr>
          <w:rFonts w:ascii="仿宋" w:eastAsia="仿宋" w:hAnsi="仿宋"/>
        </w:rPr>
        <w:t>服务对象公开，作为第二阶段直接选定成交供应商的参考</w:t>
      </w:r>
      <w:r w:rsidRPr="008A70D1">
        <w:rPr>
          <w:rFonts w:ascii="仿宋" w:eastAsia="仿宋" w:hAnsi="仿宋" w:hint="eastAsia"/>
        </w:rPr>
        <w:t>。 </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5.</w:t>
      </w:r>
      <w:r w:rsidRPr="008A70D1">
        <w:rPr>
          <w:rFonts w:ascii="仿宋" w:eastAsia="仿宋" w:hAnsi="仿宋"/>
        </w:rPr>
        <w:t>公开框架协议的第二阶段成交结果</w:t>
      </w:r>
      <w:r w:rsidRPr="008A70D1">
        <w:rPr>
          <w:rFonts w:ascii="仿宋" w:eastAsia="仿宋" w:hAnsi="仿宋" w:hint="eastAsia"/>
        </w:rPr>
        <w:t>。 </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6.</w:t>
      </w:r>
      <w:r w:rsidRPr="008A70D1">
        <w:rPr>
          <w:rFonts w:ascii="仿宋" w:eastAsia="仿宋" w:hAnsi="仿宋"/>
        </w:rPr>
        <w:t>办理入围供应商清退相关事宜。</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7.建立真实完整的框架协议采购档案，妥善保存每项采购活动的采购文件资料。</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十二、乙方权利</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1.具有为采购人或服务对象</w:t>
      </w:r>
      <w:r w:rsidRPr="008A70D1">
        <w:rPr>
          <w:rFonts w:ascii="仿宋" w:eastAsia="仿宋" w:hAnsi="仿宋"/>
        </w:rPr>
        <w:t>提供相关服务</w:t>
      </w:r>
      <w:r w:rsidRPr="008A70D1">
        <w:rPr>
          <w:rFonts w:ascii="仿宋" w:eastAsia="仿宋" w:hAnsi="仿宋" w:hint="eastAsia"/>
        </w:rPr>
        <w:t>的资格。</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2.有权拒绝采购人或服务对象提出的以本次框架</w:t>
      </w:r>
      <w:r w:rsidRPr="008A70D1">
        <w:rPr>
          <w:rFonts w:ascii="仿宋" w:eastAsia="仿宋" w:hAnsi="仿宋"/>
        </w:rPr>
        <w:t>协议采购</w:t>
      </w:r>
      <w:r w:rsidRPr="008A70D1">
        <w:rPr>
          <w:rFonts w:ascii="仿宋" w:eastAsia="仿宋" w:hAnsi="仿宋" w:hint="eastAsia"/>
        </w:rPr>
        <w:t>名义购买非入围货物、服务、配件或满足</w:t>
      </w:r>
      <w:r w:rsidRPr="008A70D1">
        <w:rPr>
          <w:rFonts w:ascii="仿宋" w:eastAsia="仿宋" w:hAnsi="仿宋"/>
        </w:rPr>
        <w:t>采购人</w:t>
      </w:r>
      <w:r w:rsidRPr="008A70D1">
        <w:rPr>
          <w:rFonts w:ascii="仿宋" w:eastAsia="仿宋" w:hAnsi="仿宋" w:hint="eastAsia"/>
        </w:rPr>
        <w:t xml:space="preserve">超出响应承诺以外的其他要求。 </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 xml:space="preserve">3.对采购人或服务对象在购买入围服务过程中的不正当要求和违规行为进行投诉，并要求有关部门做出处理。 </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4.有权拒绝任何个人以采购人或服务对象名义按照协议价格购买入围服务和进行现金交易。</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十三、乙方义务</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rPr>
      </w:pPr>
      <w:r w:rsidRPr="008A70D1">
        <w:rPr>
          <w:rFonts w:ascii="仿宋" w:eastAsia="仿宋" w:hAnsi="仿宋" w:hint="eastAsia"/>
        </w:rPr>
        <w:t>1.应严格执行申请文件中承诺的服务质量和标准。</w:t>
      </w:r>
    </w:p>
    <w:p w:rsidR="00B14492" w:rsidRPr="008A70D1" w:rsidRDefault="00B14492" w:rsidP="00B14492">
      <w:pPr>
        <w:pStyle w:val="a5"/>
        <w:shd w:val="clear" w:color="auto" w:fill="FFFFFF"/>
        <w:spacing w:before="0" w:beforeAutospacing="0" w:after="0" w:afterAutospacing="0" w:line="320" w:lineRule="exact"/>
        <w:ind w:firstLine="480"/>
        <w:rPr>
          <w:rFonts w:ascii="仿宋" w:eastAsia="仿宋" w:hAnsi="仿宋" w:cs="仿宋"/>
        </w:rPr>
      </w:pPr>
      <w:r w:rsidRPr="008A70D1">
        <w:rPr>
          <w:rFonts w:ascii="仿宋" w:eastAsia="仿宋" w:hAnsi="仿宋" w:hint="eastAsia"/>
        </w:rPr>
        <w:t>2.</w:t>
      </w:r>
      <w:r w:rsidRPr="008A70D1">
        <w:rPr>
          <w:rFonts w:ascii="仿宋" w:eastAsia="仿宋" w:hAnsi="仿宋"/>
        </w:rPr>
        <w:t>应保证</w:t>
      </w:r>
      <w:r w:rsidRPr="008A70D1">
        <w:rPr>
          <w:rFonts w:ascii="仿宋" w:eastAsia="仿宋" w:hAnsi="仿宋" w:hint="eastAsia"/>
        </w:rPr>
        <w:t>采购人或服务对象获</w:t>
      </w:r>
      <w:r w:rsidRPr="008A70D1">
        <w:rPr>
          <w:rFonts w:ascii="仿宋" w:eastAsia="仿宋" w:hAnsi="仿宋" w:hint="eastAsia"/>
          <w:caps/>
        </w:rPr>
        <w:t>得优先服务</w:t>
      </w:r>
      <w:r w:rsidRPr="008A70D1">
        <w:rPr>
          <w:rFonts w:ascii="仿宋" w:eastAsia="仿宋" w:hAnsi="仿宋" w:cs="仿宋"/>
        </w:rPr>
        <w:t>的权利，积极主动与</w:t>
      </w:r>
      <w:r w:rsidRPr="008A70D1">
        <w:rPr>
          <w:rFonts w:ascii="仿宋" w:eastAsia="仿宋" w:hAnsi="仿宋" w:cs="仿宋" w:hint="eastAsia"/>
        </w:rPr>
        <w:t>采购人或服务对象</w:t>
      </w:r>
      <w:r w:rsidRPr="008A70D1">
        <w:rPr>
          <w:rFonts w:ascii="仿宋" w:eastAsia="仿宋" w:hAnsi="仿宋" w:cs="仿宋"/>
        </w:rPr>
        <w:t>配合，并在不超过承诺的期限内完成会议</w:t>
      </w:r>
      <w:r w:rsidRPr="008A70D1">
        <w:rPr>
          <w:rFonts w:ascii="仿宋" w:eastAsia="仿宋" w:hAnsi="仿宋" w:cs="仿宋" w:hint="eastAsia"/>
        </w:rPr>
        <w:t>服务</w:t>
      </w:r>
      <w:r w:rsidRPr="008A70D1">
        <w:rPr>
          <w:rFonts w:ascii="仿宋" w:eastAsia="仿宋" w:hAnsi="仿宋" w:cs="仿宋"/>
        </w:rPr>
        <w:t>工作。</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shd w:val="clear" w:color="auto" w:fill="FFFFFF"/>
        </w:rPr>
        <w:t>3.</w:t>
      </w:r>
      <w:r w:rsidRPr="008A70D1">
        <w:rPr>
          <w:rFonts w:ascii="仿宋" w:eastAsia="仿宋" w:hAnsi="仿宋" w:cs="仿宋" w:hint="eastAsia"/>
          <w:sz w:val="24"/>
        </w:rPr>
        <w:t xml:space="preserve"> 按采购双方确定的成交价格、规定的质量和标准为采购人或服务对象提供服务。</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4.乙方向采购人或服务对象提供会议服务的价格不得超过其响应报价，具体价格由采购人或服务对象和乙方商定。</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5.设有固定联系电话及联系人（专人负责会议服务事宜），及时提供各项咨询服务</w:t>
      </w:r>
      <w:r w:rsidRPr="008A70D1">
        <w:rPr>
          <w:rFonts w:ascii="仿宋" w:eastAsia="仿宋" w:hAnsi="仿宋" w:cs="仿宋"/>
          <w:sz w:val="24"/>
        </w:rPr>
        <w:t>。</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6.对</w:t>
      </w:r>
      <w:r w:rsidRPr="008A70D1">
        <w:rPr>
          <w:rFonts w:ascii="仿宋" w:eastAsia="仿宋" w:hAnsi="仿宋" w:cs="仿宋"/>
          <w:sz w:val="24"/>
        </w:rPr>
        <w:t>承接的会议</w:t>
      </w:r>
      <w:r w:rsidRPr="008A70D1">
        <w:rPr>
          <w:rFonts w:ascii="仿宋" w:eastAsia="仿宋" w:hAnsi="仿宋" w:cs="仿宋" w:hint="eastAsia"/>
          <w:sz w:val="24"/>
        </w:rPr>
        <w:t>服务</w:t>
      </w:r>
      <w:r w:rsidRPr="008A70D1">
        <w:rPr>
          <w:rFonts w:ascii="仿宋" w:eastAsia="仿宋" w:hAnsi="仿宋" w:cs="仿宋"/>
          <w:sz w:val="24"/>
        </w:rPr>
        <w:t>业务，建立档案</w:t>
      </w:r>
      <w:r w:rsidRPr="008A70D1">
        <w:rPr>
          <w:rFonts w:ascii="仿宋" w:eastAsia="仿宋" w:hAnsi="仿宋" w:cs="仿宋" w:hint="eastAsia"/>
          <w:sz w:val="24"/>
        </w:rPr>
        <w:t>，以备履约情况检查</w:t>
      </w:r>
      <w:r w:rsidRPr="008A70D1">
        <w:rPr>
          <w:rFonts w:ascii="仿宋" w:eastAsia="仿宋" w:hAnsi="仿宋" w:cs="仿宋"/>
          <w:sz w:val="24"/>
        </w:rPr>
        <w:t>。</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7.</w:t>
      </w:r>
      <w:r w:rsidRPr="008A70D1">
        <w:rPr>
          <w:rFonts w:ascii="仿宋" w:eastAsia="仿宋" w:hAnsi="仿宋" w:cs="仿宋"/>
          <w:sz w:val="24"/>
        </w:rPr>
        <w:t>拒绝</w:t>
      </w:r>
      <w:r w:rsidRPr="008A70D1">
        <w:rPr>
          <w:rFonts w:ascii="仿宋" w:eastAsia="仿宋" w:hAnsi="仿宋" w:cs="仿宋" w:hint="eastAsia"/>
          <w:sz w:val="24"/>
        </w:rPr>
        <w:t>采购人或服务对象</w:t>
      </w:r>
      <w:r w:rsidRPr="008A70D1">
        <w:rPr>
          <w:rFonts w:ascii="仿宋" w:eastAsia="仿宋" w:hAnsi="仿宋" w:cs="仿宋"/>
          <w:sz w:val="24"/>
        </w:rPr>
        <w:t>在协议或承诺范围外提出的不合理要求，防止违规</w:t>
      </w:r>
      <w:r w:rsidRPr="008A70D1">
        <w:rPr>
          <w:rFonts w:ascii="仿宋" w:eastAsia="仿宋" w:hAnsi="仿宋" w:cs="仿宋"/>
          <w:sz w:val="24"/>
        </w:rPr>
        <w:lastRenderedPageBreak/>
        <w:t>现象的出现。</w:t>
      </w:r>
    </w:p>
    <w:p w:rsidR="00B14492" w:rsidRPr="008A70D1" w:rsidRDefault="00B14492" w:rsidP="00B14492">
      <w:pPr>
        <w:adjustRightInd w:val="0"/>
        <w:snapToGrid w:val="0"/>
        <w:spacing w:line="320" w:lineRule="exact"/>
        <w:ind w:firstLineChars="200" w:firstLine="480"/>
        <w:rPr>
          <w:rFonts w:ascii="仿宋" w:eastAsia="仿宋" w:hAnsi="仿宋" w:cs="仿宋"/>
          <w:sz w:val="24"/>
        </w:rPr>
      </w:pPr>
      <w:r w:rsidRPr="008A70D1">
        <w:rPr>
          <w:rFonts w:ascii="仿宋" w:eastAsia="仿宋" w:hAnsi="仿宋" w:cs="仿宋" w:hint="eastAsia"/>
          <w:sz w:val="24"/>
          <w:shd w:val="clear" w:color="auto" w:fill="FFFFFF"/>
        </w:rPr>
        <w:t>8.</w:t>
      </w:r>
      <w:r w:rsidRPr="008A70D1">
        <w:rPr>
          <w:rFonts w:ascii="仿宋" w:eastAsia="仿宋" w:hAnsi="仿宋" w:cs="仿宋" w:hint="eastAsia"/>
          <w:sz w:val="24"/>
        </w:rPr>
        <w:t>会议服务免收任何形式的停车费。</w:t>
      </w:r>
    </w:p>
    <w:p w:rsidR="00B14492" w:rsidRPr="008A70D1" w:rsidRDefault="00B14492" w:rsidP="00B14492">
      <w:pPr>
        <w:adjustRightInd w:val="0"/>
        <w:snapToGrid w:val="0"/>
        <w:spacing w:line="320" w:lineRule="exact"/>
        <w:ind w:firstLineChars="200" w:firstLine="480"/>
        <w:rPr>
          <w:rFonts w:ascii="仿宋" w:eastAsia="仿宋" w:hAnsi="仿宋" w:cs="仿宋"/>
          <w:sz w:val="24"/>
        </w:rPr>
      </w:pPr>
      <w:r w:rsidRPr="008A70D1">
        <w:rPr>
          <w:rFonts w:ascii="仿宋" w:eastAsia="仿宋" w:hAnsi="仿宋" w:cs="仿宋" w:hint="eastAsia"/>
          <w:sz w:val="24"/>
        </w:rPr>
        <w:t>9.积极接受和配合政府采购监督管理部门、徐州市政府采购中心等部门开展的对会议服务相关业务的管理和监督工作。</w:t>
      </w:r>
    </w:p>
    <w:p w:rsidR="00B14492" w:rsidRPr="008A70D1" w:rsidRDefault="00B14492" w:rsidP="00B14492">
      <w:pPr>
        <w:adjustRightInd w:val="0"/>
        <w:snapToGrid w:val="0"/>
        <w:spacing w:line="320" w:lineRule="exact"/>
        <w:ind w:firstLineChars="200" w:firstLine="480"/>
        <w:rPr>
          <w:rFonts w:ascii="仿宋" w:eastAsia="仿宋" w:hAnsi="仿宋" w:cs="仿宋"/>
          <w:sz w:val="24"/>
        </w:rPr>
      </w:pPr>
      <w:r w:rsidRPr="008A70D1">
        <w:rPr>
          <w:rFonts w:ascii="仿宋" w:eastAsia="仿宋" w:hAnsi="仿宋" w:cs="仿宋" w:hint="eastAsia"/>
          <w:sz w:val="24"/>
        </w:rPr>
        <w:t>10.为采购人或服务对象如实开具合法发票，提供费用原始明细单据等。</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11.合同履行完毕，乙方应于3个工作日内在“苏采云”电子交易系统进行相关信息录入。</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12.</w:t>
      </w:r>
      <w:r w:rsidRPr="008A70D1">
        <w:rPr>
          <w:rFonts w:ascii="仿宋" w:eastAsia="仿宋" w:hAnsi="仿宋" w:cs="仿宋"/>
          <w:sz w:val="24"/>
        </w:rPr>
        <w:t>乙方必须在不具备资格条件</w:t>
      </w:r>
      <w:r w:rsidRPr="008A70D1">
        <w:rPr>
          <w:rFonts w:ascii="仿宋" w:eastAsia="仿宋" w:hAnsi="仿宋" w:cs="仿宋" w:hint="eastAsia"/>
          <w:sz w:val="24"/>
        </w:rPr>
        <w:t>或不再接受协议条件</w:t>
      </w:r>
      <w:r w:rsidRPr="008A70D1">
        <w:rPr>
          <w:rFonts w:ascii="仿宋" w:eastAsia="仿宋" w:hAnsi="仿宋" w:cs="仿宋"/>
          <w:sz w:val="24"/>
        </w:rPr>
        <w:t>后的2个工作日内书面通知甲方，并</w:t>
      </w:r>
      <w:r w:rsidRPr="008A70D1">
        <w:rPr>
          <w:rFonts w:ascii="仿宋" w:eastAsia="仿宋" w:hAnsi="仿宋" w:cs="仿宋" w:hint="eastAsia"/>
          <w:sz w:val="24"/>
        </w:rPr>
        <w:t>提交退出框架协议的申请。</w:t>
      </w:r>
    </w:p>
    <w:p w:rsidR="00B14492" w:rsidRPr="008A70D1" w:rsidRDefault="00B14492" w:rsidP="00B14492">
      <w:pPr>
        <w:spacing w:line="320" w:lineRule="exact"/>
        <w:ind w:left="465"/>
        <w:rPr>
          <w:rFonts w:ascii="仿宋" w:eastAsia="仿宋" w:hAnsi="仿宋" w:cs="仿宋"/>
          <w:sz w:val="24"/>
        </w:rPr>
      </w:pPr>
      <w:r w:rsidRPr="008A70D1">
        <w:rPr>
          <w:rFonts w:ascii="仿宋" w:eastAsia="仿宋" w:hAnsi="仿宋" w:cs="仿宋" w:hint="eastAsia"/>
          <w:sz w:val="24"/>
        </w:rPr>
        <w:t>十四、验收标准（验收要求、验收标准和程序）要求</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采购人或服务对象根据国家有关规定、征集公告、乙方的申请文件以及合同约定的内容和验收标准进行验收。验收情况作为支付服务费用的依据。</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1.验收程序：合同履行后3个工作日内，由乙方通知采购人或服务对象，采购人或服务对象在接到通知后7个工作日内进行验收。</w:t>
      </w:r>
    </w:p>
    <w:p w:rsidR="00B14492" w:rsidRPr="008A70D1" w:rsidRDefault="00B14492" w:rsidP="00B14492">
      <w:pPr>
        <w:spacing w:line="320" w:lineRule="exact"/>
        <w:ind w:firstLineChars="200" w:firstLine="480"/>
        <w:rPr>
          <w:rFonts w:ascii="仿宋" w:eastAsia="仿宋" w:hAnsi="仿宋" w:cs="仿宋"/>
          <w:sz w:val="24"/>
        </w:rPr>
      </w:pPr>
      <w:r w:rsidRPr="008A70D1">
        <w:rPr>
          <w:rFonts w:ascii="仿宋" w:eastAsia="仿宋" w:hAnsi="仿宋" w:cs="仿宋" w:hint="eastAsia"/>
          <w:sz w:val="24"/>
        </w:rPr>
        <w:t>2.验收标准：以申请文件和乙方的澄清、说明或者更正为验收标准；乙方的申请文件和乙方的澄清、说明或者更正不明确的，以《征集邀请文件》相关要求为验收标准；乙方的申请文件和供应商的澄清、说明或者更正和《征集邀请文件》相关要求都不明确的，按国家相关标准。</w:t>
      </w:r>
    </w:p>
    <w:p w:rsidR="00B14492" w:rsidRPr="008A70D1" w:rsidRDefault="00B14492" w:rsidP="00B14492">
      <w:pPr>
        <w:adjustRightInd w:val="0"/>
        <w:snapToGrid w:val="0"/>
        <w:spacing w:line="320" w:lineRule="exact"/>
        <w:ind w:firstLineChars="200" w:firstLine="480"/>
        <w:rPr>
          <w:rFonts w:ascii="仿宋" w:eastAsia="仿宋" w:hAnsi="仿宋" w:cs="仿宋"/>
          <w:sz w:val="24"/>
        </w:rPr>
      </w:pPr>
      <w:r w:rsidRPr="008A70D1">
        <w:rPr>
          <w:rFonts w:ascii="仿宋" w:eastAsia="仿宋" w:hAnsi="仿宋" w:cs="仿宋" w:hint="eastAsia"/>
          <w:sz w:val="24"/>
        </w:rPr>
        <w:t>十五、违约责任</w:t>
      </w:r>
    </w:p>
    <w:p w:rsidR="00B14492" w:rsidRPr="008A70D1" w:rsidRDefault="00B14492" w:rsidP="00B14492">
      <w:pPr>
        <w:pStyle w:val="a4"/>
        <w:spacing w:line="320" w:lineRule="exact"/>
        <w:ind w:firstLineChars="200" w:firstLine="480"/>
        <w:rPr>
          <w:rFonts w:ascii="仿宋" w:eastAsia="仿宋" w:hAnsi="仿宋" w:cs="仿宋"/>
          <w:sz w:val="24"/>
          <w:szCs w:val="24"/>
          <w:shd w:val="clear" w:color="auto" w:fill="FFFFFF"/>
        </w:rPr>
      </w:pPr>
      <w:r w:rsidRPr="008A70D1">
        <w:rPr>
          <w:rFonts w:ascii="仿宋" w:eastAsia="仿宋" w:hAnsi="仿宋" w:cs="仿宋" w:hint="eastAsia"/>
          <w:sz w:val="24"/>
          <w:szCs w:val="22"/>
        </w:rPr>
        <w:t>乙方有以下违约行为之一的，经调查属实，</w:t>
      </w:r>
      <w:r w:rsidRPr="008A70D1">
        <w:rPr>
          <w:rFonts w:ascii="仿宋" w:eastAsia="仿宋" w:hAnsi="仿宋" w:cs="仿宋"/>
          <w:sz w:val="24"/>
          <w:szCs w:val="22"/>
        </w:rPr>
        <w:t>甲方有权要求乙方限定时间完成整改，并视作差评，记录在案；第二次发生的，甲方有权要求乙</w:t>
      </w:r>
      <w:r w:rsidRPr="008A70D1">
        <w:rPr>
          <w:rFonts w:ascii="仿宋" w:eastAsia="仿宋" w:hAnsi="仿宋" w:cs="仿宋"/>
          <w:sz w:val="24"/>
          <w:szCs w:val="24"/>
          <w:shd w:val="clear" w:color="auto" w:fill="FFFFFF"/>
        </w:rPr>
        <w:t>方限定时间完成整改，并暂停框架协议交易资格三个月，在框架协议系统公示；第三次发生的，甲方有权单方终止与乙方的本框架协议，</w:t>
      </w:r>
      <w:r w:rsidRPr="008A70D1">
        <w:rPr>
          <w:rFonts w:ascii="仿宋" w:eastAsia="仿宋" w:hAnsi="仿宋" w:cs="仿宋" w:hint="eastAsia"/>
          <w:sz w:val="24"/>
          <w:szCs w:val="24"/>
          <w:shd w:val="clear" w:color="auto" w:fill="FFFFFF"/>
        </w:rPr>
        <w:t>取消会议服务入围供应商资格，</w:t>
      </w:r>
      <w:r w:rsidRPr="008A70D1">
        <w:rPr>
          <w:rFonts w:ascii="仿宋" w:eastAsia="仿宋" w:hAnsi="仿宋" w:cs="仿宋"/>
          <w:sz w:val="24"/>
          <w:szCs w:val="24"/>
          <w:shd w:val="clear" w:color="auto" w:fill="FFFFFF"/>
        </w:rPr>
        <w:t>并在框架协议系统公示</w:t>
      </w:r>
      <w:r w:rsidRPr="008A70D1">
        <w:rPr>
          <w:rFonts w:ascii="仿宋" w:eastAsia="仿宋" w:hAnsi="仿宋" w:cs="仿宋" w:hint="eastAsia"/>
          <w:sz w:val="24"/>
          <w:szCs w:val="24"/>
          <w:shd w:val="clear" w:color="auto" w:fill="FFFFFF"/>
        </w:rPr>
        <w:t>，乙方不得参加同一会议服务框架协议补充征集。</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1．无正当理由拒绝接待</w:t>
      </w:r>
      <w:r w:rsidRPr="008A70D1">
        <w:rPr>
          <w:rFonts w:ascii="仿宋" w:eastAsia="仿宋" w:hAnsi="仿宋" w:cs="宋体" w:hint="eastAsia"/>
          <w:sz w:val="24"/>
        </w:rPr>
        <w:t>采购人或服务对象</w:t>
      </w:r>
      <w:r w:rsidRPr="008A70D1">
        <w:rPr>
          <w:rFonts w:ascii="仿宋" w:eastAsia="仿宋" w:hAnsi="仿宋" w:cs="仿宋" w:hint="eastAsia"/>
          <w:sz w:val="24"/>
          <w:shd w:val="clear" w:color="auto" w:fill="FFFFFF"/>
        </w:rPr>
        <w:t>会议的；</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2．超过协议价格收取费用或采取减少服务项目等降低服务质量的；</w:t>
      </w:r>
    </w:p>
    <w:p w:rsidR="00B14492" w:rsidRPr="008A70D1" w:rsidRDefault="00B14492" w:rsidP="00B14492">
      <w:pPr>
        <w:adjustRightInd w:val="0"/>
        <w:snapToGrid w:val="0"/>
        <w:spacing w:line="320" w:lineRule="exact"/>
        <w:ind w:firstLineChars="150" w:firstLine="36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 xml:space="preserve"> 3．未按规定提供发票、费用原始明细单据、电子结算单等凭证的；</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4．违反其他协议规定事项的。</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乙方在协议期内未经批准单方面终止履行协议的，取消其会议服务入围供应商资格，</w:t>
      </w:r>
      <w:r w:rsidRPr="008A70D1">
        <w:rPr>
          <w:rFonts w:ascii="仿宋" w:eastAsia="仿宋" w:hAnsi="仿宋" w:cs="仿宋"/>
          <w:sz w:val="24"/>
          <w:shd w:val="clear" w:color="auto" w:fill="FFFFFF"/>
        </w:rPr>
        <w:t>并在框架协议系统公示</w:t>
      </w:r>
      <w:r w:rsidRPr="008A70D1">
        <w:rPr>
          <w:rFonts w:ascii="仿宋" w:eastAsia="仿宋" w:hAnsi="仿宋" w:cs="仿宋" w:hint="eastAsia"/>
          <w:sz w:val="24"/>
          <w:shd w:val="clear" w:color="auto" w:fill="FFFFFF"/>
        </w:rPr>
        <w:t>，乙方不得参加同一会议服务框架协议补充征集。</w:t>
      </w:r>
    </w:p>
    <w:p w:rsidR="00B14492" w:rsidRPr="008A70D1" w:rsidRDefault="00B14492" w:rsidP="00B14492">
      <w:pPr>
        <w:adjustRightInd w:val="0"/>
        <w:snapToGrid w:val="0"/>
        <w:spacing w:line="320" w:lineRule="exact"/>
        <w:ind w:firstLineChars="221" w:firstLine="53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十六、不可抗力</w:t>
      </w:r>
    </w:p>
    <w:p w:rsidR="00B14492" w:rsidRPr="008A70D1" w:rsidRDefault="00B14492" w:rsidP="00B14492">
      <w:pPr>
        <w:adjustRightInd w:val="0"/>
        <w:snapToGrid w:val="0"/>
        <w:spacing w:line="320" w:lineRule="exact"/>
        <w:ind w:firstLineChars="210" w:firstLine="504"/>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不可抗力事件是指甲乙双方在缔结协议时所不能预见的，且它的发生及其后果是无法避免和无法克服的事故，诸如战争、骚乱、瘟疫、严重火灾、洪水、台风、地震等,包括乙方破产、解散、清算、停业以及其他原因无法提供接待服务。</w:t>
      </w:r>
    </w:p>
    <w:p w:rsidR="00B14492" w:rsidRPr="008A70D1" w:rsidRDefault="00B14492" w:rsidP="00B14492">
      <w:pPr>
        <w:adjustRightInd w:val="0"/>
        <w:snapToGrid w:val="0"/>
        <w:spacing w:line="320" w:lineRule="exact"/>
        <w:ind w:firstLineChars="210" w:firstLine="504"/>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2．遭受不可抗力一方应在不可抗力事故发生后尽快以书面形式通知对方，并于事故发生后14日内将有关部门出具的证明文件、详细情况报告以及不可抗力对履行协议影响程度的说明用特快专递或挂号信寄给对方。</w:t>
      </w:r>
    </w:p>
    <w:p w:rsidR="00B14492" w:rsidRPr="008A70D1" w:rsidRDefault="00B14492" w:rsidP="00B14492">
      <w:pPr>
        <w:adjustRightInd w:val="0"/>
        <w:snapToGrid w:val="0"/>
        <w:spacing w:line="320" w:lineRule="exact"/>
        <w:ind w:firstLineChars="210" w:firstLine="504"/>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rsidR="00B14492" w:rsidRPr="008A70D1" w:rsidRDefault="00B14492" w:rsidP="00B14492">
      <w:pPr>
        <w:adjustRightInd w:val="0"/>
        <w:snapToGrid w:val="0"/>
        <w:spacing w:line="320" w:lineRule="exact"/>
        <w:ind w:firstLineChars="210" w:firstLine="504"/>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4．一旦不可抗力事故的影响持续120天以上，甲乙双方通过友好协商，在</w:t>
      </w:r>
      <w:r w:rsidRPr="008A70D1">
        <w:rPr>
          <w:rFonts w:ascii="仿宋" w:eastAsia="仿宋" w:hAnsi="仿宋" w:cs="仿宋" w:hint="eastAsia"/>
          <w:sz w:val="24"/>
          <w:shd w:val="clear" w:color="auto" w:fill="FFFFFF"/>
        </w:rPr>
        <w:lastRenderedPageBreak/>
        <w:t>合理的时间内达成进一步履行协议或终止协议的协议。</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十七、保密条款</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除甲乙双方共同认可的信息发布外，任何一方对其获知的本协议涉及的所有有形、无形的信息及资料（包括但不限于甲乙双方的往来书面文字文件、电子邮件等）中另一方的商业秘密或国家秘密负有保密义务。</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3．乙方不得以任何形式向第三方泄露参加会议人员的个人信息。</w:t>
      </w:r>
    </w:p>
    <w:p w:rsidR="00B14492" w:rsidRPr="008A70D1" w:rsidRDefault="00B14492" w:rsidP="00B14492">
      <w:pPr>
        <w:pStyle w:val="1"/>
        <w:spacing w:line="320" w:lineRule="exact"/>
        <w:ind w:firstLineChars="200" w:firstLine="480"/>
        <w:rPr>
          <w:rFonts w:ascii="仿宋" w:eastAsia="仿宋" w:hAnsi="仿宋" w:cs="仿宋"/>
          <w:kern w:val="2"/>
          <w:sz w:val="24"/>
          <w:szCs w:val="24"/>
          <w:shd w:val="clear" w:color="auto" w:fill="FFFFFF"/>
        </w:rPr>
      </w:pPr>
      <w:r w:rsidRPr="008A70D1">
        <w:rPr>
          <w:rFonts w:ascii="仿宋" w:eastAsia="仿宋" w:hAnsi="仿宋" w:cs="仿宋" w:hint="eastAsia"/>
          <w:kern w:val="2"/>
          <w:sz w:val="24"/>
          <w:szCs w:val="24"/>
          <w:shd w:val="clear" w:color="auto" w:fill="FFFFFF"/>
        </w:rPr>
        <w:t>4.</w:t>
      </w:r>
      <w:r w:rsidRPr="008A70D1">
        <w:rPr>
          <w:rFonts w:ascii="仿宋" w:eastAsia="仿宋" w:hAnsi="仿宋" w:cs="仿宋"/>
          <w:kern w:val="2"/>
          <w:sz w:val="24"/>
          <w:szCs w:val="24"/>
          <w:shd w:val="clear" w:color="auto" w:fill="FFFFFF"/>
        </w:rPr>
        <w:t>按照《财政部关于做好政府采购信息公开工作的通知》（财库〔2015〕135号），甲方依据《保守国家秘密法》等法律制度规定确定本合同</w:t>
      </w:r>
      <w:r w:rsidRPr="008A70D1">
        <w:rPr>
          <w:rFonts w:ascii="仿宋" w:eastAsia="仿宋" w:hAnsi="仿宋" w:cs="仿宋"/>
          <w:kern w:val="2"/>
          <w:sz w:val="24"/>
          <w:szCs w:val="24"/>
          <w:u w:val="single"/>
          <w:shd w:val="clear" w:color="auto" w:fill="FFFFFF"/>
        </w:rPr>
        <w:t xml:space="preserve">     </w:t>
      </w:r>
      <w:r w:rsidRPr="008A70D1">
        <w:rPr>
          <w:rFonts w:ascii="仿宋" w:eastAsia="仿宋" w:hAnsi="仿宋" w:cs="仿宋"/>
          <w:kern w:val="2"/>
          <w:sz w:val="24"/>
          <w:szCs w:val="24"/>
          <w:shd w:val="clear" w:color="auto" w:fill="FFFFFF"/>
        </w:rPr>
        <w:t>部分涉及国家秘密，该涉及国家秘密部分不公告；甲方依据《反不正当竞争法》等法律制度的规定与乙方约定本合同</w:t>
      </w:r>
      <w:r w:rsidRPr="008A70D1">
        <w:rPr>
          <w:rFonts w:ascii="仿宋" w:eastAsia="仿宋" w:hAnsi="仿宋" w:cs="仿宋"/>
          <w:kern w:val="2"/>
          <w:sz w:val="24"/>
          <w:szCs w:val="24"/>
          <w:u w:val="single"/>
          <w:shd w:val="clear" w:color="auto" w:fill="FFFFFF"/>
        </w:rPr>
        <w:t xml:space="preserve">      </w:t>
      </w:r>
      <w:r w:rsidRPr="008A70D1">
        <w:rPr>
          <w:rFonts w:ascii="仿宋" w:eastAsia="仿宋" w:hAnsi="仿宋" w:cs="仿宋"/>
          <w:kern w:val="2"/>
          <w:sz w:val="24"/>
          <w:szCs w:val="24"/>
          <w:shd w:val="clear" w:color="auto" w:fill="FFFFFF"/>
        </w:rPr>
        <w:t>部分涉及商业秘密，该涉及商业秘密部分不公告。</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十八、协议的解释</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1．任何一方对本协议及其附件的解释均应遵循诚实信用原则，依照本协议签订时有效的中华人民共和国的法律、法规以及人们通常的理解进行解释。</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2．本协议标题仅供查阅方便，并非对本协议的诠释或解释，本协议中以日表述的时间期限均指公历日。</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3．对本协议的任何解释均应以书面做出。</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十九、争议的解决</w:t>
      </w:r>
    </w:p>
    <w:p w:rsidR="00B14492" w:rsidRPr="008A70D1" w:rsidRDefault="00B14492" w:rsidP="00B14492">
      <w:pPr>
        <w:spacing w:line="320" w:lineRule="exact"/>
        <w:ind w:leftChars="57" w:left="120" w:firstLineChars="175" w:firstLine="42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如双方在履行框架协议时发生纠纷，应尽量协商解决。协商不成，任何一方有权向甲方所在地人民法院提起诉讼。</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二十、协议的终止</w:t>
      </w:r>
    </w:p>
    <w:p w:rsidR="00B14492" w:rsidRPr="008A70D1" w:rsidRDefault="00B14492" w:rsidP="00B14492">
      <w:pPr>
        <w:adjustRightInd w:val="0"/>
        <w:snapToGrid w:val="0"/>
        <w:spacing w:line="320" w:lineRule="exact"/>
        <w:ind w:left="56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1.本协议有效期为：</w:t>
      </w:r>
      <w:r w:rsidRPr="008A70D1">
        <w:rPr>
          <w:rFonts w:ascii="仿宋" w:eastAsia="仿宋" w:hAnsi="仿宋" w:cs="仿宋"/>
          <w:sz w:val="24"/>
          <w:shd w:val="clear" w:color="auto" w:fill="FFFFFF"/>
        </w:rPr>
        <w:t>从</w:t>
      </w:r>
      <w:r w:rsidRPr="008A70D1">
        <w:rPr>
          <w:rFonts w:ascii="仿宋" w:eastAsia="仿宋" w:hAnsi="仿宋" w:cs="仿宋" w:hint="eastAsia"/>
          <w:sz w:val="24"/>
          <w:shd w:val="clear" w:color="auto" w:fill="FFFFFF"/>
        </w:rPr>
        <w:t>入围结果公告发布之日</w:t>
      </w:r>
      <w:r w:rsidRPr="008A70D1">
        <w:rPr>
          <w:rFonts w:ascii="仿宋" w:eastAsia="仿宋" w:hAnsi="仿宋" w:cs="仿宋"/>
          <w:sz w:val="24"/>
          <w:shd w:val="clear" w:color="auto" w:fill="FFFFFF"/>
        </w:rPr>
        <w:t>起至</w:t>
      </w:r>
      <w:r w:rsidRPr="008A70D1">
        <w:rPr>
          <w:rFonts w:ascii="仿宋" w:eastAsia="仿宋" w:hAnsi="仿宋" w:cs="仿宋" w:hint="eastAsia"/>
          <w:sz w:val="24"/>
          <w:shd w:val="clear" w:color="auto" w:fill="FFFFFF"/>
        </w:rPr>
        <w:t>2027年11月20日</w:t>
      </w:r>
      <w:r w:rsidRPr="008A70D1">
        <w:rPr>
          <w:rFonts w:ascii="仿宋" w:eastAsia="仿宋" w:hAnsi="仿宋" w:cs="仿宋"/>
          <w:sz w:val="24"/>
          <w:shd w:val="clear" w:color="auto" w:fill="FFFFFF"/>
        </w:rPr>
        <w:t>止</w:t>
      </w:r>
      <w:r w:rsidRPr="008A70D1">
        <w:rPr>
          <w:rFonts w:ascii="仿宋" w:eastAsia="仿宋" w:hAnsi="仿宋" w:cs="仿宋" w:hint="eastAsia"/>
          <w:sz w:val="24"/>
          <w:shd w:val="clear" w:color="auto" w:fill="FFFFFF"/>
        </w:rPr>
        <w:t>。</w:t>
      </w:r>
    </w:p>
    <w:p w:rsidR="00B14492" w:rsidRPr="008A70D1" w:rsidRDefault="00B14492" w:rsidP="00B14492">
      <w:pPr>
        <w:adjustRightInd w:val="0"/>
        <w:snapToGrid w:val="0"/>
        <w:spacing w:line="320" w:lineRule="exact"/>
        <w:ind w:firstLineChars="250" w:firstLine="60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2.出现下列情况时本协议自行终止:</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（1）本协议正常履行完毕；</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（2）甲乙双方协议终止本协议的履行；</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（3）不可抗力导致本协议无法履行；</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（4）一方不履行协议条款，造成另一方无法执行协议，协商又不能求得解决，责任方赔偿损失后，协议终止。</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3.除本协议另有约定外，发生任何以下一种情况，甲方有权解除本协议，对于由此给乙方造成的损失甲方不承担赔偿责任，对于由此给甲方造成的损失，乙方应负赔偿责任:</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（1）乙方设备设施发生重大变化，不满足文件提出的要求或者不具备接待能力的；</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（2）乙方发生第十五项“违约责任”所列违约行为达到3次及以上的；</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（3）乙方出现组织卖淫嫖娼、赌博、贩卖毒品、危害国家安全等违法行为的。</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二十一、法律适用</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本协议及附件的订立、效力、解释、履行、争议的解决等适用本协议签订时有效的中华人民共和国法律、法规的有关规定。</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二十二、权利的保留</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1．任何一方没有行使其权利或没有就违约方的违约行为采取任何行动，不</w:t>
      </w:r>
      <w:r w:rsidRPr="008A70D1">
        <w:rPr>
          <w:rFonts w:ascii="仿宋" w:eastAsia="仿宋" w:hAnsi="仿宋" w:cs="仿宋" w:hint="eastAsia"/>
          <w:sz w:val="24"/>
          <w:shd w:val="clear" w:color="auto" w:fill="FFFFFF"/>
        </w:rPr>
        <w:lastRenderedPageBreak/>
        <w:t>应被视为是对其权利的放弃或对追究其他各方违约责任权利的放弃。任何一方放弃针对违约方的某种权利，或放弃追究违约方的某种责任，不应视为对其他权利或追究其他责任的放弃。</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rsidR="00B14492" w:rsidRPr="008A70D1" w:rsidRDefault="00B14492" w:rsidP="00B14492">
      <w:pPr>
        <w:adjustRightInd w:val="0"/>
        <w:snapToGrid w:val="0"/>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3．在本协议履行期间，因中国法律、法规、政策的变化致使本协议的部分条款相冲突、无效或失去可强制执行效力时，甲乙双方应尽快修改本协议中相冲突或无效或失去可强制执行效力的条款。</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二十三、主导语言与计量单位</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1．协议书写应用中文。甲乙双方所有的来往信函，以及协议有关的文件均应以中文书写。</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2．除协议另有规定外，计量单位均使用中华人民共和国法定计量单位。</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二十四、协议修改</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1．对于本协议的未尽事宜，需进行修改、补充或完善的，甲乙双方必须就所修改的内容签订书面的协议修改书，作为本协议的补充协议。</w:t>
      </w:r>
    </w:p>
    <w:p w:rsidR="00B14492" w:rsidRPr="008A70D1" w:rsidRDefault="00B14492" w:rsidP="00B14492">
      <w:pPr>
        <w:spacing w:line="320" w:lineRule="exact"/>
        <w:ind w:firstLineChars="200" w:firstLine="48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2．补充协议与本协议具有同等法律效力。</w:t>
      </w:r>
    </w:p>
    <w:p w:rsidR="00B14492" w:rsidRPr="008A70D1" w:rsidRDefault="00B14492" w:rsidP="00B14492">
      <w:pPr>
        <w:spacing w:line="320" w:lineRule="exact"/>
        <w:ind w:firstLineChars="200" w:firstLine="480"/>
        <w:rPr>
          <w:rFonts w:ascii="仿宋" w:eastAsia="仿宋" w:hAnsi="仿宋"/>
          <w:sz w:val="24"/>
        </w:rPr>
      </w:pPr>
      <w:r w:rsidRPr="008A70D1">
        <w:rPr>
          <w:rFonts w:ascii="仿宋" w:eastAsia="仿宋" w:hAnsi="仿宋" w:cs="仿宋" w:hint="eastAsia"/>
          <w:sz w:val="24"/>
          <w:shd w:val="clear" w:color="auto" w:fill="FFFFFF"/>
        </w:rPr>
        <w:t>二十五、</w:t>
      </w:r>
      <w:r w:rsidRPr="008A70D1">
        <w:rPr>
          <w:rFonts w:ascii="仿宋" w:eastAsia="仿宋" w:hAnsi="仿宋" w:hint="eastAsia"/>
          <w:sz w:val="24"/>
        </w:rPr>
        <w:t>协议生效及其它</w:t>
      </w:r>
    </w:p>
    <w:p w:rsidR="00B14492" w:rsidRPr="008A70D1" w:rsidRDefault="00B14492" w:rsidP="00B14492">
      <w:pPr>
        <w:spacing w:line="320" w:lineRule="exact"/>
        <w:ind w:leftChars="57" w:left="120" w:firstLineChars="175" w:firstLine="420"/>
        <w:rPr>
          <w:rFonts w:ascii="仿宋" w:eastAsia="仿宋" w:hAnsi="仿宋"/>
          <w:sz w:val="24"/>
        </w:rPr>
      </w:pPr>
      <w:r w:rsidRPr="008A70D1">
        <w:rPr>
          <w:rFonts w:ascii="仿宋" w:eastAsia="仿宋" w:hAnsi="仿宋" w:hint="eastAsia"/>
          <w:sz w:val="24"/>
        </w:rPr>
        <w:t>本框架协议一式三份，经甲、乙双方加盖单位公章后生效，具有同等法律效力，甲方一份，乙方一份，政府采购监督管理部门一份备案。</w:t>
      </w:r>
    </w:p>
    <w:p w:rsidR="00B14492" w:rsidRPr="008A70D1" w:rsidRDefault="00B14492" w:rsidP="00B14492">
      <w:pPr>
        <w:pStyle w:val="1"/>
        <w:spacing w:line="320" w:lineRule="exact"/>
        <w:ind w:firstLineChars="200" w:firstLine="440"/>
      </w:pPr>
      <w:r w:rsidRPr="008A70D1">
        <w:rPr>
          <w:rFonts w:ascii="仿宋" w:eastAsia="仿宋" w:hAnsi="仿宋" w:hint="eastAsia"/>
        </w:rPr>
        <w:t xml:space="preserve"> </w:t>
      </w:r>
    </w:p>
    <w:p w:rsidR="00B14492" w:rsidRPr="008A70D1" w:rsidRDefault="00B14492" w:rsidP="00B14492">
      <w:pPr>
        <w:spacing w:line="320" w:lineRule="exact"/>
        <w:rPr>
          <w:rFonts w:ascii="仿宋" w:eastAsia="仿宋" w:hAnsi="仿宋"/>
          <w:sz w:val="24"/>
        </w:rPr>
      </w:pP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甲方：</w:t>
      </w:r>
      <w:r w:rsidRPr="008A70D1">
        <w:rPr>
          <w:rFonts w:ascii="仿宋" w:eastAsia="仿宋" w:hAnsi="仿宋" w:hint="eastAsia"/>
          <w:sz w:val="24"/>
          <w:u w:val="single"/>
        </w:rPr>
        <w:t xml:space="preserve">（公章）               </w:t>
      </w:r>
      <w:r w:rsidRPr="008A70D1">
        <w:rPr>
          <w:rFonts w:ascii="仿宋" w:eastAsia="仿宋" w:hAnsi="仿宋" w:hint="eastAsia"/>
          <w:sz w:val="24"/>
        </w:rPr>
        <w:t xml:space="preserve">         </w:t>
      </w:r>
      <w:r w:rsidRPr="008A70D1">
        <w:rPr>
          <w:rFonts w:ascii="仿宋" w:eastAsia="仿宋" w:hAnsi="仿宋"/>
          <w:sz w:val="24"/>
        </w:rPr>
        <w:t>乙方：</w:t>
      </w:r>
      <w:r w:rsidRPr="008A70D1">
        <w:rPr>
          <w:rFonts w:ascii="仿宋" w:eastAsia="仿宋" w:hAnsi="仿宋" w:hint="eastAsia"/>
          <w:sz w:val="24"/>
          <w:u w:val="single"/>
        </w:rPr>
        <w:t>（公章）</w:t>
      </w: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地址：</w:t>
      </w:r>
      <w:r w:rsidRPr="008A70D1">
        <w:rPr>
          <w:rFonts w:ascii="仿宋" w:eastAsia="仿宋" w:hAnsi="仿宋" w:hint="eastAsia"/>
          <w:sz w:val="24"/>
        </w:rPr>
        <w:t xml:space="preserve">                                 </w:t>
      </w:r>
      <w:r w:rsidRPr="008A70D1">
        <w:rPr>
          <w:rFonts w:ascii="仿宋" w:eastAsia="仿宋" w:hAnsi="仿宋"/>
          <w:sz w:val="24"/>
        </w:rPr>
        <w:t>地址：</w:t>
      </w: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法定代表人</w:t>
      </w:r>
      <w:r w:rsidRPr="008A70D1">
        <w:rPr>
          <w:rFonts w:ascii="仿宋" w:eastAsia="仿宋" w:hAnsi="仿宋" w:hint="eastAsia"/>
          <w:sz w:val="24"/>
        </w:rPr>
        <w:t>或授权代表</w:t>
      </w:r>
      <w:r w:rsidRPr="008A70D1">
        <w:rPr>
          <w:rFonts w:ascii="仿宋" w:eastAsia="仿宋" w:hAnsi="仿宋"/>
          <w:sz w:val="24"/>
        </w:rPr>
        <w:t>：</w:t>
      </w:r>
      <w:r w:rsidRPr="008A70D1">
        <w:rPr>
          <w:rFonts w:ascii="仿宋" w:eastAsia="仿宋" w:hAnsi="仿宋" w:hint="eastAsia"/>
          <w:sz w:val="24"/>
          <w:u w:val="single"/>
        </w:rPr>
        <w:t xml:space="preserve"> （签字）  </w:t>
      </w:r>
      <w:r w:rsidRPr="008A70D1">
        <w:rPr>
          <w:rFonts w:ascii="仿宋" w:eastAsia="仿宋" w:hAnsi="仿宋" w:hint="eastAsia"/>
          <w:sz w:val="24"/>
        </w:rPr>
        <w:t xml:space="preserve">     </w:t>
      </w:r>
      <w:r w:rsidRPr="008A70D1">
        <w:rPr>
          <w:rFonts w:ascii="仿宋" w:eastAsia="仿宋" w:hAnsi="仿宋"/>
          <w:sz w:val="24"/>
        </w:rPr>
        <w:t>法定代表人</w:t>
      </w:r>
      <w:r w:rsidRPr="008A70D1">
        <w:rPr>
          <w:rFonts w:ascii="仿宋" w:eastAsia="仿宋" w:hAnsi="仿宋" w:hint="eastAsia"/>
          <w:sz w:val="24"/>
        </w:rPr>
        <w:t>或授权代表</w:t>
      </w:r>
      <w:r w:rsidRPr="008A70D1">
        <w:rPr>
          <w:rFonts w:ascii="仿宋" w:eastAsia="仿宋" w:hAnsi="仿宋"/>
          <w:sz w:val="24"/>
        </w:rPr>
        <w:t>：</w:t>
      </w:r>
      <w:r w:rsidRPr="008A70D1">
        <w:rPr>
          <w:rFonts w:ascii="仿宋" w:eastAsia="仿宋" w:hAnsi="仿宋" w:hint="eastAsia"/>
          <w:sz w:val="24"/>
          <w:u w:val="single"/>
        </w:rPr>
        <w:t xml:space="preserve"> （签字）</w:t>
      </w: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联系电话：</w:t>
      </w:r>
      <w:r w:rsidRPr="008A70D1">
        <w:rPr>
          <w:rFonts w:ascii="仿宋" w:eastAsia="仿宋" w:hAnsi="仿宋" w:hint="eastAsia"/>
          <w:sz w:val="24"/>
        </w:rPr>
        <w:t xml:space="preserve">                             </w:t>
      </w:r>
      <w:r w:rsidRPr="008A70D1">
        <w:rPr>
          <w:rFonts w:ascii="仿宋" w:eastAsia="仿宋" w:hAnsi="仿宋"/>
          <w:sz w:val="24"/>
        </w:rPr>
        <w:t>联系电话：</w:t>
      </w:r>
    </w:p>
    <w:p w:rsidR="00B14492" w:rsidRPr="008A70D1" w:rsidRDefault="00B14492" w:rsidP="00B14492">
      <w:pPr>
        <w:pStyle w:val="a4"/>
        <w:spacing w:line="320" w:lineRule="exact"/>
        <w:rPr>
          <w:rFonts w:ascii="仿宋" w:eastAsia="仿宋" w:hAnsi="仿宋"/>
          <w:sz w:val="24"/>
          <w:szCs w:val="24"/>
        </w:rPr>
      </w:pPr>
      <w:r w:rsidRPr="008A70D1">
        <w:rPr>
          <w:rFonts w:ascii="仿宋" w:eastAsia="仿宋" w:hAnsi="仿宋" w:cs="仿宋" w:hint="eastAsia"/>
          <w:sz w:val="24"/>
          <w:szCs w:val="24"/>
          <w:shd w:val="clear" w:color="auto" w:fill="FFFFFF"/>
        </w:rPr>
        <w:t>签订日期：  年  月  日                 签订日期：  年  月  日</w:t>
      </w:r>
    </w:p>
    <w:p w:rsidR="00B14492" w:rsidRPr="008A70D1" w:rsidRDefault="00B14492" w:rsidP="00B14492">
      <w:pPr>
        <w:pStyle w:val="1"/>
        <w:rPr>
          <w:rFonts w:ascii="仿宋" w:eastAsia="仿宋" w:hAnsi="仿宋"/>
          <w:kern w:val="2"/>
          <w:sz w:val="30"/>
          <w:szCs w:val="30"/>
        </w:rPr>
      </w:pPr>
    </w:p>
    <w:p w:rsidR="00B14492" w:rsidRPr="008A70D1" w:rsidRDefault="00B14492" w:rsidP="00B14492">
      <w:pPr>
        <w:widowControl/>
        <w:adjustRightInd w:val="0"/>
        <w:snapToGrid w:val="0"/>
        <w:ind w:firstLineChars="200" w:firstLine="600"/>
        <w:jc w:val="left"/>
        <w:rPr>
          <w:rFonts w:ascii="仿宋" w:eastAsia="仿宋" w:hAnsi="仿宋"/>
          <w:sz w:val="30"/>
          <w:szCs w:val="30"/>
        </w:rPr>
      </w:pPr>
    </w:p>
    <w:p w:rsidR="00B14492" w:rsidRPr="008A70D1" w:rsidRDefault="00B14492" w:rsidP="00B14492">
      <w:pPr>
        <w:widowControl/>
        <w:adjustRightInd w:val="0"/>
        <w:snapToGrid w:val="0"/>
        <w:ind w:firstLineChars="200" w:firstLine="600"/>
        <w:jc w:val="left"/>
        <w:rPr>
          <w:rFonts w:ascii="仿宋" w:eastAsia="仿宋" w:hAnsi="仿宋"/>
          <w:sz w:val="30"/>
          <w:szCs w:val="30"/>
        </w:rPr>
      </w:pPr>
    </w:p>
    <w:p w:rsidR="00B14492" w:rsidRPr="008A70D1" w:rsidRDefault="00B14492" w:rsidP="00B14492">
      <w:pPr>
        <w:widowControl/>
        <w:spacing w:line="320" w:lineRule="exact"/>
        <w:jc w:val="left"/>
        <w:rPr>
          <w:rFonts w:ascii="仿宋" w:eastAsia="仿宋" w:hAnsi="仿宋" w:cs="仿宋"/>
          <w:sz w:val="24"/>
          <w:shd w:val="clear" w:color="auto" w:fill="FFFFFF"/>
        </w:rPr>
      </w:pPr>
      <w:r w:rsidRPr="008A70D1">
        <w:rPr>
          <w:rFonts w:ascii="仿宋" w:eastAsia="仿宋" w:hAnsi="仿宋" w:cs="仿宋"/>
          <w:sz w:val="24"/>
          <w:shd w:val="clear" w:color="auto" w:fill="FFFFFF"/>
        </w:rPr>
        <w:br w:type="page"/>
      </w:r>
      <w:r w:rsidRPr="008A70D1">
        <w:rPr>
          <w:rFonts w:ascii="仿宋" w:eastAsia="仿宋" w:hAnsi="仿宋" w:cs="仿宋" w:hint="eastAsia"/>
          <w:sz w:val="24"/>
          <w:shd w:val="clear" w:color="auto" w:fill="FFFFFF"/>
        </w:rPr>
        <w:lastRenderedPageBreak/>
        <w:t xml:space="preserve">附件1：协议价格 </w:t>
      </w:r>
    </w:p>
    <w:p w:rsidR="00B14492" w:rsidRPr="008A70D1" w:rsidRDefault="00B14492" w:rsidP="00B14492">
      <w:pPr>
        <w:pStyle w:val="1"/>
        <w:rPr>
          <w:rFonts w:ascii="仿宋" w:eastAsia="仿宋" w:hAnsi="仿宋"/>
          <w:sz w:val="28"/>
          <w:szCs w:val="28"/>
        </w:rPr>
      </w:pPr>
      <w:r w:rsidRPr="008A70D1">
        <w:rPr>
          <w:rFonts w:ascii="仿宋" w:eastAsia="仿宋" w:hAnsi="仿宋" w:cs="仿宋" w:hint="eastAsia"/>
          <w:kern w:val="2"/>
          <w:sz w:val="24"/>
          <w:szCs w:val="24"/>
          <w:shd w:val="clear" w:color="auto" w:fill="FFFFFF"/>
        </w:rPr>
        <w:t>一、</w:t>
      </w:r>
      <w:r w:rsidRPr="008A70D1">
        <w:rPr>
          <w:rFonts w:ascii="仿宋" w:eastAsia="仿宋" w:hAnsi="仿宋" w:hint="eastAsia"/>
          <w:sz w:val="28"/>
          <w:szCs w:val="28"/>
        </w:rPr>
        <w:t>会议费开支综合协议价格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
        <w:gridCol w:w="2232"/>
        <w:gridCol w:w="2272"/>
        <w:gridCol w:w="2977"/>
      </w:tblGrid>
      <w:tr w:rsidR="00B14492" w:rsidRPr="008A70D1" w:rsidTr="006464BF">
        <w:tc>
          <w:tcPr>
            <w:tcW w:w="991"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序号</w:t>
            </w:r>
          </w:p>
        </w:tc>
        <w:tc>
          <w:tcPr>
            <w:tcW w:w="223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报价项</w:t>
            </w:r>
          </w:p>
        </w:tc>
        <w:tc>
          <w:tcPr>
            <w:tcW w:w="227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单位</w:t>
            </w:r>
          </w:p>
        </w:tc>
        <w:tc>
          <w:tcPr>
            <w:tcW w:w="2977" w:type="dxa"/>
          </w:tcPr>
          <w:p w:rsidR="00B14492" w:rsidRPr="008A70D1" w:rsidRDefault="00B14492" w:rsidP="006464BF">
            <w:pPr>
              <w:pStyle w:val="1"/>
              <w:spacing w:line="320" w:lineRule="exact"/>
              <w:jc w:val="center"/>
              <w:rPr>
                <w:rFonts w:ascii="仿宋" w:eastAsia="仿宋" w:hAnsi="仿宋"/>
              </w:rPr>
            </w:pPr>
            <w:r w:rsidRPr="008A70D1">
              <w:rPr>
                <w:rFonts w:ascii="仿宋" w:eastAsia="仿宋" w:hAnsi="仿宋" w:hint="eastAsia"/>
              </w:rPr>
              <w:t>协议价格</w:t>
            </w:r>
          </w:p>
        </w:tc>
      </w:tr>
      <w:tr w:rsidR="00B14492" w:rsidRPr="008A70D1" w:rsidTr="006464BF">
        <w:trPr>
          <w:trHeight w:val="485"/>
        </w:trPr>
        <w:tc>
          <w:tcPr>
            <w:tcW w:w="991"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1</w:t>
            </w:r>
          </w:p>
        </w:tc>
        <w:tc>
          <w:tcPr>
            <w:tcW w:w="223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一类会议</w:t>
            </w:r>
          </w:p>
        </w:tc>
        <w:tc>
          <w:tcPr>
            <w:tcW w:w="227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元/天/人</w:t>
            </w:r>
          </w:p>
        </w:tc>
        <w:tc>
          <w:tcPr>
            <w:tcW w:w="2977" w:type="dxa"/>
          </w:tcPr>
          <w:p w:rsidR="00B14492" w:rsidRPr="008A70D1" w:rsidRDefault="00B14492" w:rsidP="006464BF">
            <w:pPr>
              <w:pStyle w:val="1"/>
              <w:spacing w:line="320" w:lineRule="exact"/>
              <w:rPr>
                <w:rFonts w:ascii="仿宋" w:eastAsia="仿宋" w:hAnsi="仿宋"/>
              </w:rPr>
            </w:pPr>
          </w:p>
        </w:tc>
      </w:tr>
      <w:tr w:rsidR="00B14492" w:rsidRPr="008A70D1" w:rsidTr="006464BF">
        <w:trPr>
          <w:trHeight w:val="464"/>
        </w:trPr>
        <w:tc>
          <w:tcPr>
            <w:tcW w:w="991"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2</w:t>
            </w:r>
          </w:p>
        </w:tc>
        <w:tc>
          <w:tcPr>
            <w:tcW w:w="223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二类会议</w:t>
            </w:r>
          </w:p>
        </w:tc>
        <w:tc>
          <w:tcPr>
            <w:tcW w:w="227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元/天/人</w:t>
            </w:r>
          </w:p>
        </w:tc>
        <w:tc>
          <w:tcPr>
            <w:tcW w:w="2977" w:type="dxa"/>
          </w:tcPr>
          <w:p w:rsidR="00B14492" w:rsidRPr="008A70D1" w:rsidRDefault="00B14492" w:rsidP="006464BF">
            <w:pPr>
              <w:pStyle w:val="1"/>
              <w:spacing w:line="320" w:lineRule="exact"/>
              <w:rPr>
                <w:rFonts w:ascii="仿宋" w:eastAsia="仿宋" w:hAnsi="仿宋"/>
              </w:rPr>
            </w:pPr>
          </w:p>
        </w:tc>
      </w:tr>
      <w:tr w:rsidR="00B14492" w:rsidRPr="008A70D1" w:rsidTr="006464BF">
        <w:trPr>
          <w:trHeight w:val="464"/>
        </w:trPr>
        <w:tc>
          <w:tcPr>
            <w:tcW w:w="991"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3</w:t>
            </w:r>
          </w:p>
        </w:tc>
        <w:tc>
          <w:tcPr>
            <w:tcW w:w="223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三类会议</w:t>
            </w:r>
          </w:p>
        </w:tc>
        <w:tc>
          <w:tcPr>
            <w:tcW w:w="2272" w:type="dxa"/>
          </w:tcPr>
          <w:p w:rsidR="00B14492" w:rsidRPr="008A70D1" w:rsidRDefault="00B14492" w:rsidP="006464BF">
            <w:pPr>
              <w:pStyle w:val="1"/>
              <w:spacing w:line="320" w:lineRule="exact"/>
              <w:rPr>
                <w:rFonts w:ascii="仿宋" w:eastAsia="仿宋" w:hAnsi="仿宋"/>
              </w:rPr>
            </w:pPr>
            <w:r w:rsidRPr="008A70D1">
              <w:rPr>
                <w:rFonts w:ascii="仿宋" w:eastAsia="仿宋" w:hAnsi="仿宋" w:hint="eastAsia"/>
              </w:rPr>
              <w:t>元/天/人</w:t>
            </w:r>
          </w:p>
        </w:tc>
        <w:tc>
          <w:tcPr>
            <w:tcW w:w="2977" w:type="dxa"/>
          </w:tcPr>
          <w:p w:rsidR="00B14492" w:rsidRPr="008A70D1" w:rsidRDefault="00B14492" w:rsidP="006464BF">
            <w:pPr>
              <w:pStyle w:val="1"/>
              <w:spacing w:line="320" w:lineRule="exact"/>
              <w:rPr>
                <w:rFonts w:ascii="仿宋" w:eastAsia="仿宋" w:hAnsi="仿宋"/>
              </w:rPr>
            </w:pPr>
          </w:p>
        </w:tc>
      </w:tr>
    </w:tbl>
    <w:p w:rsidR="00B14492" w:rsidRPr="008A70D1" w:rsidRDefault="00B14492" w:rsidP="00B14492">
      <w:pPr>
        <w:pStyle w:val="a7"/>
        <w:widowControl w:val="0"/>
        <w:spacing w:line="320" w:lineRule="exact"/>
        <w:ind w:left="0"/>
        <w:contextualSpacing w:val="0"/>
        <w:jc w:val="both"/>
        <w:rPr>
          <w:rFonts w:ascii="仿宋" w:eastAsia="仿宋" w:hAnsi="仿宋"/>
          <w:sz w:val="22"/>
          <w:szCs w:val="22"/>
          <w:lang w:eastAsia="zh-CN" w:bidi="ar-SA"/>
        </w:rPr>
      </w:pPr>
    </w:p>
    <w:p w:rsidR="00B14492" w:rsidRPr="008A70D1" w:rsidRDefault="00B14492" w:rsidP="00B14492">
      <w:pPr>
        <w:pStyle w:val="a7"/>
        <w:widowControl w:val="0"/>
        <w:spacing w:line="320" w:lineRule="exact"/>
        <w:ind w:left="0"/>
        <w:contextualSpacing w:val="0"/>
        <w:jc w:val="both"/>
        <w:rPr>
          <w:rFonts w:ascii="仿宋" w:eastAsia="仿宋" w:hAnsi="仿宋"/>
          <w:sz w:val="22"/>
          <w:szCs w:val="22"/>
          <w:lang w:eastAsia="zh-CN" w:bidi="ar-SA"/>
        </w:rPr>
      </w:pPr>
      <w:r w:rsidRPr="008A70D1">
        <w:rPr>
          <w:rFonts w:ascii="仿宋" w:eastAsia="仿宋" w:hAnsi="仿宋" w:hint="eastAsia"/>
          <w:sz w:val="22"/>
          <w:szCs w:val="22"/>
          <w:lang w:eastAsia="zh-CN" w:bidi="ar-SA"/>
        </w:rPr>
        <w:t>二、</w:t>
      </w:r>
      <w:r w:rsidRPr="008A70D1">
        <w:rPr>
          <w:rFonts w:ascii="仿宋" w:eastAsia="仿宋" w:hAnsi="仿宋" w:hint="eastAsia"/>
          <w:sz w:val="28"/>
          <w:szCs w:val="28"/>
          <w:lang w:eastAsia="zh-CN"/>
        </w:rPr>
        <w:t>会议费开支相关的部分费用价格</w:t>
      </w:r>
    </w:p>
    <w:p w:rsidR="00B14492" w:rsidRPr="008A70D1" w:rsidRDefault="00B14492" w:rsidP="00B14492">
      <w:pPr>
        <w:spacing w:line="300" w:lineRule="exact"/>
        <w:rPr>
          <w:rFonts w:ascii="仿宋" w:eastAsia="仿宋" w:hAnsi="仿宋"/>
          <w:sz w:val="24"/>
        </w:rPr>
      </w:pPr>
      <w:r w:rsidRPr="008A70D1">
        <w:rPr>
          <w:rFonts w:ascii="仿宋" w:eastAsia="仿宋" w:hAnsi="仿宋" w:hint="eastAsia"/>
          <w:sz w:val="24"/>
        </w:rPr>
        <w:t>（一）会议室租金报价</w:t>
      </w:r>
    </w:p>
    <w:p w:rsidR="00B14492" w:rsidRPr="008A70D1" w:rsidRDefault="00B14492" w:rsidP="00B14492">
      <w:pPr>
        <w:pStyle w:val="1"/>
        <w:rPr>
          <w:rFonts w:ascii="仿宋" w:eastAsia="仿宋" w:hAnsi="仿宋"/>
          <w:kern w:val="2"/>
          <w:sz w:val="24"/>
          <w:szCs w:val="24"/>
        </w:rPr>
      </w:pPr>
      <w:r w:rsidRPr="008A70D1">
        <w:rPr>
          <w:rFonts w:ascii="仿宋" w:eastAsia="仿宋" w:hAnsi="仿宋" w:hint="eastAsia"/>
          <w:kern w:val="2"/>
          <w:sz w:val="24"/>
          <w:szCs w:val="24"/>
        </w:rPr>
        <w:t>1．大型会议室（可容纳200（含）人以上）</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276"/>
        <w:gridCol w:w="1134"/>
        <w:gridCol w:w="1275"/>
        <w:gridCol w:w="1134"/>
        <w:gridCol w:w="709"/>
      </w:tblGrid>
      <w:tr w:rsidR="00B14492" w:rsidRPr="008A70D1" w:rsidTr="006464BF">
        <w:tc>
          <w:tcPr>
            <w:tcW w:w="1668" w:type="dxa"/>
            <w:vMerge w:val="restart"/>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（按照单个会议室套内面积排序）</w:t>
            </w:r>
          </w:p>
        </w:tc>
        <w:tc>
          <w:tcPr>
            <w:tcW w:w="992" w:type="dxa"/>
            <w:vMerge w:val="restart"/>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面积</w:t>
            </w:r>
          </w:p>
        </w:tc>
        <w:tc>
          <w:tcPr>
            <w:tcW w:w="2410" w:type="dxa"/>
            <w:gridSpan w:val="2"/>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w:t>
            </w:r>
            <w:r w:rsidRPr="008A70D1">
              <w:rPr>
                <w:rFonts w:ascii="仿宋" w:eastAsia="仿宋" w:hAnsi="仿宋" w:hint="eastAsia"/>
                <w:sz w:val="24"/>
                <w:szCs w:val="24"/>
              </w:rPr>
              <w:t>元/间/半天</w:t>
            </w:r>
            <w:r w:rsidRPr="008A70D1">
              <w:rPr>
                <w:rFonts w:ascii="仿宋" w:eastAsia="仿宋" w:hAnsi="仿宋"/>
                <w:sz w:val="24"/>
                <w:szCs w:val="24"/>
              </w:rPr>
              <w:t>）</w:t>
            </w:r>
          </w:p>
        </w:tc>
        <w:tc>
          <w:tcPr>
            <w:tcW w:w="2409" w:type="dxa"/>
            <w:gridSpan w:val="2"/>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w:t>
            </w:r>
            <w:r w:rsidRPr="008A70D1">
              <w:rPr>
                <w:rFonts w:ascii="仿宋" w:eastAsia="仿宋" w:hAnsi="仿宋" w:hint="eastAsia"/>
                <w:sz w:val="24"/>
                <w:szCs w:val="24"/>
              </w:rPr>
              <w:t>元/间/天</w:t>
            </w:r>
            <w:r w:rsidRPr="008A70D1">
              <w:rPr>
                <w:rFonts w:ascii="仿宋" w:eastAsia="仿宋" w:hAnsi="仿宋"/>
                <w:sz w:val="24"/>
                <w:szCs w:val="24"/>
              </w:rPr>
              <w:t>）</w:t>
            </w: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c>
          <w:tcPr>
            <w:tcW w:w="1668" w:type="dxa"/>
            <w:vMerge/>
            <w:vAlign w:val="center"/>
          </w:tcPr>
          <w:p w:rsidR="00B14492" w:rsidRPr="008A70D1" w:rsidRDefault="00B14492" w:rsidP="006464BF">
            <w:pPr>
              <w:pStyle w:val="1"/>
              <w:spacing w:line="300" w:lineRule="exact"/>
              <w:jc w:val="center"/>
              <w:rPr>
                <w:rFonts w:ascii="仿宋" w:eastAsia="仿宋" w:hAnsi="仿宋"/>
                <w:sz w:val="24"/>
                <w:szCs w:val="24"/>
              </w:rPr>
            </w:pPr>
          </w:p>
        </w:tc>
        <w:tc>
          <w:tcPr>
            <w:tcW w:w="992" w:type="dxa"/>
            <w:vMerge/>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非单独使用会议室报价</w:t>
            </w: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单独使用会议室报价</w:t>
            </w: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非单独使用会议室报价</w:t>
            </w: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单独使用会议室报价</w:t>
            </w: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1</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n</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bl>
    <w:p w:rsidR="00B14492" w:rsidRPr="008A70D1" w:rsidRDefault="00B14492" w:rsidP="00B14492">
      <w:pPr>
        <w:ind w:firstLineChars="200" w:firstLine="480"/>
        <w:rPr>
          <w:rFonts w:ascii="仿宋" w:eastAsia="仿宋" w:hAnsi="仿宋"/>
          <w:sz w:val="24"/>
        </w:rPr>
      </w:pPr>
    </w:p>
    <w:p w:rsidR="00B14492" w:rsidRPr="008A70D1" w:rsidRDefault="00B14492" w:rsidP="00B14492">
      <w:pPr>
        <w:pStyle w:val="1"/>
        <w:rPr>
          <w:rFonts w:ascii="仿宋" w:eastAsia="仿宋" w:hAnsi="仿宋"/>
          <w:kern w:val="2"/>
          <w:sz w:val="24"/>
          <w:szCs w:val="24"/>
        </w:rPr>
      </w:pPr>
      <w:r w:rsidRPr="008A70D1">
        <w:rPr>
          <w:rFonts w:ascii="仿宋" w:eastAsia="仿宋" w:hAnsi="仿宋" w:hint="eastAsia"/>
          <w:kern w:val="2"/>
          <w:sz w:val="24"/>
          <w:szCs w:val="24"/>
        </w:rPr>
        <w:t>2．中型会议室（可容纳100（含）-200人）</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276"/>
        <w:gridCol w:w="1134"/>
        <w:gridCol w:w="1275"/>
        <w:gridCol w:w="1134"/>
        <w:gridCol w:w="709"/>
      </w:tblGrid>
      <w:tr w:rsidR="00B14492" w:rsidRPr="008A70D1" w:rsidTr="006464BF">
        <w:tc>
          <w:tcPr>
            <w:tcW w:w="1668" w:type="dxa"/>
            <w:vMerge w:val="restart"/>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（按照单个会议室套内面积排序）</w:t>
            </w:r>
          </w:p>
        </w:tc>
        <w:tc>
          <w:tcPr>
            <w:tcW w:w="992" w:type="dxa"/>
            <w:vMerge w:val="restart"/>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面积</w:t>
            </w:r>
          </w:p>
        </w:tc>
        <w:tc>
          <w:tcPr>
            <w:tcW w:w="2410" w:type="dxa"/>
            <w:gridSpan w:val="2"/>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w:t>
            </w:r>
            <w:r w:rsidRPr="008A70D1">
              <w:rPr>
                <w:rFonts w:ascii="仿宋" w:eastAsia="仿宋" w:hAnsi="仿宋" w:hint="eastAsia"/>
                <w:sz w:val="24"/>
                <w:szCs w:val="24"/>
              </w:rPr>
              <w:t>元/间/半天</w:t>
            </w:r>
            <w:r w:rsidRPr="008A70D1">
              <w:rPr>
                <w:rFonts w:ascii="仿宋" w:eastAsia="仿宋" w:hAnsi="仿宋"/>
                <w:sz w:val="24"/>
                <w:szCs w:val="24"/>
              </w:rPr>
              <w:t>）</w:t>
            </w:r>
          </w:p>
        </w:tc>
        <w:tc>
          <w:tcPr>
            <w:tcW w:w="2409" w:type="dxa"/>
            <w:gridSpan w:val="2"/>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w:t>
            </w:r>
            <w:r w:rsidRPr="008A70D1">
              <w:rPr>
                <w:rFonts w:ascii="仿宋" w:eastAsia="仿宋" w:hAnsi="仿宋" w:hint="eastAsia"/>
                <w:sz w:val="24"/>
                <w:szCs w:val="24"/>
              </w:rPr>
              <w:t>元/间/天</w:t>
            </w:r>
            <w:r w:rsidRPr="008A70D1">
              <w:rPr>
                <w:rFonts w:ascii="仿宋" w:eastAsia="仿宋" w:hAnsi="仿宋"/>
                <w:sz w:val="24"/>
                <w:szCs w:val="24"/>
              </w:rPr>
              <w:t>）</w:t>
            </w: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c>
          <w:tcPr>
            <w:tcW w:w="1668" w:type="dxa"/>
            <w:vMerge/>
            <w:vAlign w:val="center"/>
          </w:tcPr>
          <w:p w:rsidR="00B14492" w:rsidRPr="008A70D1" w:rsidRDefault="00B14492" w:rsidP="006464BF">
            <w:pPr>
              <w:pStyle w:val="1"/>
              <w:spacing w:line="300" w:lineRule="exact"/>
              <w:jc w:val="center"/>
              <w:rPr>
                <w:rFonts w:ascii="仿宋" w:eastAsia="仿宋" w:hAnsi="仿宋"/>
                <w:sz w:val="24"/>
                <w:szCs w:val="24"/>
              </w:rPr>
            </w:pPr>
          </w:p>
        </w:tc>
        <w:tc>
          <w:tcPr>
            <w:tcW w:w="992" w:type="dxa"/>
            <w:vMerge/>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非单独使用会议室报价</w:t>
            </w: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单独使用会议室报价</w:t>
            </w: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非单独使用会议室报价</w:t>
            </w: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单独使用会议室报价</w:t>
            </w: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1</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n</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bl>
    <w:p w:rsidR="00B14492" w:rsidRPr="008A70D1" w:rsidRDefault="00B14492" w:rsidP="00B14492">
      <w:pPr>
        <w:ind w:firstLineChars="200" w:firstLine="480"/>
        <w:rPr>
          <w:rFonts w:ascii="仿宋" w:eastAsia="仿宋" w:hAnsi="仿宋"/>
          <w:sz w:val="24"/>
        </w:rPr>
      </w:pPr>
    </w:p>
    <w:p w:rsidR="00B14492" w:rsidRPr="008A70D1" w:rsidRDefault="00B14492" w:rsidP="00B14492">
      <w:pPr>
        <w:pStyle w:val="1"/>
        <w:rPr>
          <w:rFonts w:ascii="仿宋" w:eastAsia="仿宋" w:hAnsi="仿宋"/>
          <w:kern w:val="2"/>
          <w:sz w:val="24"/>
          <w:szCs w:val="24"/>
        </w:rPr>
      </w:pPr>
      <w:r w:rsidRPr="008A70D1">
        <w:rPr>
          <w:rFonts w:ascii="仿宋" w:eastAsia="仿宋" w:hAnsi="仿宋" w:hint="eastAsia"/>
          <w:kern w:val="2"/>
          <w:sz w:val="24"/>
          <w:szCs w:val="24"/>
        </w:rPr>
        <w:t>3．小型会议室（可容纳100人以下）</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276"/>
        <w:gridCol w:w="1134"/>
        <w:gridCol w:w="1275"/>
        <w:gridCol w:w="1134"/>
        <w:gridCol w:w="709"/>
      </w:tblGrid>
      <w:tr w:rsidR="00B14492" w:rsidRPr="008A70D1" w:rsidTr="006464BF">
        <w:tc>
          <w:tcPr>
            <w:tcW w:w="1668" w:type="dxa"/>
            <w:vMerge w:val="restart"/>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（按照单个会议室套内面积排序）</w:t>
            </w:r>
          </w:p>
        </w:tc>
        <w:tc>
          <w:tcPr>
            <w:tcW w:w="992" w:type="dxa"/>
            <w:vMerge w:val="restart"/>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面积</w:t>
            </w:r>
          </w:p>
        </w:tc>
        <w:tc>
          <w:tcPr>
            <w:tcW w:w="2410" w:type="dxa"/>
            <w:gridSpan w:val="2"/>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w:t>
            </w:r>
            <w:r w:rsidRPr="008A70D1">
              <w:rPr>
                <w:rFonts w:ascii="仿宋" w:eastAsia="仿宋" w:hAnsi="仿宋" w:hint="eastAsia"/>
                <w:sz w:val="24"/>
                <w:szCs w:val="24"/>
              </w:rPr>
              <w:t>元/间/半天</w:t>
            </w:r>
            <w:r w:rsidRPr="008A70D1">
              <w:rPr>
                <w:rFonts w:ascii="仿宋" w:eastAsia="仿宋" w:hAnsi="仿宋"/>
                <w:sz w:val="24"/>
                <w:szCs w:val="24"/>
              </w:rPr>
              <w:t>）</w:t>
            </w:r>
          </w:p>
        </w:tc>
        <w:tc>
          <w:tcPr>
            <w:tcW w:w="2409" w:type="dxa"/>
            <w:gridSpan w:val="2"/>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w:t>
            </w:r>
            <w:r w:rsidRPr="008A70D1">
              <w:rPr>
                <w:rFonts w:ascii="仿宋" w:eastAsia="仿宋" w:hAnsi="仿宋" w:hint="eastAsia"/>
                <w:sz w:val="24"/>
                <w:szCs w:val="24"/>
              </w:rPr>
              <w:t>元/间/天</w:t>
            </w:r>
            <w:r w:rsidRPr="008A70D1">
              <w:rPr>
                <w:rFonts w:ascii="仿宋" w:eastAsia="仿宋" w:hAnsi="仿宋"/>
                <w:sz w:val="24"/>
                <w:szCs w:val="24"/>
              </w:rPr>
              <w:t>）</w:t>
            </w: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c>
          <w:tcPr>
            <w:tcW w:w="1668" w:type="dxa"/>
            <w:vMerge/>
            <w:vAlign w:val="center"/>
          </w:tcPr>
          <w:p w:rsidR="00B14492" w:rsidRPr="008A70D1" w:rsidRDefault="00B14492" w:rsidP="006464BF">
            <w:pPr>
              <w:pStyle w:val="1"/>
              <w:spacing w:line="300" w:lineRule="exact"/>
              <w:jc w:val="center"/>
              <w:rPr>
                <w:rFonts w:ascii="仿宋" w:eastAsia="仿宋" w:hAnsi="仿宋"/>
                <w:sz w:val="24"/>
                <w:szCs w:val="24"/>
              </w:rPr>
            </w:pPr>
          </w:p>
        </w:tc>
        <w:tc>
          <w:tcPr>
            <w:tcW w:w="992" w:type="dxa"/>
            <w:vMerge/>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非单独使用会议室报价</w:t>
            </w: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单独使用会议室报价</w:t>
            </w: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非单独使用会议室报价</w:t>
            </w: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单独使用会议室报价</w:t>
            </w: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1</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会议室</w:t>
            </w:r>
            <w:r w:rsidRPr="008A70D1">
              <w:rPr>
                <w:rFonts w:ascii="仿宋" w:eastAsia="仿宋" w:hAnsi="仿宋" w:hint="eastAsia"/>
                <w:sz w:val="24"/>
                <w:szCs w:val="24"/>
              </w:rPr>
              <w:t>n</w:t>
            </w:r>
          </w:p>
        </w:tc>
        <w:tc>
          <w:tcPr>
            <w:tcW w:w="992"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6"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27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134"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709" w:type="dxa"/>
            <w:vAlign w:val="center"/>
          </w:tcPr>
          <w:p w:rsidR="00B14492" w:rsidRPr="008A70D1" w:rsidRDefault="00B14492" w:rsidP="006464BF">
            <w:pPr>
              <w:pStyle w:val="1"/>
              <w:spacing w:line="300" w:lineRule="exact"/>
              <w:jc w:val="center"/>
              <w:rPr>
                <w:rFonts w:ascii="仿宋" w:eastAsia="仿宋" w:hAnsi="仿宋"/>
                <w:sz w:val="24"/>
                <w:szCs w:val="24"/>
              </w:rPr>
            </w:pPr>
          </w:p>
        </w:tc>
      </w:tr>
    </w:tbl>
    <w:p w:rsidR="00B14492" w:rsidRPr="008A70D1" w:rsidRDefault="00B14492" w:rsidP="00B14492">
      <w:pPr>
        <w:ind w:firstLineChars="200" w:firstLine="480"/>
        <w:rPr>
          <w:rFonts w:ascii="仿宋" w:eastAsia="仿宋" w:hAnsi="仿宋"/>
          <w:sz w:val="24"/>
        </w:rPr>
      </w:pPr>
    </w:p>
    <w:p w:rsidR="00B14492" w:rsidRPr="008A70D1" w:rsidRDefault="00B14492" w:rsidP="00B14492">
      <w:pPr>
        <w:rPr>
          <w:rFonts w:ascii="仿宋" w:eastAsia="仿宋" w:hAnsi="仿宋"/>
          <w:sz w:val="24"/>
        </w:rPr>
      </w:pPr>
      <w:r w:rsidRPr="008A70D1">
        <w:rPr>
          <w:rFonts w:ascii="仿宋" w:eastAsia="仿宋" w:hAnsi="仿宋" w:hint="eastAsia"/>
          <w:sz w:val="24"/>
        </w:rPr>
        <w:t>（二）住宿房间报价</w:t>
      </w:r>
    </w:p>
    <w:p w:rsidR="00B14492" w:rsidRPr="008A70D1" w:rsidRDefault="00B14492" w:rsidP="00B14492">
      <w:pPr>
        <w:rPr>
          <w:rFonts w:ascii="仿宋" w:eastAsia="仿宋" w:hAnsi="仿宋"/>
          <w:sz w:val="24"/>
        </w:rPr>
      </w:pPr>
      <w:r w:rsidRPr="008A70D1">
        <w:rPr>
          <w:rFonts w:ascii="仿宋" w:eastAsia="仿宋" w:hAnsi="仿宋" w:hint="eastAsia"/>
          <w:sz w:val="24"/>
        </w:rPr>
        <w:t>1.标准客房（双人间）报价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429"/>
        <w:gridCol w:w="2268"/>
        <w:gridCol w:w="2835"/>
      </w:tblGrid>
      <w:tr w:rsidR="00B14492" w:rsidRPr="008A70D1" w:rsidTr="006464BF">
        <w:trPr>
          <w:trHeight w:val="561"/>
        </w:trPr>
        <w:tc>
          <w:tcPr>
            <w:tcW w:w="1656"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sz w:val="24"/>
                <w:szCs w:val="24"/>
              </w:rPr>
              <w:t>房型</w:t>
            </w:r>
          </w:p>
        </w:tc>
        <w:tc>
          <w:tcPr>
            <w:tcW w:w="1429"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sz w:val="24"/>
                <w:szCs w:val="24"/>
              </w:rPr>
              <w:t>房间总数</w:t>
            </w:r>
          </w:p>
        </w:tc>
        <w:tc>
          <w:tcPr>
            <w:tcW w:w="2268"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c>
          <w:tcPr>
            <w:tcW w:w="1656"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标准客房（双人间）</w:t>
            </w:r>
          </w:p>
        </w:tc>
        <w:tc>
          <w:tcPr>
            <w:tcW w:w="1429" w:type="dxa"/>
          </w:tcPr>
          <w:p w:rsidR="00B14492" w:rsidRPr="008A70D1" w:rsidRDefault="00B14492" w:rsidP="006464BF">
            <w:pPr>
              <w:pStyle w:val="1"/>
              <w:spacing w:line="300" w:lineRule="exact"/>
              <w:rPr>
                <w:rFonts w:ascii="仿宋" w:eastAsia="仿宋" w:hAnsi="仿宋"/>
                <w:sz w:val="24"/>
                <w:szCs w:val="24"/>
              </w:rPr>
            </w:pPr>
          </w:p>
        </w:tc>
        <w:tc>
          <w:tcPr>
            <w:tcW w:w="2268" w:type="dxa"/>
          </w:tcPr>
          <w:p w:rsidR="00B14492" w:rsidRPr="008A70D1" w:rsidRDefault="00B14492" w:rsidP="006464BF">
            <w:pPr>
              <w:pStyle w:val="1"/>
              <w:spacing w:line="300" w:lineRule="exact"/>
              <w:rPr>
                <w:rFonts w:ascii="仿宋" w:eastAsia="仿宋" w:hAnsi="仿宋"/>
                <w:sz w:val="24"/>
                <w:szCs w:val="24"/>
              </w:rPr>
            </w:pP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不接受超过360</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r w:rsidRPr="008A70D1">
              <w:rPr>
                <w:rFonts w:ascii="仿宋" w:eastAsia="仿宋" w:hAnsi="仿宋" w:hint="eastAsia"/>
                <w:sz w:val="24"/>
                <w:szCs w:val="24"/>
              </w:rPr>
              <w:t>的报价。含双早餐。</w:t>
            </w:r>
          </w:p>
        </w:tc>
      </w:tr>
      <w:tr w:rsidR="00B14492" w:rsidRPr="008A70D1" w:rsidTr="006464BF">
        <w:tc>
          <w:tcPr>
            <w:tcW w:w="1656"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午休房（不超过4小时）</w:t>
            </w:r>
          </w:p>
        </w:tc>
        <w:tc>
          <w:tcPr>
            <w:tcW w:w="1429" w:type="dxa"/>
          </w:tcPr>
          <w:p w:rsidR="00B14492" w:rsidRPr="008A70D1" w:rsidRDefault="00B14492" w:rsidP="006464BF">
            <w:pPr>
              <w:pStyle w:val="1"/>
              <w:spacing w:line="300" w:lineRule="exact"/>
              <w:rPr>
                <w:rFonts w:ascii="仿宋" w:eastAsia="仿宋" w:hAnsi="仿宋"/>
                <w:sz w:val="24"/>
                <w:szCs w:val="24"/>
              </w:rPr>
            </w:pPr>
          </w:p>
        </w:tc>
        <w:tc>
          <w:tcPr>
            <w:tcW w:w="2268" w:type="dxa"/>
          </w:tcPr>
          <w:p w:rsidR="00B14492" w:rsidRPr="008A70D1" w:rsidRDefault="00B14492" w:rsidP="006464BF">
            <w:pPr>
              <w:pStyle w:val="1"/>
              <w:spacing w:line="300" w:lineRule="exact"/>
              <w:rPr>
                <w:rFonts w:ascii="仿宋" w:eastAsia="仿宋" w:hAnsi="仿宋"/>
                <w:sz w:val="24"/>
                <w:szCs w:val="24"/>
              </w:rPr>
            </w:pP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不接受超过“标准客房（双人间）报价</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r w:rsidRPr="008A70D1">
              <w:rPr>
                <w:rFonts w:ascii="仿宋" w:eastAsia="仿宋" w:hAnsi="仿宋" w:hint="eastAsia"/>
                <w:sz w:val="24"/>
                <w:szCs w:val="24"/>
              </w:rPr>
              <w:t>”的50%的报价。</w:t>
            </w:r>
          </w:p>
        </w:tc>
      </w:tr>
    </w:tbl>
    <w:p w:rsidR="00B14492" w:rsidRPr="008A70D1" w:rsidRDefault="00B14492" w:rsidP="00B14492">
      <w:pPr>
        <w:pStyle w:val="1"/>
        <w:spacing w:line="300" w:lineRule="exact"/>
        <w:rPr>
          <w:rFonts w:ascii="仿宋" w:eastAsia="仿宋" w:hAnsi="仿宋"/>
          <w:sz w:val="24"/>
          <w:szCs w:val="24"/>
        </w:rPr>
      </w:pPr>
      <w:r w:rsidRPr="008A70D1">
        <w:rPr>
          <w:rFonts w:ascii="仿宋" w:eastAsia="仿宋" w:hAnsi="仿宋" w:hint="eastAsia"/>
          <w:sz w:val="24"/>
          <w:szCs w:val="24"/>
        </w:rPr>
        <w:t>2.标准客房（单人间）报价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425"/>
        <w:gridCol w:w="2268"/>
        <w:gridCol w:w="2835"/>
      </w:tblGrid>
      <w:tr w:rsidR="00B14492" w:rsidRPr="008A70D1" w:rsidTr="006464BF">
        <w:tc>
          <w:tcPr>
            <w:tcW w:w="1660"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sz w:val="24"/>
                <w:szCs w:val="24"/>
              </w:rPr>
              <w:t>房型</w:t>
            </w:r>
          </w:p>
        </w:tc>
        <w:tc>
          <w:tcPr>
            <w:tcW w:w="142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sz w:val="24"/>
                <w:szCs w:val="24"/>
              </w:rPr>
              <w:t>房间总数</w:t>
            </w:r>
          </w:p>
        </w:tc>
        <w:tc>
          <w:tcPr>
            <w:tcW w:w="2268"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c>
          <w:tcPr>
            <w:tcW w:w="1660"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标准客房（单人间）</w:t>
            </w:r>
          </w:p>
        </w:tc>
        <w:tc>
          <w:tcPr>
            <w:tcW w:w="1425" w:type="dxa"/>
          </w:tcPr>
          <w:p w:rsidR="00B14492" w:rsidRPr="008A70D1" w:rsidRDefault="00B14492" w:rsidP="006464BF">
            <w:pPr>
              <w:pStyle w:val="1"/>
              <w:spacing w:line="300" w:lineRule="exact"/>
              <w:rPr>
                <w:rFonts w:ascii="仿宋" w:eastAsia="仿宋" w:hAnsi="仿宋"/>
                <w:sz w:val="24"/>
                <w:szCs w:val="24"/>
              </w:rPr>
            </w:pPr>
          </w:p>
        </w:tc>
        <w:tc>
          <w:tcPr>
            <w:tcW w:w="2268" w:type="dxa"/>
          </w:tcPr>
          <w:p w:rsidR="00B14492" w:rsidRPr="008A70D1" w:rsidRDefault="00B14492" w:rsidP="006464BF">
            <w:pPr>
              <w:pStyle w:val="1"/>
              <w:spacing w:line="300" w:lineRule="exact"/>
              <w:rPr>
                <w:rFonts w:ascii="仿宋" w:eastAsia="仿宋" w:hAnsi="仿宋"/>
                <w:sz w:val="24"/>
                <w:szCs w:val="24"/>
              </w:rPr>
            </w:pP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不接受超过360</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r w:rsidRPr="008A70D1">
              <w:rPr>
                <w:rFonts w:ascii="仿宋" w:eastAsia="仿宋" w:hAnsi="仿宋" w:hint="eastAsia"/>
                <w:sz w:val="24"/>
                <w:szCs w:val="24"/>
              </w:rPr>
              <w:t>的报价。含早餐。</w:t>
            </w:r>
          </w:p>
        </w:tc>
      </w:tr>
      <w:tr w:rsidR="00B14492" w:rsidRPr="008A70D1" w:rsidTr="006464BF">
        <w:tc>
          <w:tcPr>
            <w:tcW w:w="1660"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午休房（不超过4小时）</w:t>
            </w:r>
          </w:p>
        </w:tc>
        <w:tc>
          <w:tcPr>
            <w:tcW w:w="1425" w:type="dxa"/>
          </w:tcPr>
          <w:p w:rsidR="00B14492" w:rsidRPr="008A70D1" w:rsidRDefault="00B14492" w:rsidP="006464BF">
            <w:pPr>
              <w:pStyle w:val="1"/>
              <w:spacing w:line="300" w:lineRule="exact"/>
              <w:rPr>
                <w:rFonts w:ascii="仿宋" w:eastAsia="仿宋" w:hAnsi="仿宋"/>
                <w:sz w:val="24"/>
                <w:szCs w:val="24"/>
              </w:rPr>
            </w:pPr>
          </w:p>
        </w:tc>
        <w:tc>
          <w:tcPr>
            <w:tcW w:w="2268" w:type="dxa"/>
          </w:tcPr>
          <w:p w:rsidR="00B14492" w:rsidRPr="008A70D1" w:rsidRDefault="00B14492" w:rsidP="006464BF">
            <w:pPr>
              <w:pStyle w:val="1"/>
              <w:spacing w:line="300" w:lineRule="exact"/>
              <w:rPr>
                <w:rFonts w:ascii="仿宋" w:eastAsia="仿宋" w:hAnsi="仿宋"/>
                <w:sz w:val="24"/>
                <w:szCs w:val="24"/>
              </w:rPr>
            </w:pP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不接受超过“标准客房（单人间）报价</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r w:rsidRPr="008A70D1">
              <w:rPr>
                <w:rFonts w:ascii="仿宋" w:eastAsia="仿宋" w:hAnsi="仿宋" w:hint="eastAsia"/>
                <w:sz w:val="24"/>
                <w:szCs w:val="24"/>
              </w:rPr>
              <w:t>”的50%的报价。</w:t>
            </w:r>
          </w:p>
        </w:tc>
      </w:tr>
    </w:tbl>
    <w:p w:rsidR="00B14492" w:rsidRPr="008A70D1" w:rsidRDefault="00B14492" w:rsidP="00B14492">
      <w:pPr>
        <w:spacing w:line="300" w:lineRule="exact"/>
        <w:rPr>
          <w:rFonts w:ascii="仿宋" w:eastAsia="仿宋" w:hAnsi="仿宋"/>
          <w:sz w:val="24"/>
        </w:rPr>
      </w:pPr>
      <w:r w:rsidRPr="008A70D1">
        <w:rPr>
          <w:rFonts w:ascii="仿宋" w:eastAsia="仿宋" w:hAnsi="仿宋" w:hint="eastAsia"/>
          <w:sz w:val="24"/>
        </w:rPr>
        <w:t>3.普通套房报价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425"/>
        <w:gridCol w:w="2268"/>
        <w:gridCol w:w="2835"/>
      </w:tblGrid>
      <w:tr w:rsidR="00B14492" w:rsidRPr="008A70D1" w:rsidTr="006464BF">
        <w:tc>
          <w:tcPr>
            <w:tcW w:w="1660"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sz w:val="24"/>
                <w:szCs w:val="24"/>
              </w:rPr>
              <w:t>房型</w:t>
            </w:r>
          </w:p>
        </w:tc>
        <w:tc>
          <w:tcPr>
            <w:tcW w:w="142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sz w:val="24"/>
                <w:szCs w:val="24"/>
              </w:rPr>
              <w:t>房间总数</w:t>
            </w:r>
          </w:p>
        </w:tc>
        <w:tc>
          <w:tcPr>
            <w:tcW w:w="2268"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c>
          <w:tcPr>
            <w:tcW w:w="1660"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rPr>
              <w:t>普通套房</w:t>
            </w:r>
          </w:p>
        </w:tc>
        <w:tc>
          <w:tcPr>
            <w:tcW w:w="1425" w:type="dxa"/>
          </w:tcPr>
          <w:p w:rsidR="00B14492" w:rsidRPr="008A70D1" w:rsidRDefault="00B14492" w:rsidP="006464BF">
            <w:pPr>
              <w:pStyle w:val="1"/>
              <w:spacing w:line="300" w:lineRule="exact"/>
              <w:rPr>
                <w:rFonts w:ascii="仿宋" w:eastAsia="仿宋" w:hAnsi="仿宋"/>
                <w:sz w:val="24"/>
                <w:szCs w:val="24"/>
              </w:rPr>
            </w:pPr>
          </w:p>
        </w:tc>
        <w:tc>
          <w:tcPr>
            <w:tcW w:w="2268" w:type="dxa"/>
          </w:tcPr>
          <w:p w:rsidR="00B14492" w:rsidRPr="008A70D1" w:rsidRDefault="00B14492" w:rsidP="006464BF">
            <w:pPr>
              <w:pStyle w:val="1"/>
              <w:spacing w:line="300" w:lineRule="exact"/>
              <w:rPr>
                <w:rFonts w:ascii="仿宋" w:eastAsia="仿宋" w:hAnsi="仿宋"/>
                <w:sz w:val="24"/>
                <w:szCs w:val="24"/>
              </w:rPr>
            </w:pP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不接受超过900</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r w:rsidRPr="008A70D1">
              <w:rPr>
                <w:rFonts w:ascii="仿宋" w:eastAsia="仿宋" w:hAnsi="仿宋" w:hint="eastAsia"/>
                <w:sz w:val="24"/>
                <w:szCs w:val="24"/>
              </w:rPr>
              <w:t>的报价。含早餐。</w:t>
            </w:r>
          </w:p>
        </w:tc>
      </w:tr>
      <w:tr w:rsidR="00B14492" w:rsidRPr="008A70D1" w:rsidTr="006464BF">
        <w:tc>
          <w:tcPr>
            <w:tcW w:w="1660"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午休房（不超过4小时）</w:t>
            </w:r>
          </w:p>
        </w:tc>
        <w:tc>
          <w:tcPr>
            <w:tcW w:w="1425" w:type="dxa"/>
          </w:tcPr>
          <w:p w:rsidR="00B14492" w:rsidRPr="008A70D1" w:rsidRDefault="00B14492" w:rsidP="006464BF">
            <w:pPr>
              <w:pStyle w:val="1"/>
              <w:spacing w:line="300" w:lineRule="exact"/>
              <w:rPr>
                <w:rFonts w:ascii="仿宋" w:eastAsia="仿宋" w:hAnsi="仿宋"/>
                <w:sz w:val="24"/>
                <w:szCs w:val="24"/>
              </w:rPr>
            </w:pPr>
          </w:p>
        </w:tc>
        <w:tc>
          <w:tcPr>
            <w:tcW w:w="2268" w:type="dxa"/>
          </w:tcPr>
          <w:p w:rsidR="00B14492" w:rsidRPr="008A70D1" w:rsidRDefault="00B14492" w:rsidP="006464BF">
            <w:pPr>
              <w:pStyle w:val="1"/>
              <w:spacing w:line="300" w:lineRule="exact"/>
              <w:rPr>
                <w:rFonts w:ascii="仿宋" w:eastAsia="仿宋" w:hAnsi="仿宋"/>
                <w:sz w:val="24"/>
                <w:szCs w:val="24"/>
              </w:rPr>
            </w:pPr>
          </w:p>
        </w:tc>
        <w:tc>
          <w:tcPr>
            <w:tcW w:w="2835" w:type="dxa"/>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不接受超过“</w:t>
            </w:r>
            <w:r w:rsidRPr="008A70D1">
              <w:rPr>
                <w:rFonts w:ascii="仿宋" w:eastAsia="仿宋" w:hAnsi="仿宋" w:hint="eastAsia"/>
                <w:sz w:val="24"/>
              </w:rPr>
              <w:t>普通套房</w:t>
            </w:r>
            <w:r w:rsidRPr="008A70D1">
              <w:rPr>
                <w:rFonts w:ascii="仿宋" w:eastAsia="仿宋" w:hAnsi="仿宋" w:hint="eastAsia"/>
                <w:sz w:val="24"/>
                <w:szCs w:val="24"/>
              </w:rPr>
              <w:t>报价</w:t>
            </w:r>
            <w:r w:rsidRPr="008A70D1">
              <w:rPr>
                <w:rFonts w:ascii="仿宋" w:eastAsia="仿宋" w:hAnsi="仿宋"/>
                <w:sz w:val="24"/>
                <w:szCs w:val="24"/>
              </w:rPr>
              <w:t>（元/间</w:t>
            </w:r>
            <w:r w:rsidRPr="008A70D1">
              <w:rPr>
                <w:rFonts w:ascii="仿宋" w:eastAsia="仿宋" w:hAnsi="仿宋" w:hint="eastAsia"/>
                <w:sz w:val="24"/>
                <w:szCs w:val="24"/>
              </w:rPr>
              <w:t>/</w:t>
            </w:r>
            <w:r w:rsidRPr="008A70D1">
              <w:rPr>
                <w:rFonts w:ascii="仿宋" w:eastAsia="仿宋" w:hAnsi="仿宋"/>
                <w:sz w:val="24"/>
                <w:szCs w:val="24"/>
              </w:rPr>
              <w:t>天）</w:t>
            </w:r>
            <w:r w:rsidRPr="008A70D1">
              <w:rPr>
                <w:rFonts w:ascii="仿宋" w:eastAsia="仿宋" w:hAnsi="仿宋" w:hint="eastAsia"/>
                <w:sz w:val="24"/>
                <w:szCs w:val="24"/>
              </w:rPr>
              <w:t>”的50%的报价。</w:t>
            </w:r>
          </w:p>
        </w:tc>
      </w:tr>
    </w:tbl>
    <w:p w:rsidR="00B14492" w:rsidRPr="008A70D1" w:rsidRDefault="00B14492" w:rsidP="00B14492">
      <w:pPr>
        <w:spacing w:line="300" w:lineRule="exact"/>
        <w:rPr>
          <w:rFonts w:ascii="仿宋" w:eastAsia="仿宋" w:hAnsi="仿宋"/>
          <w:sz w:val="24"/>
        </w:rPr>
      </w:pPr>
      <w:r w:rsidRPr="008A70D1">
        <w:rPr>
          <w:rFonts w:ascii="仿宋" w:eastAsia="仿宋" w:hAnsi="仿宋" w:hint="eastAsia"/>
          <w:sz w:val="24"/>
        </w:rPr>
        <w:t>（三）</w:t>
      </w:r>
      <w:r w:rsidRPr="008A70D1">
        <w:rPr>
          <w:rFonts w:ascii="仿宋" w:eastAsia="仿宋" w:hAnsi="仿宋"/>
          <w:sz w:val="24"/>
        </w:rPr>
        <w:t>伙食费报价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417"/>
        <w:gridCol w:w="3119"/>
        <w:gridCol w:w="1559"/>
      </w:tblGrid>
      <w:tr w:rsidR="00B14492" w:rsidRPr="008A70D1" w:rsidTr="006464BF">
        <w:trPr>
          <w:trHeight w:val="349"/>
        </w:trPr>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sz w:val="24"/>
                <w:szCs w:val="24"/>
              </w:rPr>
              <w:t>类型</w:t>
            </w:r>
          </w:p>
        </w:tc>
        <w:tc>
          <w:tcPr>
            <w:tcW w:w="1417"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种类</w:t>
            </w:r>
          </w:p>
        </w:tc>
        <w:tc>
          <w:tcPr>
            <w:tcW w:w="3119"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（元/</w:t>
            </w:r>
            <w:r w:rsidRPr="008A70D1">
              <w:rPr>
                <w:rFonts w:ascii="仿宋" w:eastAsia="仿宋" w:hAnsi="仿宋" w:hint="eastAsia"/>
                <w:sz w:val="24"/>
                <w:szCs w:val="24"/>
              </w:rPr>
              <w:t>人</w:t>
            </w:r>
            <w:r w:rsidRPr="008A70D1">
              <w:rPr>
                <w:rFonts w:ascii="仿宋" w:eastAsia="仿宋" w:hAnsi="仿宋"/>
                <w:sz w:val="24"/>
                <w:szCs w:val="24"/>
              </w:rPr>
              <w:t>）</w:t>
            </w: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rPr>
          <w:trHeight w:val="557"/>
        </w:trPr>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早餐</w:t>
            </w:r>
          </w:p>
        </w:tc>
        <w:tc>
          <w:tcPr>
            <w:tcW w:w="1417"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3119"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午餐</w:t>
            </w:r>
          </w:p>
        </w:tc>
        <w:tc>
          <w:tcPr>
            <w:tcW w:w="1417"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3119"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晚餐</w:t>
            </w:r>
          </w:p>
        </w:tc>
        <w:tc>
          <w:tcPr>
            <w:tcW w:w="1417"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3119"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p>
        </w:tc>
      </w:tr>
    </w:tbl>
    <w:p w:rsidR="00B14492" w:rsidRPr="008A70D1" w:rsidRDefault="00B14492" w:rsidP="00B14492">
      <w:pPr>
        <w:ind w:firstLineChars="650" w:firstLine="1560"/>
        <w:rPr>
          <w:rFonts w:ascii="仿宋" w:eastAsia="仿宋" w:hAnsi="仿宋"/>
          <w:sz w:val="24"/>
        </w:rPr>
      </w:pPr>
    </w:p>
    <w:p w:rsidR="00B14492" w:rsidRPr="008A70D1" w:rsidRDefault="00B14492" w:rsidP="00B14492">
      <w:pPr>
        <w:widowControl/>
        <w:outlineLvl w:val="2"/>
        <w:rPr>
          <w:rFonts w:ascii="仿宋" w:eastAsia="仿宋" w:hAnsi="仿宋"/>
          <w:sz w:val="24"/>
        </w:rPr>
      </w:pPr>
      <w:r w:rsidRPr="008A70D1">
        <w:rPr>
          <w:rFonts w:ascii="仿宋" w:eastAsia="仿宋" w:hAnsi="仿宋" w:hint="eastAsia"/>
          <w:sz w:val="24"/>
        </w:rPr>
        <w:t>（四）线上会议服务报价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701"/>
        <w:gridCol w:w="2835"/>
        <w:gridCol w:w="1559"/>
      </w:tblGrid>
      <w:tr w:rsidR="00B14492" w:rsidRPr="008A70D1" w:rsidTr="006464BF">
        <w:trPr>
          <w:trHeight w:val="349"/>
        </w:trPr>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种类</w:t>
            </w:r>
          </w:p>
        </w:tc>
        <w:tc>
          <w:tcPr>
            <w:tcW w:w="1701" w:type="dxa"/>
            <w:vAlign w:val="center"/>
          </w:tcPr>
          <w:p w:rsidR="00B14492" w:rsidRPr="008A70D1" w:rsidRDefault="00B14492" w:rsidP="006464BF">
            <w:pPr>
              <w:pStyle w:val="1"/>
              <w:spacing w:line="300" w:lineRule="exact"/>
              <w:rPr>
                <w:rFonts w:ascii="仿宋" w:eastAsia="仿宋" w:hAnsi="仿宋"/>
                <w:sz w:val="24"/>
                <w:szCs w:val="24"/>
              </w:rPr>
            </w:pPr>
            <w:r w:rsidRPr="008A70D1">
              <w:rPr>
                <w:rFonts w:ascii="仿宋" w:eastAsia="仿宋" w:hAnsi="仿宋" w:hint="eastAsia"/>
                <w:sz w:val="24"/>
                <w:szCs w:val="24"/>
              </w:rPr>
              <w:t>服务内容</w:t>
            </w:r>
          </w:p>
        </w:tc>
        <w:tc>
          <w:tcPr>
            <w:tcW w:w="2835"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报价</w:t>
            </w:r>
            <w:r w:rsidRPr="008A70D1">
              <w:rPr>
                <w:rFonts w:ascii="仿宋" w:eastAsia="仿宋" w:hAnsi="仿宋"/>
                <w:sz w:val="24"/>
                <w:szCs w:val="24"/>
              </w:rPr>
              <w:t>（元/</w:t>
            </w:r>
            <w:r w:rsidRPr="008A70D1">
              <w:rPr>
                <w:rFonts w:ascii="仿宋" w:eastAsia="仿宋" w:hAnsi="仿宋" w:hint="eastAsia"/>
                <w:sz w:val="24"/>
                <w:szCs w:val="24"/>
              </w:rPr>
              <w:t>人</w:t>
            </w:r>
            <w:r w:rsidRPr="008A70D1">
              <w:rPr>
                <w:rFonts w:ascii="仿宋" w:eastAsia="仿宋" w:hAnsi="仿宋"/>
                <w:sz w:val="24"/>
                <w:szCs w:val="24"/>
              </w:rPr>
              <w:t>）</w:t>
            </w: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备注</w:t>
            </w:r>
          </w:p>
        </w:tc>
      </w:tr>
      <w:tr w:rsidR="00B14492" w:rsidRPr="008A70D1" w:rsidTr="006464BF">
        <w:trPr>
          <w:trHeight w:val="557"/>
        </w:trPr>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单次</w:t>
            </w:r>
            <w:r w:rsidRPr="008A70D1">
              <w:rPr>
                <w:rFonts w:ascii="仿宋" w:eastAsia="仿宋" w:hAnsi="仿宋" w:hint="eastAsia"/>
                <w:sz w:val="24"/>
              </w:rPr>
              <w:t>线上会议服务</w:t>
            </w:r>
          </w:p>
        </w:tc>
        <w:tc>
          <w:tcPr>
            <w:tcW w:w="1701"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（根据实际情况自行填写）</w:t>
            </w:r>
          </w:p>
        </w:tc>
        <w:tc>
          <w:tcPr>
            <w:tcW w:w="283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p>
        </w:tc>
      </w:tr>
      <w:tr w:rsidR="00B14492" w:rsidRPr="008A70D1" w:rsidTr="006464BF">
        <w:trPr>
          <w:trHeight w:val="557"/>
        </w:trPr>
        <w:tc>
          <w:tcPr>
            <w:tcW w:w="1668"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单位时间</w:t>
            </w:r>
            <w:r w:rsidRPr="008A70D1">
              <w:rPr>
                <w:rFonts w:ascii="仿宋" w:eastAsia="仿宋" w:hAnsi="仿宋" w:hint="eastAsia"/>
                <w:sz w:val="24"/>
              </w:rPr>
              <w:t>线上会议服务</w:t>
            </w:r>
          </w:p>
        </w:tc>
        <w:tc>
          <w:tcPr>
            <w:tcW w:w="1701" w:type="dxa"/>
            <w:vAlign w:val="center"/>
          </w:tcPr>
          <w:p w:rsidR="00B14492" w:rsidRPr="008A70D1" w:rsidRDefault="00B14492" w:rsidP="006464BF">
            <w:pPr>
              <w:pStyle w:val="1"/>
              <w:spacing w:line="300" w:lineRule="exact"/>
              <w:jc w:val="center"/>
              <w:rPr>
                <w:rFonts w:ascii="仿宋" w:eastAsia="仿宋" w:hAnsi="仿宋"/>
                <w:sz w:val="24"/>
                <w:szCs w:val="24"/>
              </w:rPr>
            </w:pPr>
            <w:r w:rsidRPr="008A70D1">
              <w:rPr>
                <w:rFonts w:ascii="仿宋" w:eastAsia="仿宋" w:hAnsi="仿宋" w:hint="eastAsia"/>
                <w:sz w:val="24"/>
                <w:szCs w:val="24"/>
              </w:rPr>
              <w:t>（根据实际情况自行填写）</w:t>
            </w:r>
          </w:p>
        </w:tc>
        <w:tc>
          <w:tcPr>
            <w:tcW w:w="2835" w:type="dxa"/>
            <w:vAlign w:val="center"/>
          </w:tcPr>
          <w:p w:rsidR="00B14492" w:rsidRPr="008A70D1" w:rsidRDefault="00B14492" w:rsidP="006464BF">
            <w:pPr>
              <w:pStyle w:val="1"/>
              <w:spacing w:line="300" w:lineRule="exact"/>
              <w:jc w:val="center"/>
              <w:rPr>
                <w:rFonts w:ascii="仿宋" w:eastAsia="仿宋" w:hAnsi="仿宋"/>
                <w:sz w:val="24"/>
                <w:szCs w:val="24"/>
              </w:rPr>
            </w:pPr>
          </w:p>
        </w:tc>
        <w:tc>
          <w:tcPr>
            <w:tcW w:w="1559" w:type="dxa"/>
            <w:vAlign w:val="center"/>
          </w:tcPr>
          <w:p w:rsidR="00B14492" w:rsidRPr="008A70D1" w:rsidRDefault="00B14492" w:rsidP="006464BF">
            <w:pPr>
              <w:pStyle w:val="1"/>
              <w:spacing w:line="300" w:lineRule="exact"/>
              <w:jc w:val="center"/>
              <w:rPr>
                <w:rFonts w:ascii="仿宋" w:eastAsia="仿宋" w:hAnsi="仿宋"/>
                <w:sz w:val="24"/>
                <w:szCs w:val="24"/>
              </w:rPr>
            </w:pPr>
          </w:p>
        </w:tc>
      </w:tr>
    </w:tbl>
    <w:p w:rsidR="00B14492" w:rsidRPr="008A70D1" w:rsidRDefault="00B14492" w:rsidP="00B14492">
      <w:pPr>
        <w:widowControl/>
        <w:outlineLvl w:val="2"/>
        <w:rPr>
          <w:rFonts w:ascii="仿宋" w:eastAsia="仿宋" w:hAnsi="仿宋"/>
          <w:sz w:val="24"/>
        </w:rPr>
      </w:pPr>
      <w:r w:rsidRPr="008A70D1">
        <w:rPr>
          <w:rFonts w:ascii="仿宋" w:eastAsia="仿宋" w:hAnsi="仿宋" w:hint="eastAsia"/>
          <w:sz w:val="24"/>
        </w:rPr>
        <w:t>说明:上述各费用价格为会议费开支相关的部分费用最高限制单价，具体会议承办时，由采购人或服务对象与服务供应商商谈确定。</w:t>
      </w:r>
    </w:p>
    <w:p w:rsidR="00B14492" w:rsidRPr="008A70D1" w:rsidRDefault="00B14492" w:rsidP="00B14492">
      <w:pPr>
        <w:pStyle w:val="a7"/>
        <w:widowControl w:val="0"/>
        <w:spacing w:line="320" w:lineRule="exact"/>
        <w:ind w:left="0"/>
        <w:contextualSpacing w:val="0"/>
        <w:jc w:val="both"/>
        <w:rPr>
          <w:rFonts w:ascii="仿宋" w:eastAsia="仿宋" w:hAnsi="仿宋"/>
          <w:sz w:val="22"/>
          <w:szCs w:val="22"/>
          <w:lang w:eastAsia="zh-CN" w:bidi="ar-SA"/>
        </w:rPr>
      </w:pPr>
    </w:p>
    <w:p w:rsidR="00B14492" w:rsidRPr="008A70D1" w:rsidRDefault="00B14492" w:rsidP="00B14492">
      <w:pPr>
        <w:widowControl/>
        <w:adjustRightInd w:val="0"/>
        <w:snapToGrid w:val="0"/>
        <w:ind w:firstLineChars="200" w:firstLine="600"/>
        <w:jc w:val="center"/>
        <w:rPr>
          <w:rFonts w:ascii="仿宋" w:eastAsia="仿宋" w:hAnsi="仿宋" w:cs="宋体"/>
          <w:b/>
          <w:kern w:val="0"/>
          <w:sz w:val="24"/>
        </w:rPr>
      </w:pPr>
      <w:r w:rsidRPr="008A70D1">
        <w:rPr>
          <w:rFonts w:ascii="仿宋" w:eastAsia="仿宋" w:hAnsi="仿宋"/>
          <w:sz w:val="30"/>
          <w:szCs w:val="30"/>
        </w:rPr>
        <w:br w:type="page"/>
      </w:r>
      <w:r w:rsidRPr="008A70D1">
        <w:rPr>
          <w:rFonts w:ascii="仿宋" w:eastAsia="仿宋" w:hAnsi="仿宋" w:hint="eastAsia"/>
          <w:b/>
          <w:sz w:val="30"/>
          <w:szCs w:val="30"/>
        </w:rPr>
        <w:lastRenderedPageBreak/>
        <w:t>二、</w:t>
      </w:r>
      <w:r w:rsidRPr="008A70D1">
        <w:rPr>
          <w:rFonts w:ascii="仿宋" w:eastAsia="仿宋" w:hAnsi="仿宋"/>
          <w:b/>
          <w:sz w:val="30"/>
          <w:szCs w:val="30"/>
        </w:rPr>
        <w:t>采购合同文本</w:t>
      </w:r>
    </w:p>
    <w:p w:rsidR="00B14492" w:rsidRPr="008A70D1" w:rsidRDefault="00B14492" w:rsidP="00B14492">
      <w:pPr>
        <w:widowControl/>
        <w:adjustRightInd w:val="0"/>
        <w:snapToGrid w:val="0"/>
        <w:ind w:firstLineChars="200" w:firstLine="480"/>
        <w:jc w:val="left"/>
        <w:rPr>
          <w:rFonts w:ascii="仿宋" w:eastAsia="仿宋" w:hAnsi="仿宋" w:cs="宋体"/>
          <w:kern w:val="0"/>
          <w:sz w:val="24"/>
        </w:rPr>
      </w:pPr>
    </w:p>
    <w:p w:rsidR="00B14492" w:rsidRPr="008A70D1" w:rsidRDefault="00B14492" w:rsidP="00B14492">
      <w:pPr>
        <w:widowControl/>
        <w:adjustRightInd w:val="0"/>
        <w:snapToGrid w:val="0"/>
        <w:ind w:firstLineChars="200" w:firstLine="480"/>
        <w:jc w:val="left"/>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甲方：（采购人）</w:t>
      </w:r>
      <w:r w:rsidRPr="008A70D1">
        <w:rPr>
          <w:rFonts w:ascii="仿宋" w:eastAsia="仿宋" w:hAnsi="仿宋" w:cs="仿宋"/>
          <w:sz w:val="24"/>
          <w:shd w:val="clear" w:color="auto" w:fill="FFFFFF"/>
        </w:rPr>
        <w:t>_________</w:t>
      </w:r>
      <w:r w:rsidRPr="008A70D1">
        <w:rPr>
          <w:rFonts w:ascii="仿宋" w:eastAsia="仿宋" w:hAnsi="仿宋" w:cs="仿宋" w:hint="eastAsia"/>
          <w:sz w:val="24"/>
          <w:shd w:val="clear" w:color="auto" w:fill="FFFFFF"/>
        </w:rPr>
        <w:t xml:space="preserve">               乙方： </w:t>
      </w:r>
      <w:r w:rsidRPr="008A70D1">
        <w:rPr>
          <w:rFonts w:ascii="仿宋" w:eastAsia="仿宋" w:hAnsi="仿宋" w:cs="仿宋"/>
          <w:sz w:val="24"/>
          <w:shd w:val="clear" w:color="auto" w:fill="FFFFFF"/>
        </w:rPr>
        <w:t>_</w:t>
      </w:r>
      <w:r w:rsidRPr="008A70D1">
        <w:rPr>
          <w:rFonts w:ascii="仿宋" w:eastAsia="仿宋" w:hAnsi="仿宋" w:cs="仿宋"/>
          <w:sz w:val="24"/>
          <w:u w:val="single"/>
          <w:shd w:val="clear" w:color="auto" w:fill="FFFFFF"/>
        </w:rPr>
        <w:t>_</w:t>
      </w:r>
      <w:r w:rsidRPr="008A70D1">
        <w:rPr>
          <w:rFonts w:ascii="仿宋" w:eastAsia="仿宋" w:hAnsi="仿宋" w:cs="仿宋" w:hint="eastAsia"/>
          <w:sz w:val="24"/>
          <w:u w:val="single"/>
          <w:shd w:val="clear" w:color="auto" w:fill="FFFFFF"/>
        </w:rPr>
        <w:t xml:space="preserve">    </w:t>
      </w:r>
      <w:r w:rsidRPr="008A70D1">
        <w:rPr>
          <w:rFonts w:ascii="仿宋" w:eastAsia="仿宋" w:hAnsi="仿宋" w:cs="仿宋"/>
          <w:sz w:val="24"/>
          <w:u w:val="single"/>
          <w:shd w:val="clear" w:color="auto" w:fill="FFFFFF"/>
        </w:rPr>
        <w:t>__</w:t>
      </w:r>
      <w:r w:rsidRPr="008A70D1">
        <w:rPr>
          <w:rFonts w:ascii="仿宋" w:eastAsia="仿宋" w:hAnsi="仿宋" w:cs="仿宋" w:hint="eastAsia"/>
          <w:sz w:val="24"/>
          <w:u w:val="single"/>
          <w:shd w:val="clear" w:color="auto" w:fill="FFFFFF"/>
        </w:rPr>
        <w:t xml:space="preserve">    </w:t>
      </w:r>
      <w:r w:rsidRPr="008A70D1">
        <w:rPr>
          <w:rFonts w:ascii="仿宋" w:eastAsia="仿宋" w:hAnsi="仿宋" w:cs="仿宋"/>
          <w:sz w:val="24"/>
          <w:shd w:val="clear" w:color="auto" w:fill="FFFFFF"/>
        </w:rPr>
        <w:t>_</w:t>
      </w:r>
    </w:p>
    <w:p w:rsidR="00B14492" w:rsidRPr="008A70D1" w:rsidRDefault="00B14492" w:rsidP="00B14492">
      <w:pPr>
        <w:spacing w:line="320" w:lineRule="exact"/>
        <w:ind w:firstLineChars="100" w:firstLine="240"/>
        <w:rPr>
          <w:rFonts w:ascii="仿宋" w:eastAsia="仿宋" w:hAnsi="仿宋" w:cs="仿宋"/>
          <w:sz w:val="24"/>
          <w:shd w:val="clear" w:color="auto" w:fill="FFFFFF"/>
        </w:rPr>
      </w:pPr>
    </w:p>
    <w:p w:rsidR="00B14492" w:rsidRPr="008A70D1" w:rsidRDefault="00B14492" w:rsidP="00B14492">
      <w:pPr>
        <w:spacing w:line="320" w:lineRule="exact"/>
        <w:ind w:firstLine="480"/>
        <w:rPr>
          <w:rFonts w:ascii="仿宋" w:eastAsia="仿宋" w:hAnsi="仿宋"/>
          <w:sz w:val="24"/>
        </w:rPr>
      </w:pPr>
      <w:r w:rsidRPr="008A70D1">
        <w:rPr>
          <w:rFonts w:ascii="仿宋" w:eastAsia="仿宋" w:hAnsi="仿宋" w:cs="仿宋" w:hint="eastAsia"/>
          <w:sz w:val="24"/>
          <w:shd w:val="clear" w:color="auto" w:fill="FFFFFF"/>
        </w:rPr>
        <w:t>甲、乙双方根据</w:t>
      </w:r>
      <w:r w:rsidRPr="008A70D1">
        <w:rPr>
          <w:rFonts w:ascii="仿宋" w:eastAsia="仿宋" w:hAnsi="仿宋" w:hint="eastAsia"/>
          <w:sz w:val="24"/>
        </w:rPr>
        <w:t>徐州市政府采购中心2025-2027年度徐州市区（不含铜山区、贾汪区）会议服务框架协议采购项目公开征集的结果，签署本合同，双方约定共同遵守：</w:t>
      </w:r>
    </w:p>
    <w:p w:rsidR="00B14492" w:rsidRPr="008A70D1" w:rsidRDefault="00B14492" w:rsidP="00B14492">
      <w:pPr>
        <w:spacing w:line="320" w:lineRule="exact"/>
        <w:ind w:firstLine="56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一、服务内容及服务费用</w:t>
      </w:r>
    </w:p>
    <w:p w:rsidR="00B14492" w:rsidRPr="008A70D1" w:rsidRDefault="00B14492" w:rsidP="00B14492">
      <w:pPr>
        <w:adjustRightInd w:val="0"/>
        <w:snapToGrid w:val="0"/>
        <w:spacing w:line="320" w:lineRule="exact"/>
        <w:ind w:firstLineChars="200" w:firstLine="480"/>
        <w:rPr>
          <w:rFonts w:ascii="仿宋" w:eastAsia="仿宋" w:hAnsi="仿宋"/>
          <w:sz w:val="24"/>
        </w:rPr>
      </w:pPr>
      <w:r w:rsidRPr="008A70D1">
        <w:rPr>
          <w:rFonts w:ascii="仿宋" w:eastAsia="仿宋" w:hAnsi="仿宋" w:hint="eastAsia"/>
          <w:sz w:val="24"/>
        </w:rPr>
        <w:t>本合同承办会议属于（</w:t>
      </w:r>
      <w:r w:rsidRPr="008A70D1">
        <w:rPr>
          <w:rFonts w:ascii="仿宋" w:eastAsia="仿宋" w:hAnsi="仿宋" w:cs="仿宋" w:hint="eastAsia"/>
          <w:sz w:val="24"/>
          <w:shd w:val="clear" w:color="auto" w:fill="FFFFFF"/>
        </w:rPr>
        <w:t xml:space="preserve"> “一类会议” □、“二类会议”□、 “三类会议□”）。本次</w:t>
      </w:r>
      <w:r w:rsidRPr="008A70D1">
        <w:rPr>
          <w:rFonts w:ascii="仿宋" w:eastAsia="仿宋" w:hAnsi="仿宋" w:hint="eastAsia"/>
          <w:sz w:val="24"/>
        </w:rPr>
        <w:t>会议费综合定额标准上限:</w:t>
      </w:r>
      <w:r w:rsidRPr="008A70D1">
        <w:rPr>
          <w:rFonts w:ascii="仿宋" w:eastAsia="仿宋" w:hAnsi="仿宋" w:hint="eastAsia"/>
          <w:sz w:val="24"/>
          <w:u w:val="single"/>
        </w:rPr>
        <w:t xml:space="preserve">    </w:t>
      </w:r>
      <w:r w:rsidRPr="008A70D1">
        <w:rPr>
          <w:rFonts w:ascii="仿宋" w:eastAsia="仿宋" w:hAnsi="仿宋" w:hint="eastAsia"/>
          <w:sz w:val="24"/>
        </w:rPr>
        <w:t>元/人/天，会议人数为</w:t>
      </w:r>
      <w:r w:rsidRPr="008A70D1">
        <w:rPr>
          <w:rFonts w:ascii="仿宋" w:eastAsia="仿宋" w:hAnsi="仿宋" w:hint="eastAsia"/>
          <w:sz w:val="24"/>
          <w:u w:val="single"/>
        </w:rPr>
        <w:t xml:space="preserve">    </w:t>
      </w:r>
      <w:r w:rsidRPr="008A70D1">
        <w:rPr>
          <w:rFonts w:ascii="仿宋" w:eastAsia="仿宋" w:hAnsi="仿宋" w:hint="eastAsia"/>
          <w:sz w:val="24"/>
        </w:rPr>
        <w:t>人，服务费用总价：</w:t>
      </w:r>
      <w:r w:rsidRPr="008A70D1">
        <w:rPr>
          <w:rFonts w:ascii="仿宋" w:eastAsia="仿宋" w:hAnsi="仿宋" w:hint="eastAsia"/>
          <w:sz w:val="24"/>
          <w:u w:val="single"/>
        </w:rPr>
        <w:t xml:space="preserve">     </w:t>
      </w:r>
      <w:r w:rsidRPr="008A70D1">
        <w:rPr>
          <w:rFonts w:ascii="仿宋" w:eastAsia="仿宋" w:hAnsi="仿宋" w:hint="eastAsia"/>
          <w:sz w:val="24"/>
        </w:rPr>
        <w:t>元，除此之外甲方不再承担其他任何费用。具体如下：</w:t>
      </w:r>
    </w:p>
    <w:p w:rsidR="00B14492" w:rsidRPr="008A70D1" w:rsidRDefault="00B14492" w:rsidP="00B14492">
      <w:pPr>
        <w:spacing w:line="320" w:lineRule="exact"/>
        <w:ind w:firstLine="560"/>
        <w:rPr>
          <w:rFonts w:ascii="仿宋" w:eastAsia="仿宋" w:hAnsi="仿宋" w:cs="仿宋"/>
          <w:sz w:val="24"/>
          <w:shd w:val="clear" w:color="auto" w:fill="FFFFFF"/>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992"/>
        <w:gridCol w:w="1065"/>
        <w:gridCol w:w="353"/>
        <w:gridCol w:w="283"/>
        <w:gridCol w:w="570"/>
        <w:gridCol w:w="526"/>
        <w:gridCol w:w="799"/>
        <w:gridCol w:w="90"/>
        <w:gridCol w:w="698"/>
        <w:gridCol w:w="1570"/>
      </w:tblGrid>
      <w:tr w:rsidR="00B14492" w:rsidRPr="008A70D1" w:rsidTr="006464BF">
        <w:trPr>
          <w:trHeight w:val="240"/>
        </w:trPr>
        <w:tc>
          <w:tcPr>
            <w:tcW w:w="1843" w:type="dxa"/>
            <w:tcBorders>
              <w:top w:val="single" w:sz="12" w:space="0" w:color="4A442A"/>
              <w:left w:val="single" w:sz="12" w:space="0" w:color="4A442A"/>
              <w:bottom w:val="single" w:sz="4" w:space="0" w:color="4A442A"/>
            </w:tcBorders>
          </w:tcPr>
          <w:p w:rsidR="00B14492" w:rsidRPr="008A70D1" w:rsidRDefault="00B14492" w:rsidP="006464BF">
            <w:pPr>
              <w:spacing w:line="320" w:lineRule="exact"/>
              <w:jc w:val="center"/>
              <w:rPr>
                <w:rFonts w:ascii="仿宋" w:eastAsia="仿宋" w:hAnsi="仿宋"/>
                <w:b/>
                <w:sz w:val="24"/>
              </w:rPr>
            </w:pPr>
            <w:r w:rsidRPr="008A70D1">
              <w:rPr>
                <w:rFonts w:ascii="仿宋" w:eastAsia="仿宋" w:hAnsi="仿宋" w:hint="eastAsia"/>
                <w:b/>
                <w:sz w:val="24"/>
              </w:rPr>
              <w:t>会议名称</w:t>
            </w:r>
          </w:p>
        </w:tc>
        <w:tc>
          <w:tcPr>
            <w:tcW w:w="2410" w:type="dxa"/>
            <w:gridSpan w:val="3"/>
            <w:tcBorders>
              <w:top w:val="single" w:sz="12"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b/>
                <w:sz w:val="24"/>
              </w:rPr>
            </w:pPr>
          </w:p>
        </w:tc>
        <w:tc>
          <w:tcPr>
            <w:tcW w:w="1379" w:type="dxa"/>
            <w:gridSpan w:val="3"/>
            <w:tcBorders>
              <w:top w:val="single" w:sz="12" w:space="0" w:color="4A442A"/>
              <w:bottom w:val="single" w:sz="4" w:space="0" w:color="4A442A"/>
              <w:right w:val="single" w:sz="4" w:space="0" w:color="auto"/>
            </w:tcBorders>
          </w:tcPr>
          <w:p w:rsidR="00B14492" w:rsidRPr="008A70D1" w:rsidRDefault="00B14492" w:rsidP="006464BF">
            <w:pPr>
              <w:spacing w:line="320" w:lineRule="exact"/>
              <w:rPr>
                <w:rFonts w:ascii="仿宋" w:eastAsia="仿宋" w:hAnsi="仿宋"/>
                <w:b/>
                <w:sz w:val="24"/>
              </w:rPr>
            </w:pPr>
            <w:r w:rsidRPr="008A70D1">
              <w:rPr>
                <w:rFonts w:ascii="仿宋" w:eastAsia="仿宋" w:hAnsi="仿宋" w:hint="eastAsia"/>
                <w:b/>
                <w:sz w:val="24"/>
              </w:rPr>
              <w:t>会议日期</w:t>
            </w:r>
          </w:p>
        </w:tc>
        <w:tc>
          <w:tcPr>
            <w:tcW w:w="3157" w:type="dxa"/>
            <w:gridSpan w:val="4"/>
            <w:tcBorders>
              <w:top w:val="single" w:sz="12" w:space="0" w:color="4A442A"/>
              <w:left w:val="single" w:sz="4" w:space="0" w:color="auto"/>
              <w:bottom w:val="single" w:sz="4" w:space="0" w:color="4A442A"/>
              <w:right w:val="single" w:sz="12" w:space="0" w:color="4A442A"/>
            </w:tcBorders>
          </w:tcPr>
          <w:p w:rsidR="00B14492" w:rsidRPr="008A70D1" w:rsidRDefault="00B14492" w:rsidP="006464BF">
            <w:pPr>
              <w:spacing w:line="320" w:lineRule="exact"/>
              <w:rPr>
                <w:rFonts w:ascii="仿宋" w:eastAsia="仿宋" w:hAnsi="仿宋"/>
                <w:sz w:val="24"/>
              </w:rPr>
            </w:pPr>
            <w:r w:rsidRPr="008A70D1">
              <w:rPr>
                <w:rFonts w:ascii="仿宋" w:eastAsia="仿宋" w:hAnsi="仿宋" w:hint="eastAsia"/>
                <w:sz w:val="24"/>
              </w:rPr>
              <w:t>年 月 日至  年  月  日</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4" w:space="0" w:color="4A442A"/>
              <w:left w:val="single" w:sz="12" w:space="0" w:color="4A442A"/>
              <w:bottom w:val="single" w:sz="4"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主办单位</w:t>
            </w:r>
          </w:p>
        </w:tc>
        <w:tc>
          <w:tcPr>
            <w:tcW w:w="2410" w:type="dxa"/>
            <w:gridSpan w:val="3"/>
            <w:tcBorders>
              <w:top w:val="single" w:sz="4"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379" w:type="dxa"/>
            <w:gridSpan w:val="3"/>
            <w:tcBorders>
              <w:top w:val="single" w:sz="4"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会议人数</w:t>
            </w:r>
          </w:p>
        </w:tc>
        <w:tc>
          <w:tcPr>
            <w:tcW w:w="3157" w:type="dxa"/>
            <w:gridSpan w:val="4"/>
            <w:tcBorders>
              <w:top w:val="single" w:sz="4" w:space="0" w:color="4A442A"/>
              <w:left w:val="single" w:sz="4" w:space="0" w:color="auto"/>
              <w:bottom w:val="single" w:sz="4" w:space="0" w:color="4A442A"/>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4" w:space="0" w:color="4A442A"/>
              <w:left w:val="single" w:sz="12" w:space="0" w:color="4A442A"/>
              <w:bottom w:val="single" w:sz="4"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甲方负责人</w:t>
            </w:r>
          </w:p>
        </w:tc>
        <w:tc>
          <w:tcPr>
            <w:tcW w:w="992" w:type="dxa"/>
            <w:tcBorders>
              <w:top w:val="single" w:sz="4"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418" w:type="dxa"/>
            <w:gridSpan w:val="2"/>
            <w:tcBorders>
              <w:top w:val="single" w:sz="4"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联系电话</w:t>
            </w:r>
          </w:p>
        </w:tc>
        <w:tc>
          <w:tcPr>
            <w:tcW w:w="4536" w:type="dxa"/>
            <w:gridSpan w:val="7"/>
            <w:tcBorders>
              <w:top w:val="single" w:sz="4" w:space="0" w:color="4A442A"/>
              <w:bottom w:val="single" w:sz="4" w:space="0" w:color="4A442A"/>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4" w:space="0" w:color="4A442A"/>
              <w:left w:val="single" w:sz="12" w:space="0" w:color="4A442A"/>
              <w:bottom w:val="single" w:sz="4"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乙方负责人</w:t>
            </w:r>
          </w:p>
        </w:tc>
        <w:tc>
          <w:tcPr>
            <w:tcW w:w="992" w:type="dxa"/>
            <w:tcBorders>
              <w:top w:val="single" w:sz="4"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418" w:type="dxa"/>
            <w:gridSpan w:val="2"/>
            <w:tcBorders>
              <w:top w:val="single" w:sz="4" w:space="0" w:color="4A442A"/>
              <w:bottom w:val="single" w:sz="4" w:space="0" w:color="4A442A"/>
              <w:right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联系电话</w:t>
            </w:r>
          </w:p>
        </w:tc>
        <w:tc>
          <w:tcPr>
            <w:tcW w:w="4536" w:type="dxa"/>
            <w:gridSpan w:val="7"/>
            <w:tcBorders>
              <w:top w:val="single" w:sz="4" w:space="0" w:color="4A442A"/>
              <w:bottom w:val="single" w:sz="4" w:space="0" w:color="4A442A"/>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89" w:type="dxa"/>
            <w:gridSpan w:val="11"/>
            <w:tcBorders>
              <w:top w:val="single" w:sz="12" w:space="0" w:color="4A442A"/>
              <w:left w:val="single" w:sz="12" w:space="0" w:color="4A442A"/>
              <w:bottom w:val="single" w:sz="8" w:space="0" w:color="auto"/>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b/>
                <w:sz w:val="24"/>
              </w:rPr>
              <w:t>A 客 房</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8" w:space="0" w:color="auto"/>
              <w:left w:val="single" w:sz="12" w:space="0" w:color="4A442A"/>
              <w:bottom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日  期</w:t>
            </w:r>
          </w:p>
        </w:tc>
        <w:tc>
          <w:tcPr>
            <w:tcW w:w="992" w:type="dxa"/>
            <w:tcBorders>
              <w:top w:val="single" w:sz="8" w:space="0" w:color="auto"/>
              <w:bottom w:val="single" w:sz="4" w:space="0" w:color="auto"/>
              <w:right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房  型</w:t>
            </w:r>
          </w:p>
        </w:tc>
        <w:tc>
          <w:tcPr>
            <w:tcW w:w="1418" w:type="dxa"/>
            <w:gridSpan w:val="2"/>
            <w:tcBorders>
              <w:top w:val="single" w:sz="8" w:space="0" w:color="auto"/>
              <w:left w:val="single" w:sz="4" w:space="0" w:color="auto"/>
              <w:bottom w:val="single" w:sz="4" w:space="0" w:color="4A442A"/>
              <w:right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 xml:space="preserve">住宿费(元) </w:t>
            </w:r>
          </w:p>
        </w:tc>
        <w:tc>
          <w:tcPr>
            <w:tcW w:w="2178" w:type="dxa"/>
            <w:gridSpan w:val="4"/>
            <w:tcBorders>
              <w:top w:val="single" w:sz="8" w:space="0" w:color="auto"/>
              <w:left w:val="single" w:sz="4" w:space="0" w:color="auto"/>
              <w:bottom w:val="single" w:sz="4" w:space="0" w:color="4A442A"/>
              <w:right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用房数（间/夜）</w:t>
            </w:r>
          </w:p>
        </w:tc>
        <w:tc>
          <w:tcPr>
            <w:tcW w:w="2358" w:type="dxa"/>
            <w:gridSpan w:val="3"/>
            <w:tcBorders>
              <w:top w:val="single" w:sz="8" w:space="0" w:color="auto"/>
              <w:left w:val="single" w:sz="4" w:space="0" w:color="auto"/>
              <w:bottom w:val="single" w:sz="4" w:space="0" w:color="4A442A"/>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住宿费合计（元）</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1843" w:type="dxa"/>
            <w:tcBorders>
              <w:top w:val="single" w:sz="4" w:space="0" w:color="auto"/>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月  日</w:t>
            </w:r>
          </w:p>
        </w:tc>
        <w:tc>
          <w:tcPr>
            <w:tcW w:w="992" w:type="dxa"/>
            <w:tcBorders>
              <w:top w:val="single" w:sz="4" w:space="0" w:color="4A442A"/>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418" w:type="dxa"/>
            <w:gridSpan w:val="2"/>
            <w:tcBorders>
              <w:top w:val="single" w:sz="4" w:space="0" w:color="4A442A"/>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2178" w:type="dxa"/>
            <w:gridSpan w:val="4"/>
            <w:tcBorders>
              <w:top w:val="single" w:sz="4" w:space="0" w:color="4A442A"/>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2358" w:type="dxa"/>
            <w:gridSpan w:val="3"/>
            <w:tcBorders>
              <w:top w:val="single" w:sz="4" w:space="0" w:color="4A442A"/>
              <w:left w:val="single" w:sz="4" w:space="0" w:color="auto"/>
              <w:bottom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9"/>
        </w:trPr>
        <w:tc>
          <w:tcPr>
            <w:tcW w:w="1843" w:type="dxa"/>
            <w:tcBorders>
              <w:top w:val="single" w:sz="4" w:space="0" w:color="auto"/>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月  日</w:t>
            </w:r>
          </w:p>
        </w:tc>
        <w:tc>
          <w:tcPr>
            <w:tcW w:w="992" w:type="dxa"/>
            <w:tcBorders>
              <w:top w:val="single" w:sz="4" w:space="0" w:color="auto"/>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418" w:type="dxa"/>
            <w:gridSpan w:val="2"/>
            <w:tcBorders>
              <w:top w:val="single" w:sz="4" w:space="0" w:color="auto"/>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2178" w:type="dxa"/>
            <w:gridSpan w:val="4"/>
            <w:tcBorders>
              <w:top w:val="single" w:sz="4" w:space="0" w:color="auto"/>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2358" w:type="dxa"/>
            <w:gridSpan w:val="3"/>
            <w:tcBorders>
              <w:top w:val="single" w:sz="4" w:space="0" w:color="auto"/>
              <w:left w:val="single" w:sz="4" w:space="0" w:color="auto"/>
              <w:bottom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89" w:type="dxa"/>
            <w:gridSpan w:val="11"/>
            <w:tcBorders>
              <w:top w:val="single" w:sz="12" w:space="0" w:color="auto"/>
              <w:left w:val="single" w:sz="12" w:space="0" w:color="4A442A"/>
              <w:bottom w:val="single" w:sz="8"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b/>
                <w:sz w:val="24"/>
              </w:rPr>
              <w:t>B 会 场</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1843" w:type="dxa"/>
            <w:tcBorders>
              <w:top w:val="single" w:sz="8" w:space="0" w:color="auto"/>
              <w:left w:val="single" w:sz="12" w:space="0" w:color="4A442A"/>
              <w:bottom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日 期</w:t>
            </w:r>
          </w:p>
        </w:tc>
        <w:tc>
          <w:tcPr>
            <w:tcW w:w="992" w:type="dxa"/>
            <w:tcBorders>
              <w:top w:val="single" w:sz="8" w:space="0" w:color="auto"/>
              <w:bottom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时间</w:t>
            </w:r>
          </w:p>
        </w:tc>
        <w:tc>
          <w:tcPr>
            <w:tcW w:w="1701" w:type="dxa"/>
            <w:gridSpan w:val="3"/>
            <w:tcBorders>
              <w:top w:val="single" w:sz="8" w:space="0" w:color="auto"/>
              <w:bottom w:val="single" w:sz="4" w:space="0" w:color="auto"/>
              <w:right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地点</w:t>
            </w:r>
          </w:p>
        </w:tc>
        <w:tc>
          <w:tcPr>
            <w:tcW w:w="1985" w:type="dxa"/>
            <w:gridSpan w:val="4"/>
            <w:tcBorders>
              <w:top w:val="single" w:sz="8" w:space="0" w:color="auto"/>
              <w:bottom w:val="single" w:sz="4" w:space="0" w:color="auto"/>
              <w:right w:val="single" w:sz="4"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会议人数</w:t>
            </w:r>
          </w:p>
        </w:tc>
        <w:tc>
          <w:tcPr>
            <w:tcW w:w="2268" w:type="dxa"/>
            <w:gridSpan w:val="2"/>
            <w:tcBorders>
              <w:top w:val="single" w:sz="8" w:space="0" w:color="auto"/>
              <w:left w:val="single" w:sz="4" w:space="0" w:color="auto"/>
              <w:bottom w:val="single" w:sz="4" w:space="0" w:color="auto"/>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场租费（元）</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843" w:type="dxa"/>
            <w:tcBorders>
              <w:top w:val="single" w:sz="4" w:space="0" w:color="auto"/>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月  日</w:t>
            </w:r>
          </w:p>
        </w:tc>
        <w:tc>
          <w:tcPr>
            <w:tcW w:w="992" w:type="dxa"/>
            <w:tcBorders>
              <w:top w:val="single" w:sz="4" w:space="0" w:color="auto"/>
            </w:tcBorders>
          </w:tcPr>
          <w:p w:rsidR="00B14492" w:rsidRPr="008A70D1" w:rsidRDefault="00B14492" w:rsidP="006464BF">
            <w:pPr>
              <w:spacing w:line="320" w:lineRule="exact"/>
              <w:jc w:val="center"/>
              <w:rPr>
                <w:rFonts w:ascii="仿宋" w:eastAsia="仿宋" w:hAnsi="仿宋"/>
                <w:sz w:val="24"/>
              </w:rPr>
            </w:pPr>
          </w:p>
        </w:tc>
        <w:tc>
          <w:tcPr>
            <w:tcW w:w="1701" w:type="dxa"/>
            <w:gridSpan w:val="3"/>
            <w:tcBorders>
              <w:top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985" w:type="dxa"/>
            <w:gridSpan w:val="4"/>
            <w:tcBorders>
              <w:top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2268" w:type="dxa"/>
            <w:gridSpan w:val="2"/>
            <w:tcBorders>
              <w:top w:val="single" w:sz="4" w:space="0" w:color="auto"/>
              <w:left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4" w:space="0" w:color="auto"/>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月  日</w:t>
            </w:r>
          </w:p>
        </w:tc>
        <w:tc>
          <w:tcPr>
            <w:tcW w:w="992" w:type="dxa"/>
          </w:tcPr>
          <w:p w:rsidR="00B14492" w:rsidRPr="008A70D1" w:rsidRDefault="00B14492" w:rsidP="006464BF">
            <w:pPr>
              <w:spacing w:line="320" w:lineRule="exact"/>
              <w:jc w:val="center"/>
              <w:rPr>
                <w:rFonts w:ascii="仿宋" w:eastAsia="仿宋" w:hAnsi="仿宋"/>
                <w:sz w:val="24"/>
              </w:rPr>
            </w:pPr>
          </w:p>
        </w:tc>
        <w:tc>
          <w:tcPr>
            <w:tcW w:w="1701" w:type="dxa"/>
            <w:gridSpan w:val="3"/>
            <w:tcBorders>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1985" w:type="dxa"/>
            <w:gridSpan w:val="4"/>
            <w:tcBorders>
              <w:right w:val="single" w:sz="4" w:space="0" w:color="auto"/>
            </w:tcBorders>
          </w:tcPr>
          <w:p w:rsidR="00B14492" w:rsidRPr="008A70D1" w:rsidRDefault="00B14492" w:rsidP="006464BF">
            <w:pPr>
              <w:spacing w:line="320" w:lineRule="exact"/>
              <w:jc w:val="center"/>
              <w:rPr>
                <w:rFonts w:ascii="仿宋" w:eastAsia="仿宋" w:hAnsi="仿宋"/>
                <w:sz w:val="24"/>
              </w:rPr>
            </w:pPr>
          </w:p>
        </w:tc>
        <w:tc>
          <w:tcPr>
            <w:tcW w:w="2268" w:type="dxa"/>
            <w:gridSpan w:val="2"/>
            <w:tcBorders>
              <w:left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1843" w:type="dxa"/>
            <w:tcBorders>
              <w:top w:val="single" w:sz="4" w:space="0" w:color="auto"/>
              <w:left w:val="single" w:sz="12" w:space="0" w:color="4A442A"/>
              <w:bottom w:val="single" w:sz="4" w:space="0" w:color="auto"/>
              <w:right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免  费</w:t>
            </w:r>
          </w:p>
        </w:tc>
        <w:tc>
          <w:tcPr>
            <w:tcW w:w="6946" w:type="dxa"/>
            <w:gridSpan w:val="10"/>
            <w:tcBorders>
              <w:left w:val="single" w:sz="4" w:space="0" w:color="auto"/>
              <w:bottom w:val="single" w:sz="4" w:space="0" w:color="auto"/>
              <w:right w:val="single" w:sz="12" w:space="0" w:color="4A442A"/>
            </w:tcBorders>
          </w:tcPr>
          <w:p w:rsidR="00B14492" w:rsidRPr="008A70D1" w:rsidRDefault="00B14492" w:rsidP="006464BF">
            <w:pPr>
              <w:spacing w:line="320" w:lineRule="exact"/>
              <w:ind w:firstLineChars="50" w:firstLine="120"/>
              <w:rPr>
                <w:rFonts w:ascii="仿宋" w:eastAsia="仿宋" w:hAnsi="仿宋"/>
                <w:sz w:val="24"/>
              </w:rPr>
            </w:pPr>
            <w:r w:rsidRPr="008A70D1">
              <w:rPr>
                <w:rFonts w:ascii="仿宋" w:eastAsia="仿宋" w:hAnsi="仿宋" w:hint="eastAsia"/>
                <w:sz w:val="24"/>
              </w:rPr>
              <w:t>□茶水 □矿泉水 □纸笔 □主席台  □音响 □话筒  □演讲台 □签到台</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89" w:type="dxa"/>
            <w:gridSpan w:val="11"/>
            <w:tcBorders>
              <w:top w:val="single" w:sz="4" w:space="0" w:color="auto"/>
              <w:left w:val="single" w:sz="12" w:space="0" w:color="4A442A"/>
              <w:bottom w:val="single" w:sz="8"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b/>
                <w:sz w:val="24"/>
              </w:rPr>
              <w:t>C 用 餐</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8" w:space="0" w:color="auto"/>
              <w:left w:val="single" w:sz="12" w:space="0" w:color="4A442A"/>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日 期</w:t>
            </w:r>
          </w:p>
        </w:tc>
        <w:tc>
          <w:tcPr>
            <w:tcW w:w="992" w:type="dxa"/>
            <w:tcBorders>
              <w:top w:val="single" w:sz="8" w:space="0" w:color="auto"/>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时间</w:t>
            </w:r>
          </w:p>
        </w:tc>
        <w:tc>
          <w:tcPr>
            <w:tcW w:w="1065" w:type="dxa"/>
            <w:tcBorders>
              <w:top w:val="single" w:sz="8" w:space="0" w:color="auto"/>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用餐地点</w:t>
            </w:r>
          </w:p>
        </w:tc>
        <w:tc>
          <w:tcPr>
            <w:tcW w:w="1206" w:type="dxa"/>
            <w:gridSpan w:val="3"/>
            <w:tcBorders>
              <w:top w:val="single" w:sz="8" w:space="0" w:color="auto"/>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用餐形式</w:t>
            </w:r>
          </w:p>
        </w:tc>
        <w:tc>
          <w:tcPr>
            <w:tcW w:w="2113" w:type="dxa"/>
            <w:gridSpan w:val="4"/>
            <w:tcBorders>
              <w:top w:val="single" w:sz="8" w:space="0" w:color="auto"/>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用餐人数</w:t>
            </w:r>
          </w:p>
        </w:tc>
        <w:tc>
          <w:tcPr>
            <w:tcW w:w="1570" w:type="dxa"/>
            <w:tcBorders>
              <w:top w:val="single" w:sz="8" w:space="0" w:color="auto"/>
              <w:bottom w:val="single" w:sz="8" w:space="0" w:color="auto"/>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餐费合计（元）</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8" w:space="0" w:color="auto"/>
              <w:left w:val="single" w:sz="12"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月  日</w:t>
            </w:r>
          </w:p>
        </w:tc>
        <w:tc>
          <w:tcPr>
            <w:tcW w:w="992" w:type="dxa"/>
            <w:tcBorders>
              <w:top w:val="single" w:sz="8" w:space="0" w:color="auto"/>
            </w:tcBorders>
            <w:vAlign w:val="center"/>
          </w:tcPr>
          <w:p w:rsidR="00B14492" w:rsidRPr="008A70D1" w:rsidRDefault="00B14492" w:rsidP="006464BF">
            <w:pPr>
              <w:spacing w:line="320" w:lineRule="exact"/>
              <w:jc w:val="center"/>
              <w:rPr>
                <w:rFonts w:ascii="仿宋" w:eastAsia="仿宋" w:hAnsi="仿宋"/>
                <w:sz w:val="24"/>
              </w:rPr>
            </w:pPr>
          </w:p>
        </w:tc>
        <w:tc>
          <w:tcPr>
            <w:tcW w:w="1065" w:type="dxa"/>
            <w:tcBorders>
              <w:top w:val="single" w:sz="8" w:space="0" w:color="auto"/>
            </w:tcBorders>
            <w:vAlign w:val="center"/>
          </w:tcPr>
          <w:p w:rsidR="00B14492" w:rsidRPr="008A70D1" w:rsidRDefault="00B14492" w:rsidP="006464BF">
            <w:pPr>
              <w:spacing w:line="320" w:lineRule="exact"/>
              <w:jc w:val="center"/>
              <w:rPr>
                <w:rFonts w:ascii="仿宋" w:eastAsia="仿宋" w:hAnsi="仿宋"/>
                <w:sz w:val="24"/>
              </w:rPr>
            </w:pPr>
          </w:p>
        </w:tc>
        <w:tc>
          <w:tcPr>
            <w:tcW w:w="1206" w:type="dxa"/>
            <w:gridSpan w:val="3"/>
            <w:tcBorders>
              <w:top w:val="single" w:sz="8" w:space="0" w:color="auto"/>
            </w:tcBorders>
            <w:vAlign w:val="center"/>
          </w:tcPr>
          <w:p w:rsidR="00B14492" w:rsidRPr="008A70D1" w:rsidRDefault="00B14492" w:rsidP="006464BF">
            <w:pPr>
              <w:spacing w:line="320" w:lineRule="exact"/>
              <w:jc w:val="center"/>
              <w:rPr>
                <w:rFonts w:ascii="仿宋" w:eastAsia="仿宋" w:hAnsi="仿宋"/>
                <w:sz w:val="24"/>
              </w:rPr>
            </w:pPr>
          </w:p>
        </w:tc>
        <w:tc>
          <w:tcPr>
            <w:tcW w:w="2113" w:type="dxa"/>
            <w:gridSpan w:val="4"/>
            <w:tcBorders>
              <w:top w:val="single" w:sz="8" w:space="0" w:color="auto"/>
            </w:tcBorders>
            <w:vAlign w:val="center"/>
          </w:tcPr>
          <w:p w:rsidR="00B14492" w:rsidRPr="008A70D1" w:rsidRDefault="00B14492" w:rsidP="006464BF">
            <w:pPr>
              <w:spacing w:line="320" w:lineRule="exact"/>
              <w:jc w:val="center"/>
              <w:rPr>
                <w:rFonts w:ascii="仿宋" w:eastAsia="仿宋" w:hAnsi="仿宋"/>
                <w:sz w:val="24"/>
              </w:rPr>
            </w:pPr>
          </w:p>
        </w:tc>
        <w:tc>
          <w:tcPr>
            <w:tcW w:w="1570" w:type="dxa"/>
            <w:tcBorders>
              <w:top w:val="single" w:sz="8" w:space="0" w:color="auto"/>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月  日</w:t>
            </w:r>
          </w:p>
        </w:tc>
        <w:tc>
          <w:tcPr>
            <w:tcW w:w="992" w:type="dxa"/>
            <w:tcBorders>
              <w:bottom w:val="single" w:sz="4" w:space="0" w:color="auto"/>
            </w:tcBorders>
          </w:tcPr>
          <w:p w:rsidR="00B14492" w:rsidRPr="008A70D1" w:rsidRDefault="00B14492" w:rsidP="006464BF">
            <w:pPr>
              <w:spacing w:line="320" w:lineRule="exact"/>
              <w:jc w:val="center"/>
              <w:rPr>
                <w:rFonts w:ascii="仿宋" w:eastAsia="仿宋" w:hAnsi="仿宋"/>
                <w:sz w:val="24"/>
              </w:rPr>
            </w:pPr>
          </w:p>
        </w:tc>
        <w:tc>
          <w:tcPr>
            <w:tcW w:w="1065" w:type="dxa"/>
          </w:tcPr>
          <w:p w:rsidR="00B14492" w:rsidRPr="008A70D1" w:rsidRDefault="00B14492" w:rsidP="006464BF">
            <w:pPr>
              <w:spacing w:line="320" w:lineRule="exact"/>
              <w:jc w:val="center"/>
              <w:rPr>
                <w:rFonts w:ascii="仿宋" w:eastAsia="仿宋" w:hAnsi="仿宋"/>
                <w:sz w:val="24"/>
              </w:rPr>
            </w:pPr>
          </w:p>
        </w:tc>
        <w:tc>
          <w:tcPr>
            <w:tcW w:w="1206" w:type="dxa"/>
            <w:gridSpan w:val="3"/>
          </w:tcPr>
          <w:p w:rsidR="00B14492" w:rsidRPr="008A70D1" w:rsidRDefault="00B14492" w:rsidP="006464BF">
            <w:pPr>
              <w:spacing w:line="320" w:lineRule="exact"/>
              <w:jc w:val="center"/>
              <w:rPr>
                <w:rFonts w:ascii="仿宋" w:eastAsia="仿宋" w:hAnsi="仿宋"/>
                <w:sz w:val="24"/>
              </w:rPr>
            </w:pPr>
          </w:p>
        </w:tc>
        <w:tc>
          <w:tcPr>
            <w:tcW w:w="2113" w:type="dxa"/>
            <w:gridSpan w:val="4"/>
          </w:tcPr>
          <w:p w:rsidR="00B14492" w:rsidRPr="008A70D1" w:rsidRDefault="00B14492" w:rsidP="006464BF">
            <w:pPr>
              <w:spacing w:line="320" w:lineRule="exact"/>
              <w:jc w:val="center"/>
              <w:rPr>
                <w:rFonts w:ascii="仿宋" w:eastAsia="仿宋" w:hAnsi="仿宋"/>
                <w:sz w:val="24"/>
              </w:rPr>
            </w:pPr>
          </w:p>
        </w:tc>
        <w:tc>
          <w:tcPr>
            <w:tcW w:w="1570" w:type="dxa"/>
            <w:tcBorders>
              <w:bottom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789" w:type="dxa"/>
            <w:gridSpan w:val="11"/>
            <w:tcBorders>
              <w:top w:val="single" w:sz="4" w:space="0" w:color="auto"/>
              <w:left w:val="single" w:sz="12" w:space="0" w:color="4A442A"/>
              <w:bottom w:val="single" w:sz="8"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b/>
                <w:sz w:val="24"/>
              </w:rPr>
              <w:t>D公杂费</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8" w:space="0" w:color="auto"/>
              <w:left w:val="single" w:sz="12" w:space="0" w:color="4A442A"/>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项 目</w:t>
            </w:r>
          </w:p>
        </w:tc>
        <w:tc>
          <w:tcPr>
            <w:tcW w:w="5376" w:type="dxa"/>
            <w:gridSpan w:val="9"/>
            <w:tcBorders>
              <w:top w:val="single" w:sz="8" w:space="0" w:color="auto"/>
              <w:bottom w:val="single" w:sz="8" w:space="0" w:color="auto"/>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内容</w:t>
            </w:r>
          </w:p>
        </w:tc>
        <w:tc>
          <w:tcPr>
            <w:tcW w:w="1570" w:type="dxa"/>
            <w:tcBorders>
              <w:top w:val="single" w:sz="8" w:space="0" w:color="auto"/>
              <w:bottom w:val="single" w:sz="8" w:space="0" w:color="auto"/>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b/>
                <w:sz w:val="24"/>
              </w:rPr>
              <w:t>公杂费</w:t>
            </w:r>
            <w:r w:rsidRPr="008A70D1">
              <w:rPr>
                <w:rFonts w:ascii="仿宋" w:eastAsia="仿宋" w:hAnsi="仿宋" w:hint="eastAsia"/>
                <w:sz w:val="24"/>
              </w:rPr>
              <w:t>合计（元）</w:t>
            </w: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top w:val="single" w:sz="8" w:space="0" w:color="auto"/>
              <w:left w:val="single" w:sz="12" w:space="0" w:color="4A442A"/>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1</w:t>
            </w:r>
          </w:p>
        </w:tc>
        <w:tc>
          <w:tcPr>
            <w:tcW w:w="5376" w:type="dxa"/>
            <w:gridSpan w:val="9"/>
            <w:tcBorders>
              <w:top w:val="single" w:sz="8" w:space="0" w:color="auto"/>
            </w:tcBorders>
            <w:vAlign w:val="center"/>
          </w:tcPr>
          <w:p w:rsidR="00B14492" w:rsidRPr="008A70D1" w:rsidRDefault="00B14492" w:rsidP="006464BF">
            <w:pPr>
              <w:spacing w:line="320" w:lineRule="exact"/>
              <w:jc w:val="center"/>
              <w:rPr>
                <w:rFonts w:ascii="仿宋" w:eastAsia="仿宋" w:hAnsi="仿宋"/>
                <w:sz w:val="24"/>
              </w:rPr>
            </w:pPr>
          </w:p>
        </w:tc>
        <w:tc>
          <w:tcPr>
            <w:tcW w:w="1570" w:type="dxa"/>
            <w:tcBorders>
              <w:top w:val="single" w:sz="8" w:space="0" w:color="auto"/>
              <w:right w:val="single" w:sz="12" w:space="0" w:color="4A442A"/>
            </w:tcBorders>
            <w:vAlign w:val="center"/>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2</w:t>
            </w:r>
          </w:p>
        </w:tc>
        <w:tc>
          <w:tcPr>
            <w:tcW w:w="5376" w:type="dxa"/>
            <w:gridSpan w:val="9"/>
            <w:tcBorders>
              <w:bottom w:val="single" w:sz="4" w:space="0" w:color="auto"/>
            </w:tcBorders>
          </w:tcPr>
          <w:p w:rsidR="00B14492" w:rsidRPr="008A70D1" w:rsidRDefault="00B14492" w:rsidP="006464BF">
            <w:pPr>
              <w:spacing w:line="320" w:lineRule="exact"/>
              <w:jc w:val="center"/>
              <w:rPr>
                <w:rFonts w:ascii="仿宋" w:eastAsia="仿宋" w:hAnsi="仿宋"/>
                <w:sz w:val="24"/>
              </w:rPr>
            </w:pPr>
          </w:p>
        </w:tc>
        <w:tc>
          <w:tcPr>
            <w:tcW w:w="1570" w:type="dxa"/>
            <w:tcBorders>
              <w:bottom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r w:rsidR="00B14492" w:rsidRPr="008A70D1" w:rsidTr="00646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843" w:type="dxa"/>
            <w:tcBorders>
              <w:left w:val="single" w:sz="12" w:space="0" w:color="4A442A"/>
              <w:bottom w:val="single" w:sz="4" w:space="0" w:color="auto"/>
            </w:tcBorders>
          </w:tcPr>
          <w:p w:rsidR="00B14492" w:rsidRPr="008A70D1" w:rsidRDefault="00B14492" w:rsidP="006464BF">
            <w:pPr>
              <w:spacing w:line="320" w:lineRule="exact"/>
              <w:jc w:val="center"/>
              <w:rPr>
                <w:rFonts w:ascii="仿宋" w:eastAsia="仿宋" w:hAnsi="仿宋"/>
                <w:sz w:val="24"/>
              </w:rPr>
            </w:pPr>
            <w:r w:rsidRPr="008A70D1">
              <w:rPr>
                <w:rFonts w:ascii="仿宋" w:eastAsia="仿宋" w:hAnsi="仿宋" w:hint="eastAsia"/>
                <w:sz w:val="24"/>
              </w:rPr>
              <w:t xml:space="preserve"> </w:t>
            </w:r>
          </w:p>
        </w:tc>
        <w:tc>
          <w:tcPr>
            <w:tcW w:w="5376" w:type="dxa"/>
            <w:gridSpan w:val="9"/>
            <w:tcBorders>
              <w:bottom w:val="single" w:sz="4" w:space="0" w:color="auto"/>
            </w:tcBorders>
          </w:tcPr>
          <w:p w:rsidR="00B14492" w:rsidRPr="008A70D1" w:rsidRDefault="00B14492" w:rsidP="006464BF">
            <w:pPr>
              <w:spacing w:line="320" w:lineRule="exact"/>
              <w:jc w:val="center"/>
              <w:rPr>
                <w:rFonts w:ascii="仿宋" w:eastAsia="仿宋" w:hAnsi="仿宋"/>
                <w:sz w:val="24"/>
              </w:rPr>
            </w:pPr>
          </w:p>
        </w:tc>
        <w:tc>
          <w:tcPr>
            <w:tcW w:w="1570" w:type="dxa"/>
            <w:tcBorders>
              <w:bottom w:val="single" w:sz="4" w:space="0" w:color="auto"/>
              <w:right w:val="single" w:sz="12" w:space="0" w:color="4A442A"/>
            </w:tcBorders>
          </w:tcPr>
          <w:p w:rsidR="00B14492" w:rsidRPr="008A70D1" w:rsidRDefault="00B14492" w:rsidP="006464BF">
            <w:pPr>
              <w:spacing w:line="320" w:lineRule="exact"/>
              <w:jc w:val="center"/>
              <w:rPr>
                <w:rFonts w:ascii="仿宋" w:eastAsia="仿宋" w:hAnsi="仿宋"/>
                <w:sz w:val="24"/>
              </w:rPr>
            </w:pPr>
          </w:p>
        </w:tc>
      </w:tr>
    </w:tbl>
    <w:p w:rsidR="00B14492" w:rsidRPr="008A70D1" w:rsidRDefault="00B14492" w:rsidP="00B14492">
      <w:pPr>
        <w:spacing w:line="320" w:lineRule="exact"/>
        <w:ind w:firstLine="560"/>
        <w:rPr>
          <w:rFonts w:ascii="仿宋" w:eastAsia="仿宋" w:hAnsi="仿宋" w:cs="仿宋"/>
          <w:sz w:val="24"/>
          <w:shd w:val="clear" w:color="auto" w:fill="FFFFFF"/>
        </w:rPr>
      </w:pPr>
    </w:p>
    <w:p w:rsidR="00B14492" w:rsidRPr="008A70D1" w:rsidRDefault="00B14492" w:rsidP="00B14492">
      <w:pPr>
        <w:spacing w:line="320" w:lineRule="exact"/>
        <w:ind w:firstLine="560"/>
        <w:rPr>
          <w:rFonts w:ascii="仿宋" w:eastAsia="仿宋" w:hAnsi="仿宋" w:cs="仿宋"/>
          <w:sz w:val="24"/>
          <w:shd w:val="clear" w:color="auto" w:fill="FFFFFF"/>
        </w:rPr>
      </w:pPr>
      <w:r w:rsidRPr="008A70D1">
        <w:rPr>
          <w:rFonts w:ascii="仿宋" w:eastAsia="仿宋" w:hAnsi="仿宋" w:cs="仿宋" w:hint="eastAsia"/>
          <w:sz w:val="24"/>
          <w:shd w:val="clear" w:color="auto" w:fill="FFFFFF"/>
        </w:rPr>
        <w:t>二、服务费用支付方式</w:t>
      </w:r>
    </w:p>
    <w:p w:rsidR="00B14492" w:rsidRPr="008A70D1" w:rsidRDefault="00B14492" w:rsidP="00B14492">
      <w:pPr>
        <w:adjustRightInd w:val="0"/>
        <w:snapToGrid w:val="0"/>
        <w:spacing w:line="320" w:lineRule="exact"/>
        <w:ind w:firstLineChars="200" w:firstLine="480"/>
        <w:rPr>
          <w:rFonts w:ascii="仿宋" w:eastAsia="仿宋" w:hAnsi="仿宋"/>
          <w:sz w:val="24"/>
        </w:rPr>
      </w:pPr>
      <w:r w:rsidRPr="008A70D1">
        <w:rPr>
          <w:rFonts w:ascii="仿宋" w:eastAsia="仿宋" w:hAnsi="仿宋" w:hint="eastAsia"/>
          <w:sz w:val="24"/>
        </w:rPr>
        <w:t>1.本合同服务费用总价：</w:t>
      </w:r>
      <w:r w:rsidRPr="008A70D1">
        <w:rPr>
          <w:rFonts w:ascii="仿宋" w:eastAsia="仿宋" w:hAnsi="仿宋" w:hint="eastAsia"/>
          <w:sz w:val="24"/>
          <w:u w:val="single"/>
        </w:rPr>
        <w:t xml:space="preserve">     </w:t>
      </w:r>
      <w:r w:rsidRPr="008A70D1">
        <w:rPr>
          <w:rFonts w:ascii="仿宋" w:eastAsia="仿宋" w:hAnsi="仿宋" w:hint="eastAsia"/>
          <w:sz w:val="24"/>
        </w:rPr>
        <w:t>元。</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2.合同价款的</w:t>
      </w:r>
      <w:r w:rsidRPr="008A70D1">
        <w:rPr>
          <w:rFonts w:ascii="仿宋" w:eastAsia="仿宋" w:hAnsi="仿宋" w:hint="eastAsia"/>
          <w:sz w:val="24"/>
          <w:u w:val="single"/>
        </w:rPr>
        <w:t xml:space="preserve">   %</w:t>
      </w:r>
      <w:r w:rsidRPr="008A70D1">
        <w:rPr>
          <w:rFonts w:ascii="仿宋" w:eastAsia="仿宋" w:hAnsi="仿宋" w:hint="eastAsia"/>
          <w:sz w:val="24"/>
        </w:rPr>
        <w:t>，应当在合同签订生效后，自甲方收到相同金额的发票</w:t>
      </w:r>
      <w:r w:rsidRPr="008A70D1">
        <w:rPr>
          <w:rFonts w:ascii="仿宋" w:eastAsia="仿宋" w:hAnsi="仿宋" w:hint="eastAsia"/>
          <w:sz w:val="24"/>
        </w:rPr>
        <w:lastRenderedPageBreak/>
        <w:t>后10个工作日内，支付到乙方账户；</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3.合同价款的</w:t>
      </w:r>
      <w:r w:rsidRPr="008A70D1">
        <w:rPr>
          <w:rFonts w:ascii="仿宋" w:eastAsia="仿宋" w:hAnsi="仿宋" w:hint="eastAsia"/>
          <w:sz w:val="24"/>
          <w:u w:val="single"/>
        </w:rPr>
        <w:t xml:space="preserve">   %</w:t>
      </w:r>
      <w:r w:rsidRPr="008A70D1">
        <w:rPr>
          <w:rFonts w:ascii="仿宋" w:eastAsia="仿宋" w:hAnsi="仿宋" w:hint="eastAsia"/>
          <w:sz w:val="24"/>
        </w:rPr>
        <w:t>，应当在合同履行完毕并经甲方验收合格，自甲方收到相同金额的发票后10个工作日内，支付到乙方账户。</w:t>
      </w:r>
    </w:p>
    <w:p w:rsidR="00B14492" w:rsidRPr="008A70D1" w:rsidRDefault="00B14492" w:rsidP="00B14492">
      <w:pPr>
        <w:spacing w:line="320" w:lineRule="exact"/>
        <w:ind w:firstLine="560"/>
        <w:rPr>
          <w:rFonts w:ascii="仿宋" w:eastAsia="仿宋" w:hAnsi="仿宋" w:cs="仿宋"/>
          <w:sz w:val="24"/>
          <w:shd w:val="clear" w:color="auto" w:fill="FFFFFF"/>
        </w:rPr>
      </w:pP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三、甲方权利和义务</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（一）甲方权利：</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1．</w:t>
      </w:r>
      <w:r w:rsidRPr="008A70D1">
        <w:rPr>
          <w:rFonts w:ascii="仿宋" w:eastAsia="仿宋" w:hAnsi="仿宋"/>
          <w:sz w:val="24"/>
        </w:rPr>
        <w:t>对乙方承诺的服务和实际提供的服务以及相关事项进行监督检查</w:t>
      </w:r>
      <w:r w:rsidRPr="008A70D1">
        <w:rPr>
          <w:rFonts w:ascii="仿宋" w:eastAsia="仿宋" w:hAnsi="仿宋" w:hint="eastAsia"/>
          <w:sz w:val="24"/>
        </w:rPr>
        <w:t>。</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2．</w:t>
      </w:r>
      <w:r w:rsidRPr="008A70D1">
        <w:rPr>
          <w:rFonts w:ascii="仿宋" w:eastAsia="仿宋" w:hAnsi="仿宋"/>
          <w:sz w:val="24"/>
        </w:rPr>
        <w:t>有权要求乙方对不符合合同的行为进行调整，如乙方无正当理由拒绝提供承诺的服务和价格或提供的服务质量</w:t>
      </w:r>
      <w:r w:rsidRPr="008A70D1">
        <w:rPr>
          <w:rFonts w:ascii="仿宋" w:eastAsia="仿宋" w:hAnsi="仿宋" w:hint="eastAsia"/>
          <w:sz w:val="24"/>
        </w:rPr>
        <w:t>有</w:t>
      </w:r>
      <w:r w:rsidRPr="008A70D1">
        <w:rPr>
          <w:rFonts w:ascii="仿宋" w:eastAsia="仿宋" w:hAnsi="仿宋"/>
          <w:sz w:val="24"/>
        </w:rPr>
        <w:t>问题，甲方有权进行核查</w:t>
      </w:r>
      <w:r w:rsidRPr="008A70D1">
        <w:rPr>
          <w:rFonts w:ascii="仿宋" w:eastAsia="仿宋" w:hAnsi="仿宋" w:hint="eastAsia"/>
          <w:sz w:val="24"/>
        </w:rPr>
        <w:t>。</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3. 甲方按照本项目征集邀请文件、乙方入围申请文件和本合同约定进行验收。</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（二）甲方义务：</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1．按照约定的条件，按时足额支付服务费用。</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2.</w:t>
      </w:r>
      <w:r w:rsidRPr="008A70D1">
        <w:rPr>
          <w:rFonts w:ascii="仿宋" w:eastAsia="仿宋" w:hAnsi="仿宋"/>
          <w:sz w:val="24"/>
        </w:rPr>
        <w:t xml:space="preserve"> 公布乙方的名称、地理位置及合同价格等相关信息</w:t>
      </w:r>
      <w:r w:rsidRPr="008A70D1">
        <w:rPr>
          <w:rFonts w:ascii="仿宋" w:eastAsia="仿宋" w:hAnsi="仿宋" w:hint="eastAsia"/>
          <w:sz w:val="24"/>
        </w:rPr>
        <w:t>。</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3．负责协助乙方会议服务工作。</w:t>
      </w:r>
    </w:p>
    <w:p w:rsidR="00B14492" w:rsidRPr="008A70D1" w:rsidRDefault="00B14492" w:rsidP="00B14492">
      <w:pPr>
        <w:spacing w:line="320" w:lineRule="exact"/>
        <w:ind w:firstLine="540"/>
        <w:rPr>
          <w:rFonts w:ascii="仿宋" w:eastAsia="仿宋" w:hAnsi="仿宋"/>
          <w:sz w:val="24"/>
        </w:rPr>
      </w:pP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四、 乙方权利和义务</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（一）乙方权利：</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1．乙方有权对服务全程管理，监督服务人员按甲方要求完成工作。</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2．乙方有权要求甲方按时足额支付服务费用。</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3. 甲方</w:t>
      </w:r>
      <w:r w:rsidRPr="008A70D1">
        <w:rPr>
          <w:rFonts w:ascii="仿宋" w:eastAsia="仿宋" w:hAnsi="仿宋"/>
          <w:sz w:val="24"/>
        </w:rPr>
        <w:t>提出超出合同服务范围的要求，</w:t>
      </w:r>
      <w:r w:rsidRPr="008A70D1">
        <w:rPr>
          <w:rFonts w:ascii="仿宋" w:eastAsia="仿宋" w:hAnsi="仿宋" w:hint="eastAsia"/>
          <w:sz w:val="24"/>
        </w:rPr>
        <w:t>乙方有权拒绝按照合同约定的价格提供服务。</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4. 甲方</w:t>
      </w:r>
      <w:r w:rsidRPr="008A70D1">
        <w:rPr>
          <w:rFonts w:ascii="仿宋" w:eastAsia="仿宋" w:hAnsi="仿宋"/>
          <w:sz w:val="24"/>
        </w:rPr>
        <w:t>要求虚开发票、提取现金、开支与</w:t>
      </w:r>
      <w:r w:rsidRPr="008A70D1">
        <w:rPr>
          <w:rFonts w:ascii="仿宋" w:eastAsia="仿宋" w:hAnsi="仿宋" w:hint="eastAsia"/>
          <w:sz w:val="24"/>
        </w:rPr>
        <w:t>会议</w:t>
      </w:r>
      <w:r w:rsidRPr="008A70D1">
        <w:rPr>
          <w:rFonts w:ascii="仿宋" w:eastAsia="仿宋" w:hAnsi="仿宋"/>
          <w:sz w:val="24"/>
        </w:rPr>
        <w:t>服务无关费用的，乙方有权拒绝。</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（二）乙方义务：</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1.按照征集邀请文件项目的服务内容及甲方的委托要求,根据具体委托项目情况依法开展相关服务工作。</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2.按照征集邀请文件项目的服务要求开展相关服务工作。</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3.按照征集邀请文件项目的服务质量和标准开展相关服务工作。</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4.服务工作中遇到特殊问题、重大问题等及时向甲方</w:t>
      </w:r>
      <w:r w:rsidRPr="008A70D1">
        <w:rPr>
          <w:rFonts w:ascii="仿宋" w:eastAsia="仿宋" w:hAnsi="仿宋"/>
          <w:sz w:val="24"/>
        </w:rPr>
        <w:t>项目</w:t>
      </w:r>
      <w:r w:rsidRPr="008A70D1">
        <w:rPr>
          <w:rFonts w:ascii="仿宋" w:eastAsia="仿宋" w:hAnsi="仿宋" w:hint="eastAsia"/>
          <w:sz w:val="24"/>
        </w:rPr>
        <w:t>负责人汇报。</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5.</w:t>
      </w:r>
      <w:r w:rsidRPr="008A70D1">
        <w:rPr>
          <w:rFonts w:ascii="仿宋" w:eastAsia="仿宋" w:hAnsi="仿宋"/>
          <w:sz w:val="24"/>
        </w:rPr>
        <w:t>严格遵守合同规定的纪律要求</w:t>
      </w:r>
      <w:r w:rsidRPr="008A70D1">
        <w:rPr>
          <w:rFonts w:ascii="仿宋" w:eastAsia="仿宋" w:hAnsi="仿宋" w:hint="eastAsia"/>
          <w:sz w:val="24"/>
        </w:rPr>
        <w:t>。</w:t>
      </w:r>
    </w:p>
    <w:p w:rsidR="00B14492" w:rsidRPr="008A70D1" w:rsidRDefault="00B14492" w:rsidP="00B14492">
      <w:pPr>
        <w:spacing w:line="320" w:lineRule="exact"/>
        <w:ind w:firstLine="540"/>
        <w:rPr>
          <w:rFonts w:ascii="仿宋" w:eastAsia="仿宋" w:hAnsi="仿宋"/>
          <w:sz w:val="24"/>
        </w:rPr>
      </w:pP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五、 违约责任</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（一）乙方违反本合同条款中“乙方义务”的，甲方可以根据情节轻重，扣减不超过10%会议服务费用。</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（二）乙方有下列情形之一的，甲方可以解除本合同：</w:t>
      </w:r>
    </w:p>
    <w:p w:rsidR="00B14492" w:rsidRPr="008A70D1" w:rsidRDefault="00B14492" w:rsidP="00B14492">
      <w:pPr>
        <w:spacing w:line="320" w:lineRule="exact"/>
        <w:ind w:firstLine="540"/>
        <w:rPr>
          <w:rFonts w:ascii="仿宋" w:eastAsia="仿宋" w:hAnsi="仿宋" w:cs="仿宋"/>
          <w:sz w:val="24"/>
          <w:shd w:val="clear" w:color="auto" w:fill="FFFFFF"/>
        </w:rPr>
      </w:pPr>
      <w:r w:rsidRPr="008A70D1">
        <w:rPr>
          <w:rFonts w:ascii="仿宋" w:eastAsia="仿宋" w:hAnsi="仿宋" w:hint="eastAsia"/>
          <w:sz w:val="24"/>
        </w:rPr>
        <w:t>1.乙方有以</w:t>
      </w:r>
      <w:r w:rsidRPr="008A70D1">
        <w:rPr>
          <w:rFonts w:ascii="仿宋" w:eastAsia="仿宋" w:hAnsi="仿宋" w:cs="仿宋" w:hint="eastAsia"/>
          <w:sz w:val="24"/>
          <w:shd w:val="clear" w:color="auto" w:fill="FFFFFF"/>
        </w:rPr>
        <w:t>下违约行为之一的，经调查属实，</w:t>
      </w:r>
      <w:r w:rsidRPr="008A70D1">
        <w:rPr>
          <w:rFonts w:ascii="仿宋" w:eastAsia="仿宋" w:hAnsi="仿宋" w:cs="仿宋"/>
          <w:sz w:val="24"/>
          <w:shd w:val="clear" w:color="auto" w:fill="FFFFFF"/>
        </w:rPr>
        <w:t>甲方有权要求乙方限定时间完成整改，</w:t>
      </w:r>
      <w:r w:rsidRPr="008A70D1">
        <w:rPr>
          <w:rFonts w:ascii="仿宋" w:eastAsia="仿宋" w:hAnsi="仿宋" w:cs="仿宋" w:hint="eastAsia"/>
          <w:sz w:val="24"/>
          <w:shd w:val="clear" w:color="auto" w:fill="FFFFFF"/>
        </w:rPr>
        <w:t>并向本项目征集人徐州市政府采购中心报告</w:t>
      </w:r>
      <w:r w:rsidRPr="008A70D1">
        <w:rPr>
          <w:rFonts w:ascii="仿宋" w:eastAsia="仿宋" w:hAnsi="仿宋" w:cs="仿宋"/>
          <w:sz w:val="24"/>
          <w:shd w:val="clear" w:color="auto" w:fill="FFFFFF"/>
        </w:rPr>
        <w:t>；第二次发生的，甲方有权要求乙方限定时间完成整改，</w:t>
      </w:r>
      <w:r w:rsidRPr="008A70D1">
        <w:rPr>
          <w:rFonts w:ascii="仿宋" w:eastAsia="仿宋" w:hAnsi="仿宋" w:cs="仿宋" w:hint="eastAsia"/>
          <w:sz w:val="24"/>
          <w:shd w:val="clear" w:color="auto" w:fill="FFFFFF"/>
        </w:rPr>
        <w:t>并向本项目征集人徐州市政府采购中心报告</w:t>
      </w:r>
      <w:r w:rsidRPr="008A70D1">
        <w:rPr>
          <w:rFonts w:ascii="仿宋" w:eastAsia="仿宋" w:hAnsi="仿宋" w:cs="仿宋"/>
          <w:sz w:val="24"/>
          <w:shd w:val="clear" w:color="auto" w:fill="FFFFFF"/>
        </w:rPr>
        <w:t>；第三次发生的，甲方有权</w:t>
      </w:r>
      <w:r w:rsidRPr="008A70D1">
        <w:rPr>
          <w:rFonts w:ascii="仿宋" w:eastAsia="仿宋" w:hAnsi="仿宋" w:cs="仿宋" w:hint="eastAsia"/>
          <w:sz w:val="24"/>
          <w:shd w:val="clear" w:color="auto" w:fill="FFFFFF"/>
        </w:rPr>
        <w:t>解除本合同</w:t>
      </w:r>
      <w:r w:rsidRPr="008A70D1">
        <w:rPr>
          <w:rFonts w:ascii="仿宋" w:eastAsia="仿宋" w:hAnsi="仿宋" w:cs="仿宋"/>
          <w:sz w:val="24"/>
          <w:shd w:val="clear" w:color="auto" w:fill="FFFFFF"/>
        </w:rPr>
        <w:t>，</w:t>
      </w:r>
      <w:r w:rsidRPr="008A70D1">
        <w:rPr>
          <w:rFonts w:ascii="仿宋" w:eastAsia="仿宋" w:hAnsi="仿宋" w:cs="仿宋" w:hint="eastAsia"/>
          <w:sz w:val="24"/>
          <w:shd w:val="clear" w:color="auto" w:fill="FFFFFF"/>
        </w:rPr>
        <w:t>并向本项目征集人徐州市政府采购中心报告。</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sz w:val="24"/>
        </w:rPr>
        <w:t>（1）无正当理由拒绝履行本合同或拒绝接受</w:t>
      </w:r>
      <w:r w:rsidRPr="008A70D1">
        <w:rPr>
          <w:rFonts w:ascii="仿宋" w:eastAsia="仿宋" w:hAnsi="仿宋" w:hint="eastAsia"/>
          <w:sz w:val="24"/>
        </w:rPr>
        <w:t>甲方</w:t>
      </w:r>
      <w:r w:rsidRPr="008A70D1">
        <w:rPr>
          <w:rFonts w:ascii="仿宋" w:eastAsia="仿宋" w:hAnsi="仿宋"/>
          <w:sz w:val="24"/>
        </w:rPr>
        <w:t>委托工作的；</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sz w:val="24"/>
        </w:rPr>
        <w:t>（2）超过合同价格收取费用或采取减少服务项目等降低服务质量的；</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sz w:val="24"/>
        </w:rPr>
        <w:t>（3）</w:t>
      </w:r>
      <w:r w:rsidRPr="008A70D1">
        <w:rPr>
          <w:rFonts w:ascii="仿宋" w:eastAsia="仿宋" w:hAnsi="仿宋" w:cs="仿宋" w:hint="eastAsia"/>
          <w:sz w:val="24"/>
          <w:shd w:val="clear" w:color="auto" w:fill="FFFFFF"/>
        </w:rPr>
        <w:t>未按规定提供发票、费用原始明细单据、电子结算单等凭证的</w:t>
      </w:r>
      <w:r w:rsidRPr="008A70D1">
        <w:rPr>
          <w:rFonts w:ascii="仿宋" w:eastAsia="仿宋" w:hAnsi="仿宋"/>
          <w:sz w:val="24"/>
        </w:rPr>
        <w:t>；</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sz w:val="24"/>
        </w:rPr>
        <w:lastRenderedPageBreak/>
        <w:t>（4）违反其他合同规定事项的。</w:t>
      </w:r>
    </w:p>
    <w:p w:rsidR="00B14492" w:rsidRPr="008A70D1" w:rsidRDefault="00B14492" w:rsidP="00B14492">
      <w:pPr>
        <w:spacing w:line="320" w:lineRule="exact"/>
        <w:ind w:firstLine="540"/>
        <w:rPr>
          <w:rFonts w:ascii="仿宋" w:eastAsia="仿宋" w:hAnsi="仿宋" w:cs="仿宋"/>
          <w:sz w:val="24"/>
          <w:shd w:val="clear" w:color="auto" w:fill="FFFFFF"/>
        </w:rPr>
      </w:pPr>
      <w:r w:rsidRPr="008A70D1">
        <w:rPr>
          <w:rFonts w:ascii="仿宋" w:eastAsia="仿宋" w:hAnsi="仿宋"/>
          <w:sz w:val="24"/>
        </w:rPr>
        <w:t>2.本合同履行期内，乙方因各种原因而不具备</w:t>
      </w:r>
      <w:r w:rsidRPr="008A70D1">
        <w:rPr>
          <w:rFonts w:ascii="仿宋" w:eastAsia="仿宋" w:hAnsi="仿宋" w:hint="eastAsia"/>
          <w:sz w:val="24"/>
        </w:rPr>
        <w:t>征集邀请文件</w:t>
      </w:r>
      <w:r w:rsidRPr="008A70D1">
        <w:rPr>
          <w:rFonts w:ascii="仿宋" w:eastAsia="仿宋" w:hAnsi="仿宋"/>
          <w:sz w:val="24"/>
        </w:rPr>
        <w:t>[项目编号：</w:t>
      </w:r>
      <w:r w:rsidRPr="008A70D1">
        <w:rPr>
          <w:rFonts w:ascii="仿宋" w:eastAsia="仿宋" w:hAnsi="仿宋" w:cs="仿宋" w:hint="eastAsia"/>
          <w:sz w:val="24"/>
          <w:shd w:val="clear" w:color="auto" w:fill="FFFFFF"/>
        </w:rPr>
        <w:t>待定</w:t>
      </w:r>
      <w:r w:rsidRPr="008A70D1">
        <w:rPr>
          <w:rFonts w:ascii="仿宋" w:eastAsia="仿宋" w:hAnsi="仿宋" w:cs="仿宋"/>
          <w:sz w:val="24"/>
          <w:shd w:val="clear" w:color="auto" w:fill="FFFFFF"/>
        </w:rPr>
        <w:t>]要求的资格条件：</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cs="仿宋"/>
          <w:sz w:val="24"/>
          <w:shd w:val="clear" w:color="auto" w:fill="FFFFFF"/>
        </w:rPr>
        <w:t>（1）乙方必须在不具备资格</w:t>
      </w:r>
      <w:r w:rsidRPr="008A70D1">
        <w:rPr>
          <w:rFonts w:ascii="仿宋" w:eastAsia="仿宋" w:hAnsi="仿宋"/>
          <w:sz w:val="24"/>
        </w:rPr>
        <w:t>条件后的2个工作日内书面通知甲方，并中止合同履行，待乙方具备相应资格后，继续履行合同。</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sz w:val="24"/>
        </w:rPr>
        <w:t>（2）如乙方未能在不具备资格条件后的2个工作日内告知或未告知甲方上述情况，则视为乙方严重违约，甲方有权立即终止本合同，并由乙方承担由此引发的一切法律后果。</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sz w:val="24"/>
        </w:rPr>
        <w:t>3.乙方及其工作人员在工作过程中违反相关准则和廉政、保密规定,一经查实,</w:t>
      </w:r>
      <w:r w:rsidRPr="008A70D1">
        <w:rPr>
          <w:rFonts w:ascii="仿宋" w:eastAsia="仿宋" w:hAnsi="仿宋" w:hint="eastAsia"/>
          <w:sz w:val="24"/>
        </w:rPr>
        <w:t xml:space="preserve"> 甲方</w:t>
      </w:r>
      <w:r w:rsidRPr="008A70D1">
        <w:rPr>
          <w:rFonts w:ascii="仿宋" w:eastAsia="仿宋" w:hAnsi="仿宋"/>
          <w:sz w:val="24"/>
        </w:rPr>
        <w:t>有权停止支付</w:t>
      </w:r>
      <w:r w:rsidRPr="008A70D1">
        <w:rPr>
          <w:rFonts w:ascii="仿宋" w:eastAsia="仿宋" w:hAnsi="仿宋" w:hint="eastAsia"/>
          <w:sz w:val="24"/>
        </w:rPr>
        <w:t>服务</w:t>
      </w:r>
      <w:r w:rsidRPr="008A70D1">
        <w:rPr>
          <w:rFonts w:ascii="仿宋" w:eastAsia="仿宋" w:hAnsi="仿宋"/>
          <w:sz w:val="24"/>
        </w:rPr>
        <w:t>费用,并向有关管理部门提出对相关单位及其工作人员的处理建议。给</w:t>
      </w:r>
      <w:r w:rsidRPr="008A70D1">
        <w:rPr>
          <w:rFonts w:ascii="仿宋" w:eastAsia="仿宋" w:hAnsi="仿宋" w:hint="eastAsia"/>
          <w:sz w:val="24"/>
        </w:rPr>
        <w:t>甲方</w:t>
      </w:r>
      <w:r w:rsidRPr="008A70D1">
        <w:rPr>
          <w:rFonts w:ascii="仿宋" w:eastAsia="仿宋" w:hAnsi="仿宋"/>
          <w:sz w:val="24"/>
        </w:rPr>
        <w:t>造成经济损失的,应赔偿损失,且</w:t>
      </w:r>
      <w:r w:rsidRPr="008A70D1">
        <w:rPr>
          <w:rFonts w:ascii="仿宋" w:eastAsia="仿宋" w:hAnsi="仿宋" w:hint="eastAsia"/>
          <w:sz w:val="24"/>
        </w:rPr>
        <w:t>甲方</w:t>
      </w:r>
      <w:r w:rsidRPr="008A70D1">
        <w:rPr>
          <w:rFonts w:ascii="仿宋" w:eastAsia="仿宋" w:hAnsi="仿宋"/>
          <w:sz w:val="24"/>
        </w:rPr>
        <w:t>有权追究其责任。构成违法的,依法追究法律责任。</w:t>
      </w:r>
    </w:p>
    <w:p w:rsidR="00B14492" w:rsidRPr="008A70D1" w:rsidRDefault="00B14492" w:rsidP="00B14492">
      <w:pPr>
        <w:spacing w:line="320" w:lineRule="exact"/>
        <w:ind w:firstLineChars="200" w:firstLine="480"/>
        <w:rPr>
          <w:rFonts w:ascii="仿宋" w:eastAsia="仿宋" w:hAnsi="仿宋"/>
          <w:sz w:val="24"/>
        </w:rPr>
      </w:pPr>
      <w:r w:rsidRPr="008A70D1">
        <w:rPr>
          <w:rFonts w:ascii="仿宋" w:eastAsia="仿宋" w:hAnsi="仿宋" w:hint="eastAsia"/>
          <w:sz w:val="24"/>
        </w:rPr>
        <w:t>乙方违反本合同约定的，除应承担上述违约责任外，还应当赔偿因此给甲方造成的一切直接和间接损失，包括但不限于甲方的实际损失、预期可得利益损失以及因实现债权而产生的诉讼费、保全费、保全保险费、鉴定费、差旅费、律师费、公证费等。</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六、组成本合同的有关文件</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下列甲方相关文件、乙方申请文件，或与本次采购活动方式相适应的文件，以及有关附件是本合同不可分割的组成部分，与本合同具有同等法律效力，这些文件包括但不限于：</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1.2025-2027年度徐州市区（不含铜山区、贾汪区）会议服务框架协议采购征集邀请文件；</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2.乙方的申请文件；</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3.乙方的服务承诺；</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4.入围（成交）通知书；</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5.甲乙双方商定的其他文件等。</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七、 如有未尽事宜，遵照《民法典》《政府采购法》《政府采购框架协议采购方式管理暂行办法》有关条文。双方在执行合同中所发生的一切争议，应通过协商解决。如协商不成，可向甲方实际所在地法院起诉。</w:t>
      </w:r>
    </w:p>
    <w:p w:rsidR="00B14492" w:rsidRPr="008A70D1" w:rsidRDefault="00B14492" w:rsidP="00B14492">
      <w:pPr>
        <w:spacing w:line="320" w:lineRule="exact"/>
        <w:ind w:firstLine="540"/>
        <w:rPr>
          <w:rFonts w:ascii="仿宋" w:eastAsia="仿宋" w:hAnsi="仿宋"/>
          <w:sz w:val="24"/>
        </w:rPr>
      </w:pPr>
      <w:r w:rsidRPr="008A70D1">
        <w:rPr>
          <w:rFonts w:ascii="仿宋" w:eastAsia="仿宋" w:hAnsi="仿宋" w:hint="eastAsia"/>
          <w:sz w:val="24"/>
        </w:rPr>
        <w:t>八、 本合同正本一式二份，经双方法</w:t>
      </w:r>
      <w:r w:rsidRPr="008A70D1">
        <w:rPr>
          <w:rFonts w:ascii="仿宋" w:eastAsia="仿宋" w:hAnsi="仿宋" w:cs="仿宋" w:hint="eastAsia"/>
          <w:sz w:val="24"/>
          <w:shd w:val="clear" w:color="auto" w:fill="FFFFFF"/>
        </w:rPr>
        <w:t>定代表人或授权委托代表人签字并加盖单位公章后生效，</w:t>
      </w:r>
      <w:r w:rsidRPr="008A70D1">
        <w:rPr>
          <w:rFonts w:ascii="仿宋" w:eastAsia="仿宋" w:hAnsi="仿宋" w:hint="eastAsia"/>
          <w:sz w:val="24"/>
        </w:rPr>
        <w:t>具有同等法律效力，甲方、乙方各执一份。</w:t>
      </w:r>
    </w:p>
    <w:p w:rsidR="00B14492" w:rsidRPr="008A70D1" w:rsidRDefault="00B14492" w:rsidP="00B14492">
      <w:pPr>
        <w:spacing w:line="320" w:lineRule="exact"/>
        <w:ind w:leftChars="57" w:left="120" w:firstLineChars="225" w:firstLine="540"/>
        <w:rPr>
          <w:rFonts w:ascii="仿宋" w:eastAsia="仿宋" w:hAnsi="仿宋" w:cs="仿宋"/>
          <w:sz w:val="24"/>
          <w:shd w:val="clear" w:color="auto" w:fill="FFFFFF"/>
        </w:rPr>
      </w:pP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甲方：</w:t>
      </w:r>
      <w:r w:rsidRPr="008A70D1">
        <w:rPr>
          <w:rFonts w:ascii="仿宋" w:eastAsia="仿宋" w:hAnsi="仿宋" w:hint="eastAsia"/>
          <w:sz w:val="24"/>
          <w:u w:val="single"/>
        </w:rPr>
        <w:t xml:space="preserve">（公章）         </w:t>
      </w:r>
      <w:r w:rsidRPr="008A70D1">
        <w:rPr>
          <w:rFonts w:ascii="仿宋" w:eastAsia="仿宋" w:hAnsi="仿宋" w:hint="eastAsia"/>
          <w:sz w:val="24"/>
        </w:rPr>
        <w:t xml:space="preserve">             </w:t>
      </w:r>
      <w:r w:rsidRPr="008A70D1">
        <w:rPr>
          <w:rFonts w:ascii="仿宋" w:eastAsia="仿宋" w:hAnsi="仿宋"/>
          <w:sz w:val="24"/>
        </w:rPr>
        <w:t>乙方：</w:t>
      </w:r>
      <w:r w:rsidRPr="008A70D1">
        <w:rPr>
          <w:rFonts w:ascii="仿宋" w:eastAsia="仿宋" w:hAnsi="仿宋" w:hint="eastAsia"/>
          <w:sz w:val="24"/>
          <w:u w:val="single"/>
        </w:rPr>
        <w:t>（公章）</w:t>
      </w: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地址：</w:t>
      </w:r>
      <w:r w:rsidRPr="008A70D1">
        <w:rPr>
          <w:rFonts w:ascii="仿宋" w:eastAsia="仿宋" w:hAnsi="仿宋" w:hint="eastAsia"/>
          <w:sz w:val="24"/>
        </w:rPr>
        <w:t xml:space="preserve">                               </w:t>
      </w:r>
      <w:r w:rsidRPr="008A70D1">
        <w:rPr>
          <w:rFonts w:ascii="仿宋" w:eastAsia="仿宋" w:hAnsi="仿宋"/>
          <w:sz w:val="24"/>
        </w:rPr>
        <w:t>地址：</w:t>
      </w: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法定代表人</w:t>
      </w:r>
      <w:r w:rsidRPr="008A70D1">
        <w:rPr>
          <w:rFonts w:ascii="仿宋" w:eastAsia="仿宋" w:hAnsi="仿宋" w:hint="eastAsia"/>
          <w:sz w:val="24"/>
        </w:rPr>
        <w:t>或授权代表</w:t>
      </w:r>
      <w:r w:rsidRPr="008A70D1">
        <w:rPr>
          <w:rFonts w:ascii="仿宋" w:eastAsia="仿宋" w:hAnsi="仿宋"/>
          <w:sz w:val="24"/>
        </w:rPr>
        <w:t>：</w:t>
      </w:r>
      <w:r w:rsidRPr="008A70D1">
        <w:rPr>
          <w:rFonts w:ascii="仿宋" w:eastAsia="仿宋" w:hAnsi="仿宋" w:hint="eastAsia"/>
          <w:sz w:val="24"/>
          <w:u w:val="single"/>
        </w:rPr>
        <w:t xml:space="preserve"> （签字） </w:t>
      </w:r>
      <w:r w:rsidRPr="008A70D1">
        <w:rPr>
          <w:rFonts w:ascii="仿宋" w:eastAsia="仿宋" w:hAnsi="仿宋" w:hint="eastAsia"/>
          <w:sz w:val="24"/>
        </w:rPr>
        <w:t xml:space="preserve">      </w:t>
      </w:r>
      <w:r w:rsidRPr="008A70D1">
        <w:rPr>
          <w:rFonts w:ascii="仿宋" w:eastAsia="仿宋" w:hAnsi="仿宋"/>
          <w:sz w:val="24"/>
        </w:rPr>
        <w:t>法定代表人</w:t>
      </w:r>
      <w:r w:rsidRPr="008A70D1">
        <w:rPr>
          <w:rFonts w:ascii="仿宋" w:eastAsia="仿宋" w:hAnsi="仿宋" w:hint="eastAsia"/>
          <w:sz w:val="24"/>
        </w:rPr>
        <w:t>或授权代表</w:t>
      </w:r>
      <w:r w:rsidRPr="008A70D1">
        <w:rPr>
          <w:rFonts w:ascii="仿宋" w:eastAsia="仿宋" w:hAnsi="仿宋"/>
          <w:sz w:val="24"/>
        </w:rPr>
        <w:t>：</w:t>
      </w:r>
      <w:r w:rsidRPr="008A70D1">
        <w:rPr>
          <w:rFonts w:ascii="仿宋" w:eastAsia="仿宋" w:hAnsi="仿宋" w:hint="eastAsia"/>
          <w:sz w:val="24"/>
          <w:u w:val="single"/>
        </w:rPr>
        <w:t xml:space="preserve"> （签字）</w:t>
      </w:r>
    </w:p>
    <w:p w:rsidR="00B14492" w:rsidRPr="008A70D1" w:rsidRDefault="00B14492" w:rsidP="00B14492">
      <w:pPr>
        <w:spacing w:line="320" w:lineRule="exact"/>
        <w:rPr>
          <w:rFonts w:ascii="仿宋" w:eastAsia="仿宋" w:hAnsi="仿宋"/>
          <w:sz w:val="24"/>
        </w:rPr>
      </w:pPr>
      <w:r w:rsidRPr="008A70D1">
        <w:rPr>
          <w:rFonts w:ascii="仿宋" w:eastAsia="仿宋" w:hAnsi="仿宋"/>
          <w:sz w:val="24"/>
        </w:rPr>
        <w:t>联系电话：</w:t>
      </w:r>
      <w:r w:rsidRPr="008A70D1">
        <w:rPr>
          <w:rFonts w:ascii="仿宋" w:eastAsia="仿宋" w:hAnsi="仿宋" w:hint="eastAsia"/>
          <w:sz w:val="24"/>
        </w:rPr>
        <w:t xml:space="preserve">                           </w:t>
      </w:r>
      <w:r w:rsidRPr="008A70D1">
        <w:rPr>
          <w:rFonts w:ascii="仿宋" w:eastAsia="仿宋" w:hAnsi="仿宋"/>
          <w:sz w:val="24"/>
        </w:rPr>
        <w:t>联系电话：</w:t>
      </w:r>
    </w:p>
    <w:p w:rsidR="00B14492" w:rsidRPr="008A70D1" w:rsidRDefault="00B14492" w:rsidP="00B14492">
      <w:pPr>
        <w:spacing w:line="320" w:lineRule="exact"/>
        <w:rPr>
          <w:sz w:val="28"/>
          <w:szCs w:val="28"/>
        </w:rPr>
      </w:pPr>
      <w:r w:rsidRPr="008A70D1">
        <w:rPr>
          <w:rFonts w:ascii="仿宋" w:eastAsia="仿宋" w:hAnsi="仿宋" w:cs="仿宋" w:hint="eastAsia"/>
          <w:sz w:val="24"/>
          <w:shd w:val="clear" w:color="auto" w:fill="FFFFFF"/>
        </w:rPr>
        <w:t>签订日期：   年 月 日                签订日期：  年  月  日</w:t>
      </w:r>
    </w:p>
    <w:p w:rsidR="00B14492" w:rsidRPr="008A70D1" w:rsidRDefault="00B14492">
      <w:pPr>
        <w:rPr>
          <w:rFonts w:ascii="方正小标宋_GBK" w:eastAsia="方正小标宋_GBK" w:hAnsi="方正小标宋_GBK" w:cs="方正小标宋_GBK"/>
          <w:b/>
          <w:bCs/>
          <w:sz w:val="44"/>
          <w:szCs w:val="44"/>
        </w:rPr>
      </w:pPr>
    </w:p>
    <w:p w:rsidR="00B14492" w:rsidRPr="008A70D1" w:rsidRDefault="00B14492"/>
    <w:sectPr w:rsidR="00B14492" w:rsidRPr="008A70D1" w:rsidSect="00DE70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5C1" w:rsidRDefault="002455C1" w:rsidP="008A70D1">
      <w:r>
        <w:separator/>
      </w:r>
    </w:p>
  </w:endnote>
  <w:endnote w:type="continuationSeparator" w:id="1">
    <w:p w:rsidR="002455C1" w:rsidRDefault="002455C1" w:rsidP="008A70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5C1" w:rsidRDefault="002455C1" w:rsidP="008A70D1">
      <w:r>
        <w:separator/>
      </w:r>
    </w:p>
  </w:footnote>
  <w:footnote w:type="continuationSeparator" w:id="1">
    <w:p w:rsidR="002455C1" w:rsidRDefault="002455C1" w:rsidP="008A70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492"/>
    <w:rsid w:val="001B3F7F"/>
    <w:rsid w:val="002455C1"/>
    <w:rsid w:val="008A70D1"/>
    <w:rsid w:val="00B14492"/>
    <w:rsid w:val="00C8669D"/>
    <w:rsid w:val="00DE7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B14492"/>
    <w:pPr>
      <w:widowControl/>
      <w:spacing w:after="100" w:line="259" w:lineRule="auto"/>
      <w:jc w:val="left"/>
    </w:pPr>
    <w:rPr>
      <w:rFonts w:ascii="Calibri" w:eastAsia="宋体" w:hAnsi="Calibri" w:cs="Times New Roman"/>
      <w:kern w:val="0"/>
      <w:sz w:val="22"/>
    </w:rPr>
  </w:style>
  <w:style w:type="paragraph" w:styleId="a3">
    <w:name w:val="annotation text"/>
    <w:basedOn w:val="a"/>
    <w:link w:val="Char"/>
    <w:rsid w:val="00B14492"/>
    <w:pPr>
      <w:jc w:val="left"/>
    </w:pPr>
    <w:rPr>
      <w:rFonts w:ascii="Times New Roman" w:eastAsia="宋体" w:hAnsi="Times New Roman" w:cs="Times New Roman"/>
      <w:kern w:val="0"/>
      <w:szCs w:val="21"/>
    </w:rPr>
  </w:style>
  <w:style w:type="character" w:customStyle="1" w:styleId="Char">
    <w:name w:val="批注文字 Char"/>
    <w:basedOn w:val="a0"/>
    <w:link w:val="a3"/>
    <w:rsid w:val="00B14492"/>
    <w:rPr>
      <w:rFonts w:ascii="Times New Roman" w:eastAsia="宋体" w:hAnsi="Times New Roman" w:cs="Times New Roman"/>
      <w:kern w:val="0"/>
      <w:szCs w:val="21"/>
    </w:rPr>
  </w:style>
  <w:style w:type="paragraph" w:styleId="a4">
    <w:name w:val="Plain Text"/>
    <w:basedOn w:val="a"/>
    <w:link w:val="Char0"/>
    <w:qFormat/>
    <w:rsid w:val="00B14492"/>
    <w:rPr>
      <w:rFonts w:ascii="宋体" w:eastAsia="宋体" w:hAnsi="Courier New" w:cs="Times New Roman"/>
      <w:szCs w:val="21"/>
    </w:rPr>
  </w:style>
  <w:style w:type="character" w:customStyle="1" w:styleId="Char0">
    <w:name w:val="纯文本 Char"/>
    <w:basedOn w:val="a0"/>
    <w:link w:val="a4"/>
    <w:rsid w:val="00B14492"/>
    <w:rPr>
      <w:rFonts w:ascii="宋体" w:eastAsia="宋体" w:hAnsi="Courier New" w:cs="Times New Roman"/>
      <w:szCs w:val="21"/>
    </w:rPr>
  </w:style>
  <w:style w:type="paragraph" w:styleId="a5">
    <w:name w:val="Normal (Web)"/>
    <w:basedOn w:val="a"/>
    <w:rsid w:val="00B14492"/>
    <w:pPr>
      <w:widowControl/>
      <w:spacing w:before="100" w:beforeAutospacing="1" w:after="100" w:afterAutospacing="1"/>
      <w:jc w:val="left"/>
    </w:pPr>
    <w:rPr>
      <w:rFonts w:ascii="宋体" w:eastAsia="宋体" w:hAnsi="宋体" w:cs="宋体"/>
      <w:kern w:val="0"/>
      <w:sz w:val="24"/>
      <w:szCs w:val="24"/>
    </w:rPr>
  </w:style>
  <w:style w:type="paragraph" w:customStyle="1" w:styleId="a6">
    <w:name w:val="普通正文"/>
    <w:basedOn w:val="a"/>
    <w:link w:val="Char1"/>
    <w:qFormat/>
    <w:rsid w:val="00B14492"/>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Char1">
    <w:name w:val="普通正文 Char"/>
    <w:link w:val="a6"/>
    <w:qFormat/>
    <w:rsid w:val="00B14492"/>
    <w:rPr>
      <w:rFonts w:ascii="Arial" w:eastAsia="宋体" w:hAnsi="Arial" w:cs="Times New Roman"/>
      <w:kern w:val="0"/>
      <w:sz w:val="24"/>
      <w:szCs w:val="24"/>
    </w:rPr>
  </w:style>
  <w:style w:type="paragraph" w:styleId="a7">
    <w:name w:val="List Paragraph"/>
    <w:basedOn w:val="a"/>
    <w:uiPriority w:val="99"/>
    <w:qFormat/>
    <w:rsid w:val="00B14492"/>
    <w:pPr>
      <w:widowControl/>
      <w:ind w:left="720"/>
      <w:contextualSpacing/>
      <w:jc w:val="left"/>
    </w:pPr>
    <w:rPr>
      <w:rFonts w:ascii="Calibri" w:eastAsia="宋体" w:hAnsi="Calibri" w:cs="Times New Roman"/>
      <w:kern w:val="0"/>
      <w:sz w:val="24"/>
      <w:szCs w:val="24"/>
      <w:lang w:eastAsia="en-US" w:bidi="en-US"/>
    </w:rPr>
  </w:style>
  <w:style w:type="paragraph" w:styleId="a8">
    <w:name w:val="header"/>
    <w:basedOn w:val="a"/>
    <w:link w:val="Char2"/>
    <w:uiPriority w:val="99"/>
    <w:semiHidden/>
    <w:unhideWhenUsed/>
    <w:rsid w:val="008A70D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8A70D1"/>
    <w:rPr>
      <w:sz w:val="18"/>
      <w:szCs w:val="18"/>
    </w:rPr>
  </w:style>
  <w:style w:type="paragraph" w:styleId="a9">
    <w:name w:val="footer"/>
    <w:basedOn w:val="a"/>
    <w:link w:val="Char3"/>
    <w:uiPriority w:val="99"/>
    <w:semiHidden/>
    <w:unhideWhenUsed/>
    <w:rsid w:val="008A70D1"/>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8A70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2034</Words>
  <Characters>11596</Characters>
  <Application>Microsoft Office Word</Application>
  <DocSecurity>0</DocSecurity>
  <Lines>96</Lines>
  <Paragraphs>27</Paragraphs>
  <ScaleCrop>false</ScaleCrop>
  <Company/>
  <LinksUpToDate>false</LinksUpToDate>
  <CharactersWithSpaces>13603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伀໫%</dc:creator>
  <cp:lastModifiedBy>伀໫%</cp:lastModifiedBy>
  <cp:revision>3</cp:revision>
  <dcterms:created xsi:type="dcterms:W3CDTF">2025-11-26T02:29:00Z</dcterms:created>
  <dcterms:modified xsi:type="dcterms:W3CDTF">2025-11-26T02:38:00Z</dcterms:modified>
</cp:coreProperties>
</file>