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eastAsia="zh-CN"/>
        </w:rPr>
        <w:t>响山路排水改造工程工后道路恢复工程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  <w:bookmarkStart w:id="0" w:name="_GoBack"/>
      <w:bookmarkEnd w:id="0"/>
    </w:p>
    <w:p w14:paraId="35951415">
      <w:pPr>
        <w:rPr>
          <w:rFonts w:hint="eastAsia"/>
        </w:rPr>
      </w:pPr>
    </w:p>
    <w:p w14:paraId="5AAB8E80"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通过网盘分享的文件：响山路排水改造工程工后道路恢复工程施工图.rar</w:t>
      </w:r>
    </w:p>
    <w:p w14:paraId="46FB837E">
      <w:r>
        <w:rPr>
          <w:rFonts w:hint="eastAsia" w:eastAsia="宋体"/>
          <w:sz w:val="32"/>
          <w:szCs w:val="40"/>
          <w:lang w:eastAsia="zh-CN"/>
        </w:rPr>
        <w:t>链接: https://pan.baidu.com/s/1lDncRHolyOfbXYZ7gbhaPQ 提取码: ug5r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34F3"/>
    <w:rsid w:val="2886094D"/>
    <w:rsid w:val="3D5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2025-11-07T06:47:52Z</dcterms:created>
  <dc:creator>lenovo</dc:creator>
  <cp:lastModifiedBy>。</cp:lastModifiedBy>
  <dcterms:modified xsi:type="dcterms:W3CDTF">2025-11-07T06:48:32Z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eyJoZGlkIjoiMjEzZmU5ZmE2NWYxODcyM2NiNmFlODBkNzg2OWI2OWMiLCJ1c2VySWQiOiIyNTEzNTg5ODgifQ==</vt:lpwstr>
  </property>
  <property fmtid="{D5CDD505-2E9C-101B-9397-08002B2CF9AE}" pid="4" name="ICV">
    <vt:lpwstr>AD2033A632D94A469EF07BD66DBA7BEE_12</vt:lpwstr>
  </property>
</Properties>
</file>