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8EF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更正（澄清）内容</w:t>
      </w:r>
    </w:p>
    <w:p w14:paraId="40CB38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</w:p>
    <w:p w14:paraId="21F5FD1B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default" w:ascii="宋体" w:hAnsi="宋体" w:eastAsia="宋体" w:cs="宋体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一、原招标文件-第六章、采购需求-六、详细技术参数指标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-3.网络环境</w:t>
      </w: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-“▲2、机房具备多运营商多链路接入能力链路带宽接入要求：电信10G*4条、移动10G*2条、广电10G*2条；”更正为“▲2、机房具备多运营商多链路接入能力链路带宽接入要求：电信10G*4条、移动10G*2条、广电10G*2条、联通10G*2条；”</w:t>
      </w:r>
    </w:p>
    <w:p w14:paraId="0FCADC27">
      <w:pPr>
        <w:pStyle w:val="2"/>
        <w:rPr>
          <w:rFonts w:hint="default" w:ascii="宋体" w:hAnsi="宋体" w:eastAsia="宋体" w:cs="宋体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二、其余内容不变。</w:t>
      </w:r>
    </w:p>
    <w:p w14:paraId="10120A83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2DC96C5B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</w:pPr>
    </w:p>
    <w:p w14:paraId="22DF196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eastAsia" w:ascii="宋体" w:hAnsi="宋体" w:eastAsia="Times New Roman" w:cs="宋体"/>
          <w:color w:val="000000" w:themeColor="text1"/>
          <w:sz w:val="22"/>
          <w:szCs w:val="2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Times New Roman" w:cs="宋体"/>
          <w:color w:val="000000" w:themeColor="text1"/>
          <w:sz w:val="22"/>
          <w:szCs w:val="2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</w:p>
    <w:p w14:paraId="7DC7FCE7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eastAsia" w:ascii="宋体" w:hAnsi="宋体" w:eastAsia="宋体" w:cs="宋体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MzkxNzdhMTg1ZDFjMjU5M2NkMDUzOGJiMTMzYTIifQ=="/>
  </w:docVars>
  <w:rsids>
    <w:rsidRoot w:val="31BE63E6"/>
    <w:rsid w:val="01E26599"/>
    <w:rsid w:val="0A0F223A"/>
    <w:rsid w:val="0D7A59C8"/>
    <w:rsid w:val="31BE63E6"/>
    <w:rsid w:val="42FD3B75"/>
    <w:rsid w:val="43BD07B0"/>
    <w:rsid w:val="56587B70"/>
    <w:rsid w:val="6105721E"/>
    <w:rsid w:val="63144564"/>
    <w:rsid w:val="69BA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6"/>
    <w:autoRedefine/>
    <w:qFormat/>
    <w:uiPriority w:val="0"/>
    <w:pPr>
      <w:spacing w:line="240" w:lineRule="auto"/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"/>
    <w:basedOn w:val="3"/>
    <w:next w:val="12"/>
    <w:autoRedefine/>
    <w:qFormat/>
    <w:uiPriority w:val="0"/>
    <w:pPr>
      <w:tabs>
        <w:tab w:val="left" w:pos="420"/>
      </w:tabs>
    </w:pPr>
    <w:rPr>
      <w:rFonts w:eastAsia="黑体"/>
      <w:bCs/>
      <w:spacing w:val="20"/>
      <w:sz w:val="56"/>
    </w:rPr>
  </w:style>
  <w:style w:type="paragraph" w:customStyle="1" w:styleId="3">
    <w:name w:val="正文11"/>
    <w:next w:val="4"/>
    <w:autoRedefine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4">
    <w:name w:val="正文文本11"/>
    <w:basedOn w:val="3"/>
    <w:next w:val="5"/>
    <w:autoRedefine/>
    <w:qFormat/>
    <w:uiPriority w:val="0"/>
    <w:pPr>
      <w:spacing w:after="120"/>
    </w:pPr>
    <w:rPr>
      <w:rFonts w:ascii="Times New Roman" w:hAnsi="Times New Roman"/>
    </w:rPr>
  </w:style>
  <w:style w:type="paragraph" w:customStyle="1" w:styleId="5">
    <w:name w:val="一级条标题"/>
    <w:basedOn w:val="6"/>
    <w:next w:val="11"/>
    <w:autoRedefine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sz w:val="20"/>
    </w:rPr>
  </w:style>
  <w:style w:type="paragraph" w:customStyle="1" w:styleId="6">
    <w:name w:val="章标题"/>
    <w:next w:val="7"/>
    <w:autoRedefine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2"/>
      <w:lang w:val="en-US" w:eastAsia="zh-CN" w:bidi="ar-SA"/>
    </w:rPr>
  </w:style>
  <w:style w:type="paragraph" w:customStyle="1" w:styleId="7">
    <w:name w:val="正文1"/>
    <w:basedOn w:val="8"/>
    <w:next w:val="2"/>
    <w:autoRedefine/>
    <w:qFormat/>
    <w:uiPriority w:val="0"/>
    <w:pPr>
      <w:tabs>
        <w:tab w:val="left" w:pos="420"/>
      </w:tabs>
      <w:spacing w:line="360" w:lineRule="auto"/>
      <w:ind w:firstLine="432"/>
    </w:pPr>
    <w:rPr>
      <w:rFonts w:ascii="宋体"/>
      <w:b/>
      <w:sz w:val="24"/>
    </w:rPr>
  </w:style>
  <w:style w:type="paragraph" w:customStyle="1" w:styleId="8">
    <w:name w:val="正文111"/>
    <w:next w:val="9"/>
    <w:autoRedefine/>
    <w:qFormat/>
    <w:uiPriority w:val="0"/>
    <w:rPr>
      <w:rFonts w:hint="default" w:ascii="Calibri" w:hAnsi="Calibri" w:eastAsia="宋体" w:cs="Times New Roman"/>
      <w:lang w:val="en-US" w:eastAsia="zh-CN" w:bidi="ar-SA"/>
    </w:rPr>
  </w:style>
  <w:style w:type="paragraph" w:customStyle="1" w:styleId="9">
    <w:name w:val="正文文本缩进11"/>
    <w:basedOn w:val="1"/>
    <w:next w:val="10"/>
    <w:autoRedefine/>
    <w:unhideWhenUsed/>
    <w:qFormat/>
    <w:uiPriority w:val="99"/>
    <w:pPr>
      <w:spacing w:line="360" w:lineRule="auto"/>
      <w:ind w:firstLine="425"/>
      <w:jc w:val="both"/>
    </w:pPr>
    <w:rPr>
      <w:lang w:val="en-US" w:eastAsia="zh-CN"/>
    </w:rPr>
  </w:style>
  <w:style w:type="paragraph" w:customStyle="1" w:styleId="10">
    <w:name w:val="寄信人地址1"/>
    <w:basedOn w:val="3"/>
    <w:autoRedefine/>
    <w:qFormat/>
    <w:uiPriority w:val="0"/>
    <w:rPr>
      <w:rFonts w:ascii="Arial" w:hAnsi="Arial"/>
    </w:rPr>
  </w:style>
  <w:style w:type="paragraph" w:customStyle="1" w:styleId="11">
    <w:name w:val="段"/>
    <w:basedOn w:val="3"/>
    <w:next w:val="7"/>
    <w:autoRedefine/>
    <w:qFormat/>
    <w:uiPriority w:val="0"/>
    <w:pPr>
      <w:widowControl/>
      <w:ind w:firstLine="200"/>
    </w:pPr>
    <w:rPr>
      <w:rFonts w:ascii="宋体"/>
      <w:sz w:val="20"/>
      <w:szCs w:val="20"/>
    </w:rPr>
  </w:style>
  <w:style w:type="paragraph" w:customStyle="1" w:styleId="12">
    <w:name w:val="正文文本 21"/>
    <w:basedOn w:val="1"/>
    <w:autoRedefine/>
    <w:qFormat/>
    <w:uiPriority w:val="0"/>
    <w:pPr>
      <w:spacing w:after="120" w:line="480" w:lineRule="auto"/>
    </w:pPr>
    <w:rPr>
      <w:rFonts w:ascii="Calibri" w:hAnsi="Calibri" w:eastAsia="宋体"/>
      <w:szCs w:val="22"/>
    </w:rPr>
  </w:style>
  <w:style w:type="paragraph" w:styleId="13">
    <w:name w:val="footer"/>
    <w:basedOn w:val="1"/>
    <w:autoRedefine/>
    <w:qFormat/>
    <w:uiPriority w:val="0"/>
    <w:pPr>
      <w:tabs>
        <w:tab w:val="center" w:pos="7143"/>
        <w:tab w:val="right" w:pos="14287"/>
      </w:tabs>
    </w:pPr>
    <w:rPr>
      <w:rFonts w:hint="default" w:ascii="Calibri" w:hAnsi="Calibri" w:eastAsia="宋体" w:cs="Times New Roman"/>
      <w:lang w:val="en-US" w:eastAsia="zh-CN" w:bidi="ar-SA"/>
    </w:rPr>
  </w:style>
  <w:style w:type="character" w:customStyle="1" w:styleId="16">
    <w:name w:val="NormalCharacter"/>
    <w:link w:val="1"/>
    <w:autoRedefine/>
    <w:semiHidden/>
    <w:qFormat/>
    <w:uiPriority w:val="0"/>
  </w:style>
  <w:style w:type="paragraph" w:customStyle="1" w:styleId="17">
    <w:name w:val="Normal_0_3"/>
    <w:autoRedefine/>
    <w:qFormat/>
    <w:uiPriority w:val="0"/>
    <w:rPr>
      <w:rFonts w:hint="default"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230</Characters>
  <Lines>0</Lines>
  <Paragraphs>0</Paragraphs>
  <TotalTime>1</TotalTime>
  <ScaleCrop>false</ScaleCrop>
  <LinksUpToDate>false</LinksUpToDate>
  <CharactersWithSpaces>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2024-02-07T04:44:00Z</dcterms:created>
  <dc:creator>Gascwx</dc:creator>
  <cp:lastModifiedBy>Gascwx</cp:lastModifiedBy>
  <dcterms:modified xsi:type="dcterms:W3CDTF">2025-11-04T06:43:30Z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8BD2BB23E52C4504A3937ECFB7AEBA05_13</vt:lpwstr>
  </property>
  <property fmtid="{D5CDD505-2E9C-101B-9397-08002B2CF9AE}" pid="4" name="KSOTemplateDocerSaveRecord">
    <vt:lpwstr>eyJoZGlkIjoiZmUwMzkxNzdhMTg1ZDFjMjU5M2NkMDUzOGJiMTMzYTIiLCJ1c2VySWQiOiIyNDY3Mzk3NTAifQ==</vt:lpwstr>
  </property>
</Properties>
</file>