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8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更正（澄清）内容（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36"/>
        </w:rPr>
        <w:t>）</w:t>
      </w:r>
    </w:p>
    <w:p w14:paraId="78C64E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1、原招标文件《第六章 采购需求》中“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 w:bidi="ar-SA"/>
        </w:rPr>
        <w:t>七、人员要求-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（二）保洁路段及保洁员人数要求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”作出以下调整：</w:t>
      </w:r>
    </w:p>
    <w:p w14:paraId="2D1C2C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“序号20：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保洁路段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更正为：“解放路加西大汪”</w:t>
      </w:r>
    </w:p>
    <w:p w14:paraId="341257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“序号22：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保洁路段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更正为：</w:t>
      </w:r>
    </w:p>
    <w:p w14:paraId="6972772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“邳苍路主街道及两侧辅路、小南京路至泰山路（主街道及两侧辅路）”</w:t>
      </w:r>
    </w:p>
    <w:p w14:paraId="116CAAD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即：</w:t>
      </w:r>
    </w:p>
    <w:p w14:paraId="35FBB0F2">
      <w:pPr>
        <w:pStyle w:val="7"/>
        <w:jc w:val="center"/>
      </w:pPr>
      <w:r>
        <w:drawing>
          <wp:inline distT="0" distB="0" distL="114300" distR="114300">
            <wp:extent cx="4895850" cy="1039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256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54ADC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原招标文件《第五章 拟签订的合同文本》中“合同附件3：保洁路段及公厕位置-1、保洁路段及保洁员人数要求”作出以下调整：</w:t>
      </w:r>
    </w:p>
    <w:p w14:paraId="567ADD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“序号20：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保洁路段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更正为：“解放路加西大汪”</w:t>
      </w:r>
    </w:p>
    <w:p w14:paraId="14BDA8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“序号22：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保洁路段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更正为：</w:t>
      </w:r>
    </w:p>
    <w:p w14:paraId="61CA09E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“邳苍路主街道及两侧辅路、小南京路至泰山路（主街道及两侧辅路）”</w:t>
      </w:r>
    </w:p>
    <w:p w14:paraId="3FEAEA7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即：</w:t>
      </w:r>
    </w:p>
    <w:p w14:paraId="4D99F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4895850" cy="10394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256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C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339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3、其他内容不变。</w:t>
      </w:r>
    </w:p>
    <w:p w14:paraId="19B26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江苏建淮工程造价咨询有限公司</w:t>
      </w:r>
    </w:p>
    <w:p w14:paraId="10038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2025年10月27日</w:t>
      </w:r>
    </w:p>
    <w:p w14:paraId="175013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202E6"/>
    <w:rsid w:val="54D2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录 11"/>
    <w:basedOn w:val="5"/>
    <w:next w:val="7"/>
    <w:qFormat/>
    <w:uiPriority w:val="0"/>
  </w:style>
  <w:style w:type="paragraph" w:customStyle="1" w:styleId="5">
    <w:name w:val="正文12"/>
    <w:next w:val="6"/>
    <w:qFormat/>
    <w:uiPriority w:val="0"/>
    <w:pPr>
      <w:widowControl w:val="0"/>
      <w:jc w:val="both"/>
    </w:pPr>
    <w:rPr>
      <w:rFonts w:hint="default" w:ascii="Calibri" w:hAnsi="Calibri" w:eastAsia="Calibri" w:cs="Times New Roman"/>
      <w:sz w:val="21"/>
      <w:szCs w:val="24"/>
      <w:lang w:val="en-US" w:eastAsia="zh-CN" w:bidi="ar-SA"/>
    </w:rPr>
  </w:style>
  <w:style w:type="paragraph" w:customStyle="1" w:styleId="6">
    <w:name w:val="文本块11"/>
    <w:basedOn w:val="5"/>
    <w:unhideWhenUsed/>
    <w:qFormat/>
    <w:uiPriority w:val="99"/>
    <w:pPr>
      <w:ind w:left="-359" w:right="-512" w:firstLine="501"/>
    </w:pPr>
    <w:rPr>
      <w:rFonts w:ascii="仿宋_GB2312" w:eastAsia="仿宋_GB2312"/>
      <w:sz w:val="30"/>
    </w:rPr>
  </w:style>
  <w:style w:type="paragraph" w:customStyle="1" w:styleId="7">
    <w:name w:val="正文11"/>
    <w:next w:val="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2025-10-27T02:18:00Z</dcterms:created>
  <dc:creator>约定阳光</dc:creator>
  <cp:lastModifiedBy>约定阳光</cp:lastModifiedBy>
  <dcterms:modified xsi:type="dcterms:W3CDTF">2025-10-27T02:19:09Z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81B0B7823F97484E9C68143DD28C5813_11</vt:lpwstr>
  </property>
  <property fmtid="{D5CDD505-2E9C-101B-9397-08002B2CF9AE}" pid="4" name="KSOTemplateDocerSaveRecord">
    <vt:lpwstr>eyJoZGlkIjoiMTNkZjc0MzMzZGZhMjc2N2NkMzlkYjRkNDg4ZDg1YjAiLCJ1c2VySWQiOiI1NTI2MTU4NzYifQ==</vt:lpwstr>
  </property>
</Properties>
</file>