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AFEC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44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如有建议或意见，请以书面形式并加盖公章、注明联系人、联系方式，于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2025年11月3日17:00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之前送至我单位，逾期不受理（如邮寄，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2025年11月3日17:00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之后到达本公司的邮件将不再受理）。</w:t>
      </w:r>
    </w:p>
    <w:p w14:paraId="2D63BBB3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采购需求</w:t>
      </w:r>
      <w:bookmarkStart w:id="0" w:name="_Toc447265214"/>
      <w:bookmarkStart w:id="1" w:name="_Toc447265500"/>
      <w:bookmarkStart w:id="2" w:name="_Toc447188665"/>
    </w:p>
    <w:bookmarkEnd w:id="0"/>
    <w:bookmarkEnd w:id="1"/>
    <w:bookmarkEnd w:id="2"/>
    <w:p w14:paraId="245A2B6B">
      <w:pPr>
        <w:pStyle w:val="40"/>
        <w:spacing w:before="0" w:beforeAutospacing="0" w:after="0" w:afterAutospacing="0" w:line="360" w:lineRule="auto"/>
        <w:ind w:firstLine="482"/>
        <w:outlineLvl w:val="2"/>
        <w:rPr>
          <w:rStyle w:val="41"/>
          <w:rFonts w:ascii="宋体" w:hAnsi="宋体" w:cs="宋体"/>
          <w:b/>
          <w:bCs/>
          <w:color w:val="auto"/>
          <w:sz w:val="24"/>
        </w:rPr>
      </w:pPr>
      <w:r>
        <w:rPr>
          <w:rStyle w:val="41"/>
          <w:rFonts w:hint="eastAsia" w:ascii="宋体" w:hAnsi="宋体" w:cs="宋体"/>
          <w:b/>
          <w:bCs/>
          <w:color w:val="auto"/>
          <w:sz w:val="24"/>
        </w:rPr>
        <w:t>一、说明</w:t>
      </w:r>
    </w:p>
    <w:p w14:paraId="096D391C">
      <w:pPr>
        <w:pStyle w:val="40"/>
        <w:spacing w:before="0" w:beforeAutospacing="0" w:after="0" w:afterAutospacing="0" w:line="360" w:lineRule="auto"/>
        <w:ind w:firstLine="480"/>
        <w:outlineLvl w:val="2"/>
        <w:rPr>
          <w:rStyle w:val="41"/>
          <w:rFonts w:ascii="宋体" w:hAnsi="宋体" w:cs="宋体"/>
          <w:color w:val="auto"/>
          <w:sz w:val="24"/>
        </w:rPr>
      </w:pPr>
      <w:r>
        <w:rPr>
          <w:rStyle w:val="41"/>
          <w:rFonts w:hint="eastAsia" w:ascii="宋体" w:hAnsi="宋体" w:cs="宋体"/>
          <w:color w:val="auto"/>
          <w:sz w:val="24"/>
        </w:rPr>
        <w:t>（一）采购人：徐州市铜山区自然资源和规划局</w:t>
      </w:r>
    </w:p>
    <w:p w14:paraId="2BDC541B">
      <w:pPr>
        <w:pStyle w:val="40"/>
        <w:spacing w:before="0" w:beforeAutospacing="0" w:after="0" w:afterAutospacing="0" w:line="360" w:lineRule="auto"/>
        <w:ind w:firstLine="480"/>
        <w:outlineLvl w:val="2"/>
        <w:rPr>
          <w:rStyle w:val="41"/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Style w:val="41"/>
          <w:rFonts w:hint="eastAsia" w:ascii="宋体" w:hAnsi="宋体" w:cs="宋体"/>
          <w:color w:val="auto"/>
          <w:sz w:val="24"/>
        </w:rPr>
        <w:t>（二）项目名称：</w:t>
      </w:r>
      <w:r>
        <w:rPr>
          <w:rStyle w:val="41"/>
          <w:rFonts w:hint="eastAsia" w:cs="宋体"/>
          <w:color w:val="auto"/>
          <w:sz w:val="24"/>
          <w:lang w:eastAsia="zh-CN"/>
        </w:rPr>
        <w:t>2025年度重大项目及重点地块选址技术服务</w:t>
      </w:r>
    </w:p>
    <w:p w14:paraId="35CB1778">
      <w:pPr>
        <w:pStyle w:val="40"/>
        <w:spacing w:before="0" w:beforeAutospacing="0" w:after="0" w:afterAutospacing="0" w:line="360" w:lineRule="auto"/>
        <w:ind w:firstLine="480"/>
        <w:outlineLvl w:val="2"/>
        <w:rPr>
          <w:rStyle w:val="41"/>
          <w:rFonts w:hint="eastAsia" w:ascii="宋体" w:hAnsi="宋体" w:eastAsia="宋体" w:cs="宋体"/>
          <w:b w:val="0"/>
          <w:bCs w:val="0"/>
          <w:color w:val="auto"/>
          <w:sz w:val="24"/>
          <w:lang w:eastAsia="zh-CN"/>
        </w:rPr>
      </w:pPr>
      <w:r>
        <w:rPr>
          <w:rStyle w:val="41"/>
          <w:rFonts w:hint="eastAsia" w:ascii="宋体" w:hAnsi="宋体" w:cs="宋体"/>
          <w:color w:val="auto"/>
          <w:sz w:val="24"/>
          <w:highlight w:val="none"/>
        </w:rPr>
        <w:t>（三）</w:t>
      </w:r>
      <w:r>
        <w:rPr>
          <w:rStyle w:val="41"/>
          <w:rFonts w:hint="eastAsia" w:cs="宋体"/>
          <w:color w:val="auto"/>
          <w:sz w:val="24"/>
          <w:highlight w:val="none"/>
        </w:rPr>
        <w:t>项目</w:t>
      </w:r>
      <w:r>
        <w:rPr>
          <w:rStyle w:val="41"/>
          <w:rFonts w:hint="eastAsia" w:ascii="宋体" w:hAnsi="宋体" w:cs="宋体"/>
          <w:color w:val="auto"/>
          <w:sz w:val="24"/>
          <w:highlight w:val="none"/>
        </w:rPr>
        <w:t>预算</w:t>
      </w:r>
      <w:r>
        <w:rPr>
          <w:rStyle w:val="41"/>
          <w:rFonts w:hint="eastAsia" w:cs="宋体"/>
          <w:color w:val="auto"/>
          <w:sz w:val="24"/>
          <w:highlight w:val="none"/>
          <w:lang w:eastAsia="zh-CN"/>
        </w:rPr>
        <w:t>：</w:t>
      </w:r>
      <w:r>
        <w:rPr>
          <w:rStyle w:val="41"/>
          <w:rFonts w:hint="eastAsia" w:ascii="宋体" w:hAnsi="宋体" w:cs="宋体"/>
          <w:b/>
          <w:bCs/>
          <w:color w:val="auto"/>
          <w:sz w:val="24"/>
          <w:highlight w:val="none"/>
        </w:rPr>
        <w:t>本项目不接受超过</w:t>
      </w:r>
      <w:r>
        <w:rPr>
          <w:rStyle w:val="41"/>
          <w:rFonts w:hint="eastAsia" w:cs="宋体"/>
          <w:b/>
          <w:bCs/>
          <w:color w:val="auto"/>
          <w:sz w:val="24"/>
          <w:highlight w:val="none"/>
          <w:lang w:val="en-US" w:eastAsia="zh-CN"/>
        </w:rPr>
        <w:t>90</w:t>
      </w:r>
      <w:r>
        <w:rPr>
          <w:rStyle w:val="41"/>
          <w:rFonts w:hint="eastAsia" w:ascii="宋体" w:hAnsi="宋体" w:cs="宋体"/>
          <w:b/>
          <w:bCs/>
          <w:color w:val="auto"/>
          <w:sz w:val="24"/>
          <w:highlight w:val="none"/>
        </w:rPr>
        <w:t>万元（采购项目预算金额）的报价。</w:t>
      </w:r>
      <w:r>
        <w:rPr>
          <w:rStyle w:val="41"/>
          <w:rFonts w:hint="eastAsia" w:ascii="宋体" w:hAnsi="宋体" w:cs="宋体"/>
          <w:b w:val="0"/>
          <w:bCs w:val="0"/>
          <w:color w:val="auto"/>
          <w:sz w:val="24"/>
        </w:rPr>
        <w:t>报价含项目前期调研、收集资料、规划编制、评审、后续服务、税费、投标人的利润等全部费用。采购人不再支付报价以外的任何费用</w:t>
      </w:r>
      <w:r>
        <w:rPr>
          <w:rStyle w:val="41"/>
          <w:rFonts w:hint="eastAsia" w:cs="宋体"/>
          <w:b w:val="0"/>
          <w:bCs w:val="0"/>
          <w:color w:val="auto"/>
          <w:sz w:val="24"/>
          <w:lang w:eastAsia="zh-CN"/>
        </w:rPr>
        <w:t>。</w:t>
      </w:r>
    </w:p>
    <w:p w14:paraId="2C9C3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、项目概述</w:t>
      </w:r>
    </w:p>
    <w:p w14:paraId="6DF0C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为保障铜山区重大项目实施落地，依据《江苏省城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市规划管理技术规定》（2011年版）、《江苏省城市规划管理条例》以及在编国土空间总体规划和详细规划等要求，开展前期项目选址以及片区研究等工作，要求按照实际工作需求，进行相对应的技术服务工作。</w:t>
      </w:r>
    </w:p>
    <w:p w14:paraId="09248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、工作内容</w:t>
      </w:r>
    </w:p>
    <w:p w14:paraId="7DD45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（一）重大项目选址</w:t>
      </w:r>
    </w:p>
    <w:p w14:paraId="45A4E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按照项目用地需求，统筹考虑区位交通、地形地貌、周边配套以及邻避效应等影响，选址多个方案进行择优对比，最终确定项目最优选址范围，并按实际要求进行深化完善。</w:t>
      </w:r>
    </w:p>
    <w:p w14:paraId="6E6F1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（二）重点地块选址</w:t>
      </w:r>
    </w:p>
    <w:p w14:paraId="6AAAA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针对重点地块的选址及分析，除考虑常规选址因素外，应重点分析区位交通、周边环境、内部建设条件等，指导地块后期实施建设。</w:t>
      </w:r>
    </w:p>
    <w:p w14:paraId="1BA84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、主要成果</w:t>
      </w:r>
    </w:p>
    <w:p w14:paraId="32ED9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项目成果一般包括选址研究方案及其他必要文件。</w:t>
      </w:r>
    </w:p>
    <w:p w14:paraId="447F9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成果要求：规划设计需符合国家、省、市相关规范与要求。设计方案科学、合理，满足可持续性发展的要求。</w:t>
      </w:r>
    </w:p>
    <w:p w14:paraId="23FA8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、拟投入项目技术人员相关要求</w:t>
      </w:r>
    </w:p>
    <w:p w14:paraId="5DAE0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1、中标人全面负责研究项目的具体实施工作，并负责项目的协调和推进、成果的编制、汇报及协助组织评审论证等工作。因此，中标人对本次研究成果的内容负全部直接责任。</w:t>
      </w:r>
    </w:p>
    <w:p w14:paraId="7B25D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为使项目按质、按量、按时及有序实施，本项目必须有一个完善且固定的项目实施小组及项目负责人，投标人须在投标文件中详细列述拟投入本项目的主要技术人员名单，并附上其详细资料，包括职称资格证书复印件等。</w:t>
      </w:r>
    </w:p>
    <w:p w14:paraId="1AF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3、经双方确定参与本项目管理、调研、研究成果编制的人员，如无充分理由项目组成员不得中途更换，确需更换的须以书面形式征得采购单位同意。</w:t>
      </w:r>
    </w:p>
    <w:p w14:paraId="00984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已确认的本项目负责人必须保证整体项目的参与度，负责项目研究的全过程组织和指导，并担负实质性研究工作。若发现项目负责人为挂名或不担负实质性研究工作的，采购人有权单方面解除合同，为此而产生的一切损失和法律责任均由中标人承担。</w:t>
      </w:r>
    </w:p>
    <w:p w14:paraId="3688C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、服务周期</w:t>
      </w:r>
    </w:p>
    <w:p w14:paraId="4F793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服务期限自合同签订之日起1年。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GY1ZWY1MmM3YWM2YWI0NmRlNzJhNTBjZWE2YWEifQ=="/>
  </w:docVars>
  <w:rsids>
    <w:rsidRoot w:val="007D35A7"/>
    <w:rsid w:val="00021AE3"/>
    <w:rsid w:val="000D0D09"/>
    <w:rsid w:val="001268DD"/>
    <w:rsid w:val="00276132"/>
    <w:rsid w:val="00286AF3"/>
    <w:rsid w:val="0032150F"/>
    <w:rsid w:val="003F3E85"/>
    <w:rsid w:val="00417450"/>
    <w:rsid w:val="00484BB5"/>
    <w:rsid w:val="004A2B9A"/>
    <w:rsid w:val="004D5D16"/>
    <w:rsid w:val="005137AF"/>
    <w:rsid w:val="00540074"/>
    <w:rsid w:val="005C104E"/>
    <w:rsid w:val="006338A6"/>
    <w:rsid w:val="006D4551"/>
    <w:rsid w:val="007961B3"/>
    <w:rsid w:val="007B024F"/>
    <w:rsid w:val="007C3769"/>
    <w:rsid w:val="007D35A7"/>
    <w:rsid w:val="00906973"/>
    <w:rsid w:val="009150BE"/>
    <w:rsid w:val="0093102C"/>
    <w:rsid w:val="009A0109"/>
    <w:rsid w:val="00A507E6"/>
    <w:rsid w:val="00C65725"/>
    <w:rsid w:val="00C70013"/>
    <w:rsid w:val="00CB5BB8"/>
    <w:rsid w:val="00CD0A61"/>
    <w:rsid w:val="00D45CC6"/>
    <w:rsid w:val="00E531ED"/>
    <w:rsid w:val="00F46DA2"/>
    <w:rsid w:val="00FF38D9"/>
    <w:rsid w:val="02606868"/>
    <w:rsid w:val="03215077"/>
    <w:rsid w:val="043518E1"/>
    <w:rsid w:val="06870E54"/>
    <w:rsid w:val="074F3A07"/>
    <w:rsid w:val="0894283E"/>
    <w:rsid w:val="09402D18"/>
    <w:rsid w:val="0CBB23EF"/>
    <w:rsid w:val="0CEC668A"/>
    <w:rsid w:val="14FF6F40"/>
    <w:rsid w:val="164314D6"/>
    <w:rsid w:val="171E67BF"/>
    <w:rsid w:val="18623649"/>
    <w:rsid w:val="190F5A3F"/>
    <w:rsid w:val="1AF579A6"/>
    <w:rsid w:val="1AFB7EA7"/>
    <w:rsid w:val="1C8B566B"/>
    <w:rsid w:val="1E8A7F80"/>
    <w:rsid w:val="216F377F"/>
    <w:rsid w:val="28A91051"/>
    <w:rsid w:val="29554A6F"/>
    <w:rsid w:val="2CAA592C"/>
    <w:rsid w:val="2FF63E88"/>
    <w:rsid w:val="35967AF0"/>
    <w:rsid w:val="38A65C3C"/>
    <w:rsid w:val="397821AD"/>
    <w:rsid w:val="398B49CF"/>
    <w:rsid w:val="3AB04FCE"/>
    <w:rsid w:val="3D395113"/>
    <w:rsid w:val="3E197F21"/>
    <w:rsid w:val="3E2536E7"/>
    <w:rsid w:val="40FD6117"/>
    <w:rsid w:val="48C84AD9"/>
    <w:rsid w:val="49295C5E"/>
    <w:rsid w:val="498B05FA"/>
    <w:rsid w:val="4A153938"/>
    <w:rsid w:val="4A4B143B"/>
    <w:rsid w:val="4B887E97"/>
    <w:rsid w:val="4BB81C73"/>
    <w:rsid w:val="4EA03290"/>
    <w:rsid w:val="52C6791F"/>
    <w:rsid w:val="5615361D"/>
    <w:rsid w:val="58600F29"/>
    <w:rsid w:val="5BE447A3"/>
    <w:rsid w:val="5FFA1245"/>
    <w:rsid w:val="62F41A72"/>
    <w:rsid w:val="64681B5B"/>
    <w:rsid w:val="663A538E"/>
    <w:rsid w:val="69F435F3"/>
    <w:rsid w:val="6DA569E2"/>
    <w:rsid w:val="6EE41FF0"/>
    <w:rsid w:val="750143BF"/>
    <w:rsid w:val="789D3A3C"/>
    <w:rsid w:val="7E4E71BC"/>
    <w:rsid w:val="7F25286F"/>
    <w:rsid w:val="7F30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10" w:beforeLines="10" w:after="10" w:afterLines="10" w:line="416" w:lineRule="atLeast"/>
      <w:outlineLvl w:val="1"/>
    </w:pPr>
    <w:rPr>
      <w:rFonts w:ascii="Cambria" w:hAnsi="Cambria" w:eastAsia="宋体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脚注文本11"/>
    <w:basedOn w:val="1"/>
    <w:next w:val="3"/>
    <w:unhideWhenUsed/>
    <w:qFormat/>
    <w:uiPriority w:val="0"/>
    <w:pPr>
      <w:spacing w:after="40"/>
    </w:pPr>
    <w:rPr>
      <w:sz w:val="18"/>
    </w:rPr>
  </w:style>
  <w:style w:type="paragraph" w:customStyle="1" w:styleId="3">
    <w:name w:val="索引 511"/>
    <w:basedOn w:val="1"/>
    <w:next w:val="1"/>
    <w:qFormat/>
    <w:uiPriority w:val="0"/>
    <w:pPr>
      <w:ind w:left="798"/>
      <w:jc w:val="left"/>
    </w:pPr>
    <w:rPr>
      <w:rFonts w:ascii="Calibri" w:hAnsi="Calibri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8">
    <w:name w:val="Document Map"/>
    <w:basedOn w:val="1"/>
    <w:link w:val="34"/>
    <w:qFormat/>
    <w:uiPriority w:val="0"/>
    <w:rPr>
      <w:rFonts w:ascii="宋体" w:eastAsia="宋体"/>
      <w:sz w:val="18"/>
      <w:szCs w:val="18"/>
    </w:rPr>
  </w:style>
  <w:style w:type="paragraph" w:styleId="9">
    <w:name w:val="Body Text"/>
    <w:basedOn w:val="1"/>
    <w:next w:val="10"/>
    <w:autoRedefine/>
    <w:qFormat/>
    <w:uiPriority w:val="99"/>
    <w:pPr>
      <w:spacing w:after="120"/>
    </w:pPr>
    <w:rPr>
      <w:rFonts w:ascii="Calibri" w:eastAsia="宋体"/>
      <w:kern w:val="0"/>
    </w:rPr>
  </w:style>
  <w:style w:type="paragraph" w:customStyle="1" w:styleId="10">
    <w:name w:val="一级条标题"/>
    <w:basedOn w:val="11"/>
    <w:next w:val="12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11">
    <w:name w:val="章标题"/>
    <w:next w:val="1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段"/>
    <w:basedOn w:val="13"/>
    <w:next w:val="1"/>
    <w:autoRedefine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13">
    <w:name w:val="正文11"/>
    <w:next w:val="14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目录 11"/>
    <w:basedOn w:val="15"/>
    <w:next w:val="13"/>
    <w:qFormat/>
    <w:uiPriority w:val="0"/>
  </w:style>
  <w:style w:type="paragraph" w:customStyle="1" w:styleId="15">
    <w:name w:val="正文12"/>
    <w:next w:val="16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6">
    <w:name w:val="目录 111"/>
    <w:basedOn w:val="17"/>
    <w:next w:val="15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7">
    <w:name w:val="正文111"/>
    <w:next w:val="16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18">
    <w:name w:val="Body Text Indent"/>
    <w:basedOn w:val="1"/>
    <w:next w:val="19"/>
    <w:autoRedefine/>
    <w:qFormat/>
    <w:uiPriority w:val="0"/>
    <w:pPr>
      <w:spacing w:after="120"/>
      <w:ind w:left="420"/>
    </w:pPr>
  </w:style>
  <w:style w:type="paragraph" w:styleId="19">
    <w:name w:val="envelope return"/>
    <w:basedOn w:val="1"/>
    <w:autoRedefine/>
    <w:qFormat/>
    <w:uiPriority w:val="0"/>
    <w:rPr>
      <w:rFonts w:ascii="Arial" w:hAnsi="Arial"/>
    </w:rPr>
  </w:style>
  <w:style w:type="paragraph" w:styleId="20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after="57"/>
    </w:pPr>
  </w:style>
  <w:style w:type="paragraph" w:styleId="23">
    <w:name w:val="Body Text First Indent"/>
    <w:basedOn w:val="9"/>
    <w:next w:val="24"/>
    <w:autoRedefine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24">
    <w:name w:val="Body Text First Indent 2"/>
    <w:basedOn w:val="18"/>
    <w:next w:val="1"/>
    <w:qFormat/>
    <w:uiPriority w:val="0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27">
    <w:name w:val="引文目录1"/>
    <w:basedOn w:val="1"/>
    <w:next w:val="1"/>
    <w:qFormat/>
    <w:uiPriority w:val="0"/>
    <w:pPr>
      <w:widowControl w:val="0"/>
      <w:ind w:left="42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8">
    <w:name w:val="文本块1"/>
    <w:basedOn w:val="15"/>
    <w:autoRedefine/>
    <w:qFormat/>
    <w:uiPriority w:val="0"/>
    <w:pPr>
      <w:spacing w:after="120"/>
      <w:ind w:left="1440" w:right="1440"/>
    </w:pPr>
  </w:style>
  <w:style w:type="paragraph" w:customStyle="1" w:styleId="29">
    <w:name w:val="脚注文本1"/>
    <w:basedOn w:val="30"/>
    <w:next w:val="31"/>
    <w:autoRedefine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30">
    <w:name w:val="正文1"/>
    <w:basedOn w:val="17"/>
    <w:next w:val="29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1">
    <w:name w:val="索引 51"/>
    <w:basedOn w:val="30"/>
    <w:next w:val="13"/>
    <w:autoRedefine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32">
    <w:name w:val="正文文本缩进1"/>
    <w:basedOn w:val="13"/>
    <w:next w:val="33"/>
    <w:autoRedefine/>
    <w:qFormat/>
    <w:uiPriority w:val="0"/>
    <w:pPr>
      <w:spacing w:after="120"/>
      <w:ind w:left="420"/>
    </w:pPr>
  </w:style>
  <w:style w:type="paragraph" w:customStyle="1" w:styleId="33">
    <w:name w:val="寄信人地址1"/>
    <w:basedOn w:val="17"/>
    <w:autoRedefine/>
    <w:qFormat/>
    <w:uiPriority w:val="0"/>
    <w:rPr>
      <w:rFonts w:ascii="Arial" w:hAnsi="Arial"/>
    </w:rPr>
  </w:style>
  <w:style w:type="character" w:customStyle="1" w:styleId="34">
    <w:name w:val="文档结构图 字符"/>
    <w:basedOn w:val="26"/>
    <w:link w:val="8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35">
    <w:name w:val="页眉 字符"/>
    <w:basedOn w:val="26"/>
    <w:link w:val="21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26"/>
    <w:link w:val="20"/>
    <w:autoRedefine/>
    <w:qFormat/>
    <w:uiPriority w:val="0"/>
    <w:rPr>
      <w:kern w:val="2"/>
      <w:sz w:val="18"/>
      <w:szCs w:val="18"/>
    </w:rPr>
  </w:style>
  <w:style w:type="paragraph" w:styleId="37">
    <w:name w:val="List Paragraph"/>
    <w:basedOn w:val="1"/>
    <w:autoRedefine/>
    <w:qFormat/>
    <w:uiPriority w:val="34"/>
    <w:pPr>
      <w:ind w:firstLine="420"/>
    </w:pPr>
  </w:style>
  <w:style w:type="paragraph" w:customStyle="1" w:styleId="38">
    <w:name w:val="正文格式"/>
    <w:basedOn w:val="1"/>
    <w:qFormat/>
    <w:uiPriority w:val="0"/>
    <w:pPr>
      <w:spacing w:before="190" w:after="190" w:line="360" w:lineRule="auto"/>
      <w:ind w:firstLine="480"/>
    </w:pPr>
    <w:rPr>
      <w:rFonts w:ascii="宋体" w:hAnsi="宋体" w:eastAsia="宋体"/>
      <w:sz w:val="24"/>
      <w:lang w:val="en-GB"/>
    </w:rPr>
  </w:style>
  <w:style w:type="paragraph" w:customStyle="1" w:styleId="39">
    <w:name w:val="正文首行缩进2字符"/>
    <w:basedOn w:val="1"/>
    <w:autoRedefine/>
    <w:qFormat/>
    <w:uiPriority w:val="0"/>
    <w:pPr>
      <w:widowControl/>
      <w:adjustRightInd w:val="0"/>
      <w:snapToGrid w:val="0"/>
    </w:pPr>
    <w:rPr>
      <w:sz w:val="24"/>
      <w:szCs w:val="21"/>
    </w:rPr>
  </w:style>
  <w:style w:type="paragraph" w:customStyle="1" w:styleId="4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41">
    <w:name w:val="NormalCharacter"/>
    <w:semiHidden/>
    <w:qFormat/>
    <w:uiPriority w:val="0"/>
    <w:rPr>
      <w:rFonts w:hint="default"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974</Words>
  <Characters>997</Characters>
  <Lines>8</Lines>
  <Paragraphs>2</Paragraphs>
  <TotalTime>2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2021-07-26T02:20:00Z</dcterms:created>
  <dc:creator>Administrator</dc:creator>
  <cp:lastModifiedBy>JINBOBOYa_</cp:lastModifiedBy>
  <cp:lastPrinted>2024-07-12T06:33:00Z</cp:lastPrinted>
  <dcterms:modified xsi:type="dcterms:W3CDTF">2025-10-27T05:51:12Z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1404B2D073504426927D6C340E3DA274_13</vt:lpwstr>
  </property>
  <property fmtid="{D5CDD505-2E9C-101B-9397-08002B2CF9AE}" pid="4" name="KSOTemplateDocerSaveRecord">
    <vt:lpwstr>eyJoZGlkIjoiOWY4NGY1ZWY1MmM3YWM2YWI0NmRlNzJhNTBjZWE2YWEiLCJ1c2VySWQiOiIyMTE4Nzg4NTgifQ==</vt:lpwstr>
  </property>
</Properties>
</file>