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spacing w:val="0"/>
          <w:sz w:val="28"/>
          <w:szCs w:val="28"/>
          <w:shd w:val="clear" w:fill="FFFFFF"/>
          <w:lang w:val="en-US" w:eastAsia="zh-CN"/>
        </w:rPr>
      </w:pPr>
      <w:bookmarkStart w:id="0" w:name="OLE_LINK1"/>
      <w:r>
        <w:rPr>
          <w:rFonts w:hint="eastAsia" w:ascii="宋体" w:hAnsi="宋体" w:cs="宋体"/>
          <w:color w:val="auto"/>
          <w:sz w:val="32"/>
          <w:lang w:val="en-US" w:eastAsia="zh-CN"/>
        </w:rPr>
        <w:t>2025年度新沂市骆马湖片区（新店镇埠湖村）省级宜居宜业和美乡村工</w:t>
      </w:r>
      <w:bookmarkStart w:id="1" w:name="_GoBack"/>
      <w:bookmarkEnd w:id="1"/>
      <w:r>
        <w:rPr>
          <w:rFonts w:hint="eastAsia" w:ascii="宋体" w:hAnsi="宋体" w:cs="宋体"/>
          <w:color w:val="auto"/>
          <w:sz w:val="32"/>
          <w:lang w:val="en-US" w:eastAsia="zh-CN"/>
        </w:rPr>
        <w:t>程建设项目图纸获取方式</w:t>
      </w:r>
      <w:bookmarkEnd w:id="0"/>
    </w:p>
    <w:p>
      <w:pPr>
        <w:jc w:val="left"/>
        <w:rPr>
          <w:rFonts w:hint="eastAsia" w:ascii="仿宋" w:hAnsi="仿宋" w:eastAsia="仿宋" w:cs="仿宋"/>
          <w:i w:val="0"/>
          <w:caps w:val="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spacing w:val="0"/>
          <w:sz w:val="28"/>
          <w:szCs w:val="28"/>
          <w:shd w:val="clear" w:fill="FFFFFF"/>
          <w:lang w:val="en-US" w:eastAsia="zh-CN"/>
        </w:rPr>
        <w:t>通过网盘分享的文件：</w:t>
      </w:r>
    </w:p>
    <w:p>
      <w:pPr>
        <w:jc w:val="left"/>
        <w:rPr>
          <w:rFonts w:hint="eastAsia" w:ascii="仿宋" w:hAnsi="仿宋" w:eastAsia="仿宋" w:cs="仿宋"/>
          <w:i w:val="0"/>
          <w:caps w:val="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spacing w:val="0"/>
          <w:sz w:val="28"/>
          <w:szCs w:val="28"/>
          <w:shd w:val="clear" w:fill="FFFFFF"/>
          <w:lang w:val="en-US" w:eastAsia="zh-CN"/>
        </w:rPr>
        <w:t>链接: https://pan.baidu.com/s/1_86mTMS6enquN8b3F5ZLZA 提取码: wvv7 复制这段内容后打开百度网盘手机App，操作更方便哦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4211B"/>
    <w:rsid w:val="01782CFE"/>
    <w:rsid w:val="01C52450"/>
    <w:rsid w:val="03190BD2"/>
    <w:rsid w:val="166960A7"/>
    <w:rsid w:val="1C096341"/>
    <w:rsid w:val="254F2DEA"/>
    <w:rsid w:val="2663703A"/>
    <w:rsid w:val="287267D7"/>
    <w:rsid w:val="291D2CBD"/>
    <w:rsid w:val="2F9F60DD"/>
    <w:rsid w:val="31446A2B"/>
    <w:rsid w:val="31D94485"/>
    <w:rsid w:val="34F4211B"/>
    <w:rsid w:val="36F540E2"/>
    <w:rsid w:val="3C5A2795"/>
    <w:rsid w:val="3E0E08E5"/>
    <w:rsid w:val="3E362799"/>
    <w:rsid w:val="4D2B305C"/>
    <w:rsid w:val="565234B1"/>
    <w:rsid w:val="5BE20B3A"/>
    <w:rsid w:val="5D0F6807"/>
    <w:rsid w:val="6BB5730D"/>
    <w:rsid w:val="6E2C4FE5"/>
    <w:rsid w:val="770C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2024-10-25T12:07:00Z</dcterms:created>
  <dc:creator>南京南大尚诚软件科技有限公司</dc:creator>
  <cp:lastModifiedBy>南京南大尚诚软件科技有限公司</cp:lastModifiedBy>
  <dcterms:modified xsi:type="dcterms:W3CDTF">2025-09-27T08:47:43Z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