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B0EB1"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eastAsia="zh-CN"/>
        </w:rPr>
        <w:t>铜山区伊庄镇镇村市场化保洁服务项目更正（澄清）内容（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 w14:paraId="7C57034E"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一、以下为澄清或者修改的内容</w:t>
      </w:r>
    </w:p>
    <w:p w14:paraId="59313A48"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原招标文件第五章、拟签订的合同文本中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二十八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履约验收3、验收地点：</w:t>
      </w:r>
    </w:p>
    <w:p w14:paraId="78E37EE4"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采购包3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吕梁街、洪山街、吕梁村、冠山村、</w:t>
      </w:r>
      <w:r>
        <w:rPr>
          <w:rFonts w:hint="eastAsia" w:ascii="宋体" w:hAnsi="宋体" w:eastAsia="宋体" w:cs="宋体"/>
          <w:sz w:val="28"/>
          <w:szCs w:val="28"/>
          <w:highlight w:val="red"/>
          <w:lang w:val="en-US" w:eastAsia="zh-CN"/>
        </w:rPr>
        <w:t>倪园村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、赵圩村、林场</w:t>
      </w:r>
    </w:p>
    <w:p w14:paraId="7A362D47"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原招标文件第五章、拟签订的合同文本附件1</w:t>
      </w:r>
    </w:p>
    <w:p w14:paraId="00529BDC"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采购包3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吕梁街、洪山街、吕梁村、冠山村、</w:t>
      </w:r>
      <w:r>
        <w:rPr>
          <w:rFonts w:hint="eastAsia" w:ascii="宋体" w:hAnsi="宋体" w:eastAsia="宋体" w:cs="宋体"/>
          <w:sz w:val="28"/>
          <w:szCs w:val="28"/>
          <w:highlight w:val="red"/>
          <w:lang w:val="en-US" w:eastAsia="zh-CN"/>
        </w:rPr>
        <w:t>倪园村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、赵圩村、林场</w:t>
      </w:r>
    </w:p>
    <w:tbl>
      <w:tblPr>
        <w:tblStyle w:val="5"/>
        <w:tblW w:w="91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891"/>
        <w:gridCol w:w="2166"/>
        <w:gridCol w:w="2149"/>
        <w:gridCol w:w="2342"/>
      </w:tblGrid>
      <w:tr w14:paraId="03BF5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8F8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E13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区域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5A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自然村个数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BAC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人口数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E43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公厕数</w:t>
            </w:r>
          </w:p>
        </w:tc>
      </w:tr>
      <w:tr w14:paraId="54559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1DD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421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吕梁街、洪山街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56A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650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501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B4B1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695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ED3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吕梁村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6F8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BFF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2170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F0C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 w14:paraId="2E0C3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D11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1B9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冠山村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D37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D06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3750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45C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 w14:paraId="41E9C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A5D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572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洪山村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A43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6A6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2050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EEE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 w14:paraId="5217B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08C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459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赵圩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9D3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537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3048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9F4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 w14:paraId="32052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484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44B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林场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AD2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031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CAD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 w14:paraId="4EA13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0C6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23F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E71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13018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42C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</w:tr>
    </w:tbl>
    <w:p w14:paraId="53B751D7"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3、原招标文件第六章:二、项目内容及总体要求：</w:t>
      </w:r>
    </w:p>
    <w:p w14:paraId="3B9311F7"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采购包3：吕梁街、洪山街、吕梁村、冠山村、</w:t>
      </w:r>
      <w:r>
        <w:rPr>
          <w:rFonts w:hint="eastAsia" w:ascii="宋体" w:hAnsi="宋体" w:eastAsia="宋体" w:cs="宋体"/>
          <w:sz w:val="28"/>
          <w:szCs w:val="28"/>
          <w:highlight w:val="red"/>
          <w:lang w:val="en-US" w:eastAsia="zh-CN"/>
        </w:rPr>
        <w:t>倪园村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、赵圩村、林场</w:t>
      </w:r>
    </w:p>
    <w:tbl>
      <w:tblPr>
        <w:tblStyle w:val="5"/>
        <w:tblW w:w="91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891"/>
        <w:gridCol w:w="2166"/>
        <w:gridCol w:w="2149"/>
        <w:gridCol w:w="2342"/>
      </w:tblGrid>
      <w:tr w14:paraId="7312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294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B3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区域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850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自然村个数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F25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人口数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3F1C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公厕数</w:t>
            </w:r>
          </w:p>
        </w:tc>
      </w:tr>
      <w:tr w14:paraId="33AAF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AA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544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吕梁街、洪山街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F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0E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22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5B512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26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08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吕梁村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1A8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A81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2170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C4D1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</w:tr>
      <w:tr w14:paraId="63D4C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72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AB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冠山村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CB9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B6F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3750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EEA7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</w:tr>
      <w:tr w14:paraId="6E999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8B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624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洪山村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EC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72A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2050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A54D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</w:tr>
      <w:tr w14:paraId="4CF88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20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F7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赵圩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765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AF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3048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21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43C29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4F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236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林场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08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2C7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2000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75C4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</w:tr>
      <w:tr w14:paraId="2CA9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5A0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E8A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5A4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13018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9A8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34</w:t>
            </w:r>
          </w:p>
        </w:tc>
      </w:tr>
    </w:tbl>
    <w:p w14:paraId="36CBBF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现更正为：</w:t>
      </w:r>
      <w:bookmarkStart w:id="0" w:name="OLE_LINK21"/>
    </w:p>
    <w:p w14:paraId="52078F2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 w:ascii="宋体" w:hAnsi="宋体" w:eastAsia="宋体" w:cs="宋体"/>
          <w:b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  <w:t>采购包3：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吕梁街、洪山街、吕梁村、冠山村、</w:t>
      </w:r>
      <w:r>
        <w:rPr>
          <w:rFonts w:hint="eastAsia" w:hAnsi="宋体" w:eastAsia="宋体" w:cs="宋体"/>
          <w:b/>
          <w:bCs/>
          <w:color w:val="auto"/>
          <w:sz w:val="28"/>
          <w:szCs w:val="28"/>
          <w:highlight w:val="red"/>
          <w:lang w:val="en-US" w:eastAsia="zh-CN"/>
        </w:rPr>
        <w:t>洪山村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、赵圩村、林场</w:t>
      </w:r>
      <w:r>
        <w:rPr>
          <w:rFonts w:hint="eastAsia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，以招标文件</w:t>
      </w:r>
      <w:bookmarkStart w:id="1" w:name="_GoBack"/>
      <w:bookmarkEnd w:id="1"/>
      <w:r>
        <w:rPr>
          <w:rFonts w:hint="eastAsia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表格中的服务区域为准。</w:t>
      </w:r>
    </w:p>
    <w:bookmarkEnd w:id="0"/>
    <w:p w14:paraId="4CE21523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both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二、其他内容不变。</w:t>
      </w:r>
    </w:p>
    <w:p w14:paraId="2B9F9024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righ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</w:p>
    <w:p w14:paraId="3D556A7D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righ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</w:p>
    <w:p w14:paraId="64BE3847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360" w:lineRule="auto"/>
        <w:ind w:right="1440"/>
        <w:jc w:val="righ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</w:p>
    <w:p w14:paraId="26D0AF26">
      <w:pPr>
        <w:bidi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苏州新一造价师价格事务所有限公司</w:t>
      </w:r>
    </w:p>
    <w:p w14:paraId="44B30B32">
      <w:pPr>
        <w:bidi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64ED3"/>
    <w:rsid w:val="000268FD"/>
    <w:rsid w:val="001C2AE8"/>
    <w:rsid w:val="12F46206"/>
    <w:rsid w:val="18564ED3"/>
    <w:rsid w:val="2BCA7C68"/>
    <w:rsid w:val="31D10E67"/>
    <w:rsid w:val="335C5433"/>
    <w:rsid w:val="35D93B5E"/>
    <w:rsid w:val="43D05961"/>
    <w:rsid w:val="46E63941"/>
    <w:rsid w:val="4DD852E2"/>
    <w:rsid w:val="604A5C07"/>
    <w:rsid w:val="619F4240"/>
    <w:rsid w:val="663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表段落1"/>
    <w:basedOn w:val="8"/>
    <w:next w:val="1"/>
    <w:qFormat/>
    <w:uiPriority w:val="0"/>
    <w:pPr>
      <w:ind w:firstLine="420"/>
    </w:pPr>
  </w:style>
  <w:style w:type="paragraph" w:customStyle="1" w:styleId="8">
    <w:name w:val="正文1"/>
    <w:basedOn w:val="9"/>
    <w:next w:val="13"/>
    <w:qFormat/>
    <w:uiPriority w:val="0"/>
    <w:pPr>
      <w:spacing w:line="360" w:lineRule="auto"/>
      <w:ind w:firstLine="361"/>
    </w:pPr>
    <w:rPr>
      <w:rFonts w:ascii="宋体" w:hAnsi="宋体" w:eastAsia="仿宋_GB2312"/>
      <w:sz w:val="24"/>
    </w:rPr>
  </w:style>
  <w:style w:type="paragraph" w:customStyle="1" w:styleId="9">
    <w:name w:val="正文11"/>
    <w:next w:val="10"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10">
    <w:name w:val="目录 11"/>
    <w:basedOn w:val="11"/>
    <w:next w:val="9"/>
    <w:qFormat/>
    <w:uiPriority w:val="0"/>
    <w:pPr>
      <w:spacing w:after="100" w:line="259" w:lineRule="auto"/>
    </w:pPr>
    <w:rPr>
      <w:rFonts w:ascii="Calibri" w:hAnsi="Calibri"/>
      <w:sz w:val="22"/>
      <w:szCs w:val="22"/>
    </w:rPr>
  </w:style>
  <w:style w:type="paragraph" w:customStyle="1" w:styleId="11">
    <w:name w:val="正文12"/>
    <w:next w:val="12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">
    <w:name w:val="无间隔1"/>
    <w:qFormat/>
    <w:uiPriority w:val="0"/>
    <w:rPr>
      <w:rFonts w:hint="default" w:ascii="Calibri" w:hAnsi="Calibri" w:eastAsia="宋体" w:cs="Times New Roman"/>
      <w:lang w:val="en-US" w:eastAsia="zh-CN" w:bidi="ar-SA"/>
    </w:rPr>
  </w:style>
  <w:style w:type="paragraph" w:customStyle="1" w:styleId="13">
    <w:name w:val="正文文本1"/>
    <w:basedOn w:val="14"/>
    <w:next w:val="8"/>
    <w:qFormat/>
    <w:uiPriority w:val="0"/>
    <w:pPr>
      <w:spacing w:after="120"/>
    </w:pPr>
  </w:style>
  <w:style w:type="paragraph" w:customStyle="1" w:styleId="14">
    <w:name w:val="正文1111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文本块11"/>
    <w:basedOn w:val="11"/>
    <w:qFormat/>
    <w:uiPriority w:val="0"/>
    <w:pPr>
      <w:spacing w:after="120"/>
      <w:ind w:left="1440" w:right="1440"/>
    </w:pPr>
  </w:style>
  <w:style w:type="paragraph" w:customStyle="1" w:styleId="16">
    <w:name w:val="正文文本11"/>
    <w:basedOn w:val="17"/>
    <w:next w:val="18"/>
    <w:qFormat/>
    <w:uiPriority w:val="0"/>
    <w:pPr>
      <w:spacing w:after="120"/>
    </w:pPr>
  </w:style>
  <w:style w:type="paragraph" w:customStyle="1" w:styleId="17">
    <w:name w:val="正文112"/>
    <w:next w:val="1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一级条标题"/>
    <w:basedOn w:val="19"/>
    <w:next w:val="20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9">
    <w:name w:val="章标题"/>
    <w:next w:val="8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0">
    <w:name w:val="段"/>
    <w:basedOn w:val="9"/>
    <w:next w:val="1"/>
    <w:qFormat/>
    <w:uiPriority w:val="0"/>
    <w:pPr>
      <w:ind w:firstLine="200"/>
    </w:pPr>
    <w:rPr>
      <w:rFonts w:hint="eastAsia" w:ascii="宋体"/>
    </w:rPr>
  </w:style>
  <w:style w:type="paragraph" w:customStyle="1" w:styleId="21">
    <w:name w:val="标题 211"/>
    <w:basedOn w:val="9"/>
    <w:next w:val="14"/>
    <w:qFormat/>
    <w:uiPriority w:val="0"/>
    <w:pPr>
      <w:keepNext/>
      <w:keepLines/>
      <w:spacing w:before="260" w:after="260" w:line="416" w:lineRule="auto"/>
      <w:jc w:val="both"/>
      <w:outlineLvl w:val="1"/>
    </w:pPr>
    <w:rPr>
      <w:rFonts w:ascii="Calibri Light" w:hAnsi="Calibri Light"/>
      <w:b/>
      <w:bCs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470</Characters>
  <Lines>0</Lines>
  <Paragraphs>0</Paragraphs>
  <TotalTime>0</TotalTime>
  <ScaleCrop>false</ScaleCrop>
  <LinksUpToDate>false</LinksUpToDate>
  <CharactersWithSpaces>471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2025-05-20T09:21:00Z</dcterms:created>
  <dc:creator>小丽～选择大于努力</dc:creator>
  <cp:lastModifiedBy>WPS_1741683174</cp:lastModifiedBy>
  <dcterms:modified xsi:type="dcterms:W3CDTF">2025-08-14T07:02:48Z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EAA47F084BD04339920E103B66642225_13</vt:lpwstr>
  </property>
  <property fmtid="{D5CDD505-2E9C-101B-9397-08002B2CF9AE}" pid="4" name="KSOTemplateDocerSaveRecord">
    <vt:lpwstr>eyJoZGlkIjoiYzVlMDBkZmM3NTMyNTlhNmI0NDhjNjk0MzJmMjFlYmUiLCJ1c2VySWQiOiIxNjg2MTYzMzMwIn0=</vt:lpwstr>
  </property>
</Properties>
</file>