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B20DA">
      <w:r>
        <w:drawing>
          <wp:inline distT="0" distB="0" distL="114300" distR="114300">
            <wp:extent cx="5273675" cy="6903085"/>
            <wp:effectExtent l="0" t="0" r="317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90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7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Bao</cp:lastModifiedBy>
  <dcterms:modified xsi:type="dcterms:W3CDTF">2025-07-11T03:42:20Z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eyJoZGlkIjoiNmM0ZDU3ZjM4NmY1YTZkNTlmZWVkMjU3Y2E4MzQzYTUiLCJ1c2VySWQiOiI1NDM0NTI2NzAifQ==</vt:lpwstr>
  </property>
  <property fmtid="{D5CDD505-2E9C-101B-9397-08002B2CF9AE}" pid="4" name="ICV">
    <vt:lpwstr>CCB11D33223146458805C9F1E968AAC5_12</vt:lpwstr>
  </property>
</Properties>
</file>