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860A2">
      <w:pPr>
        <w:pStyle w:val="3"/>
        <w:rPr>
          <w:rFonts w:ascii="宋体" w:hAnsi="宋体" w:eastAsia="宋体" w:cs="宋体"/>
          <w:sz w:val="28"/>
          <w:szCs w:val="28"/>
          <w:lang w:eastAsia="zh-CN"/>
        </w:rPr>
      </w:pPr>
      <w:r>
        <w:rPr>
          <w:rFonts w:hint="eastAsia" w:ascii="宋体" w:hAnsi="宋体" w:eastAsia="宋体" w:cs="宋体"/>
          <w:sz w:val="28"/>
          <w:szCs w:val="28"/>
          <w:lang w:eastAsia="zh-CN"/>
        </w:rPr>
        <w:t>如有建议或意见，请以书面形式并加盖公章、注明联系人、联系方式，于202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06</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03</w:t>
      </w:r>
      <w:r>
        <w:rPr>
          <w:rFonts w:hint="eastAsia" w:ascii="宋体" w:hAnsi="宋体" w:eastAsia="宋体" w:cs="宋体"/>
          <w:sz w:val="28"/>
          <w:szCs w:val="28"/>
          <w:lang w:eastAsia="zh-CN"/>
        </w:rPr>
        <w:t>日17:00之前送至我单位，逾期不受理（如邮寄，202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06</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03</w:t>
      </w:r>
      <w:r>
        <w:rPr>
          <w:rFonts w:hint="eastAsia" w:ascii="宋体" w:hAnsi="宋体" w:eastAsia="宋体" w:cs="宋体"/>
          <w:sz w:val="28"/>
          <w:szCs w:val="28"/>
          <w:lang w:eastAsia="zh-CN"/>
        </w:rPr>
        <w:t>日17:00之后到达本单位的邮件将不再受理）。</w:t>
      </w:r>
    </w:p>
    <w:p w14:paraId="252FAF1F">
      <w:pPr>
        <w:widowControl/>
        <w:adjustRightInd w:val="0"/>
        <w:snapToGrid w:val="0"/>
        <w:spacing w:line="560" w:lineRule="exact"/>
        <w:jc w:val="center"/>
        <w:rPr>
          <w:rFonts w:ascii="宋体" w:hAnsi="宋体" w:cs="宋体"/>
          <w:sz w:val="28"/>
          <w:szCs w:val="28"/>
        </w:rPr>
      </w:pPr>
    </w:p>
    <w:p w14:paraId="19C39D95">
      <w:pPr>
        <w:widowControl/>
        <w:adjustRightInd w:val="0"/>
        <w:snapToGrid w:val="0"/>
        <w:spacing w:line="560" w:lineRule="exact"/>
        <w:jc w:val="center"/>
        <w:rPr>
          <w:rFonts w:ascii="宋体" w:hAnsi="宋体" w:cs="宋体"/>
          <w:b/>
          <w:bCs/>
          <w:sz w:val="28"/>
          <w:szCs w:val="28"/>
        </w:rPr>
      </w:pPr>
      <w:r>
        <w:rPr>
          <w:rFonts w:hint="eastAsia" w:ascii="宋体" w:hAnsi="宋体" w:cs="宋体"/>
          <w:b/>
          <w:bCs/>
          <w:sz w:val="28"/>
          <w:szCs w:val="28"/>
        </w:rPr>
        <w:t>采购需求</w:t>
      </w:r>
    </w:p>
    <w:p w14:paraId="6AD87EEB"/>
    <w:p w14:paraId="0A87F238">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一、本项目总预算为人民币9</w:t>
      </w:r>
      <w:r>
        <w:rPr>
          <w:rFonts w:hint="eastAsia" w:ascii="宋体" w:hAnsi="宋体" w:cs="宋体"/>
          <w:b/>
          <w:bCs/>
          <w:color w:val="auto"/>
          <w:sz w:val="24"/>
          <w:highlight w:val="none"/>
          <w:lang w:val="en-US" w:eastAsia="zh-CN"/>
        </w:rPr>
        <w:t>0.00</w:t>
      </w:r>
      <w:r>
        <w:rPr>
          <w:rFonts w:hint="eastAsia" w:ascii="宋体" w:hAnsi="宋体" w:cs="宋体"/>
          <w:b/>
          <w:bCs/>
          <w:color w:val="auto"/>
          <w:sz w:val="24"/>
          <w:highlight w:val="none"/>
        </w:rPr>
        <w:t>万元，且本项目采购包一不接受超过人民币</w:t>
      </w:r>
      <w:r>
        <w:rPr>
          <w:rFonts w:hint="eastAsia" w:ascii="宋体" w:hAnsi="宋体" w:cs="宋体"/>
          <w:b/>
          <w:bCs/>
          <w:color w:val="auto"/>
          <w:sz w:val="24"/>
          <w:highlight w:val="none"/>
          <w:lang w:val="en-US" w:eastAsia="zh-CN"/>
        </w:rPr>
        <w:t>31.95万</w:t>
      </w:r>
      <w:r>
        <w:rPr>
          <w:rFonts w:hint="eastAsia" w:ascii="宋体" w:hAnsi="宋体" w:cs="宋体"/>
          <w:b/>
          <w:bCs/>
          <w:color w:val="auto"/>
          <w:sz w:val="24"/>
          <w:highlight w:val="none"/>
        </w:rPr>
        <w:t>元的投标报价；采购包二不接受超过人民币</w:t>
      </w:r>
      <w:r>
        <w:rPr>
          <w:rFonts w:hint="eastAsia" w:ascii="宋体" w:hAnsi="宋体" w:cs="宋体"/>
          <w:b/>
          <w:bCs/>
          <w:color w:val="auto"/>
          <w:sz w:val="24"/>
          <w:highlight w:val="none"/>
          <w:lang w:val="en-US" w:eastAsia="zh-CN"/>
        </w:rPr>
        <w:t>20.25万</w:t>
      </w:r>
      <w:r>
        <w:rPr>
          <w:rFonts w:hint="eastAsia" w:ascii="宋体" w:hAnsi="宋体" w:cs="宋体"/>
          <w:b/>
          <w:bCs/>
          <w:color w:val="auto"/>
          <w:sz w:val="24"/>
          <w:highlight w:val="none"/>
        </w:rPr>
        <w:t>元的投标报价；采购包三不接受超过人民币</w:t>
      </w:r>
      <w:r>
        <w:rPr>
          <w:rFonts w:hint="eastAsia" w:ascii="宋体" w:hAnsi="宋体" w:cs="宋体"/>
          <w:b/>
          <w:bCs/>
          <w:color w:val="auto"/>
          <w:sz w:val="24"/>
          <w:highlight w:val="none"/>
          <w:lang w:val="en-US" w:eastAsia="zh-CN"/>
        </w:rPr>
        <w:t>13.64万</w:t>
      </w:r>
      <w:r>
        <w:rPr>
          <w:rFonts w:hint="eastAsia" w:ascii="宋体" w:hAnsi="宋体" w:cs="宋体"/>
          <w:b/>
          <w:bCs/>
          <w:color w:val="auto"/>
          <w:sz w:val="24"/>
          <w:highlight w:val="none"/>
        </w:rPr>
        <w:t>元的投标报价；采购包四不接受超过人民币</w:t>
      </w:r>
      <w:r>
        <w:rPr>
          <w:rFonts w:hint="eastAsia" w:ascii="宋体" w:hAnsi="宋体" w:cs="宋体"/>
          <w:b/>
          <w:bCs/>
          <w:color w:val="auto"/>
          <w:sz w:val="24"/>
          <w:highlight w:val="none"/>
          <w:lang w:val="en-US" w:eastAsia="zh-CN"/>
        </w:rPr>
        <w:t>24.16万元</w:t>
      </w:r>
      <w:r>
        <w:rPr>
          <w:rFonts w:hint="eastAsia" w:ascii="宋体" w:hAnsi="宋体" w:cs="宋体"/>
          <w:b/>
          <w:bCs/>
          <w:color w:val="auto"/>
          <w:sz w:val="24"/>
          <w:highlight w:val="none"/>
        </w:rPr>
        <w:t>的</w:t>
      </w:r>
      <w:bookmarkStart w:id="3" w:name="_GoBack"/>
      <w:bookmarkEnd w:id="3"/>
      <w:r>
        <w:rPr>
          <w:rFonts w:hint="eastAsia" w:ascii="宋体" w:hAnsi="宋体" w:cs="宋体"/>
          <w:b/>
          <w:bCs/>
          <w:color w:val="auto"/>
          <w:sz w:val="24"/>
          <w:highlight w:val="none"/>
        </w:rPr>
        <w:t>投标报价。</w:t>
      </w:r>
    </w:p>
    <w:p w14:paraId="3AEAD52C">
      <w:pPr>
        <w:pStyle w:val="11"/>
        <w:spacing w:before="0" w:beforeAutospacing="0" w:after="0" w:afterAutospacing="0" w:line="360" w:lineRule="auto"/>
        <w:rPr>
          <w:rFonts w:hint="eastAsia"/>
          <w:b/>
          <w:bCs/>
          <w:color w:val="auto"/>
          <w:highlight w:val="none"/>
        </w:rPr>
      </w:pPr>
      <w:r>
        <w:rPr>
          <w:rFonts w:hint="eastAsia"/>
          <w:b/>
          <w:bCs/>
          <w:color w:val="auto"/>
          <w:highlight w:val="none"/>
        </w:rPr>
        <w:t>注：本项目报价为一次性开荒保洁服务工作承包费用报价，承包总价包括在承包区域内提供徐州市中医院开荒保洁服务所需的一切人员工资、奖金、各种加班费、夜餐费、各种社会保险、食宿与交通、设备及工具、器材、消耗材料、服装、安全、仓储、运输、维修、管理费用、税费、利润、完成合同所需的一切本身和不可或缺的所有工作开支、政策性文件规定及合同包含的所有风险、责任等各项全部费用并承担一切风险责任。在徐州市中医院开荒合同服务期间内不得违反国家相关政策规定，采购人不再支付报价以外的任何费用。</w:t>
      </w:r>
    </w:p>
    <w:p w14:paraId="02F8D1FD">
      <w:pPr>
        <w:pStyle w:val="11"/>
        <w:numPr>
          <w:ilvl w:val="0"/>
          <w:numId w:val="1"/>
        </w:numPr>
        <w:spacing w:before="0" w:beforeAutospacing="0" w:after="0" w:afterAutospacing="0" w:line="360" w:lineRule="auto"/>
        <w:rPr>
          <w:rFonts w:hint="eastAsia"/>
          <w:b/>
          <w:bCs/>
          <w:color w:val="auto"/>
          <w:highlight w:val="none"/>
        </w:rPr>
      </w:pPr>
      <w:r>
        <w:rPr>
          <w:rFonts w:hint="eastAsia"/>
          <w:b/>
          <w:bCs/>
          <w:color w:val="auto"/>
          <w:highlight w:val="none"/>
        </w:rPr>
        <w:t>采购标的：徐州市中医院新院区开荒</w:t>
      </w:r>
      <w:r>
        <w:rPr>
          <w:rFonts w:hint="eastAsia"/>
          <w:b/>
          <w:bCs/>
          <w:color w:val="auto"/>
          <w:highlight w:val="none"/>
          <w:lang w:eastAsia="zh-CN"/>
        </w:rPr>
        <w:t>保洁</w:t>
      </w:r>
      <w:r>
        <w:rPr>
          <w:rFonts w:hint="eastAsia"/>
          <w:b/>
          <w:bCs/>
          <w:color w:val="auto"/>
          <w:highlight w:val="none"/>
        </w:rPr>
        <w:t>服务。</w:t>
      </w:r>
    </w:p>
    <w:p w14:paraId="34C810B2">
      <w:pPr>
        <w:pStyle w:val="11"/>
        <w:spacing w:before="0" w:beforeAutospacing="0" w:after="0" w:afterAutospacing="0" w:line="360" w:lineRule="auto"/>
        <w:ind w:firstLine="482" w:firstLineChars="200"/>
        <w:rPr>
          <w:rFonts w:hint="eastAsia"/>
          <w:b/>
          <w:bCs/>
          <w:color w:val="auto"/>
          <w:highlight w:val="none"/>
        </w:rPr>
      </w:pPr>
      <w:r>
        <w:rPr>
          <w:rFonts w:hint="eastAsia"/>
          <w:b/>
          <w:bCs/>
          <w:color w:val="auto"/>
          <w:highlight w:val="none"/>
        </w:rPr>
        <w:t>合同履行期限：合同签订</w:t>
      </w:r>
      <w:r>
        <w:rPr>
          <w:rFonts w:hint="eastAsia"/>
          <w:b/>
          <w:bCs/>
          <w:color w:val="auto"/>
          <w:highlight w:val="none"/>
          <w:lang w:val="en-US" w:eastAsia="zh-CN"/>
        </w:rPr>
        <w:t>后，接采购人通知进场期限之日</w:t>
      </w:r>
      <w:r>
        <w:rPr>
          <w:rFonts w:hint="eastAsia"/>
          <w:b/>
          <w:bCs/>
          <w:color w:val="auto"/>
          <w:highlight w:val="none"/>
        </w:rPr>
        <w:t>起20日历天。</w:t>
      </w:r>
    </w:p>
    <w:p w14:paraId="094E5FD3">
      <w:pPr>
        <w:pStyle w:val="12"/>
        <w:spacing w:after="0"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三、项目说明：</w:t>
      </w:r>
    </w:p>
    <w:p w14:paraId="1EBFD05E">
      <w:pPr>
        <w:pStyle w:val="11"/>
        <w:spacing w:before="0" w:beforeAutospacing="0" w:after="0" w:afterAutospacing="0" w:line="360" w:lineRule="auto"/>
        <w:rPr>
          <w:rFonts w:hint="eastAsia"/>
          <w:color w:val="auto"/>
          <w:highlight w:val="none"/>
        </w:rPr>
      </w:pPr>
      <w:r>
        <w:rPr>
          <w:rFonts w:hint="eastAsia"/>
          <w:b/>
          <w:bCs/>
          <w:color w:val="auto"/>
          <w:highlight w:val="none"/>
        </w:rPr>
        <w:t>1、</w:t>
      </w:r>
      <w:r>
        <w:rPr>
          <w:rFonts w:hint="eastAsia"/>
          <w:color w:val="auto"/>
          <w:highlight w:val="none"/>
        </w:rPr>
        <w:t>本项目开荒保洁服务区域范围包括：徐州市中医院新大楼A区门急诊医技楼1F-5F楼层、B区综合病房楼1F-25F楼层、辅助用房、地下车库、机房设备层；内部玻璃门窗、窗槽、踢脚线、瓷砖或大理石地面、PVC塑胶地板清洗、电梯、卫生间、天花板、大理石墙面、大厅与公共走道楼梯等。</w:t>
      </w:r>
    </w:p>
    <w:p w14:paraId="43FA73FF">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2、采购包划分：</w:t>
      </w:r>
    </w:p>
    <w:tbl>
      <w:tblPr>
        <w:tblStyle w:val="7"/>
        <w:tblW w:w="499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640"/>
        <w:gridCol w:w="2323"/>
        <w:gridCol w:w="1610"/>
        <w:gridCol w:w="2624"/>
      </w:tblGrid>
      <w:tr w14:paraId="633F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583" w:type="pct"/>
            <w:vAlign w:val="center"/>
          </w:tcPr>
          <w:p w14:paraId="3175BDFD">
            <w:pPr>
              <w:snapToGrid w:val="0"/>
              <w:spacing w:before="120" w:beforeLines="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883" w:type="pct"/>
            <w:vAlign w:val="center"/>
          </w:tcPr>
          <w:p w14:paraId="3B592C39">
            <w:pPr>
              <w:snapToGrid w:val="0"/>
              <w:spacing w:before="120" w:beforeLines="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采购包号</w:t>
            </w:r>
          </w:p>
        </w:tc>
        <w:tc>
          <w:tcPr>
            <w:tcW w:w="1251" w:type="pct"/>
            <w:vAlign w:val="center"/>
          </w:tcPr>
          <w:p w14:paraId="56BDD26D">
            <w:pPr>
              <w:snapToGrid w:val="0"/>
              <w:spacing w:before="120" w:beforeLines="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服务内容</w:t>
            </w:r>
          </w:p>
        </w:tc>
        <w:tc>
          <w:tcPr>
            <w:tcW w:w="867" w:type="pct"/>
            <w:vAlign w:val="center"/>
          </w:tcPr>
          <w:p w14:paraId="2D4ADF77">
            <w:pPr>
              <w:snapToGrid w:val="0"/>
              <w:spacing w:before="120" w:beforeLines="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面积</w:t>
            </w:r>
          </w:p>
          <w:p w14:paraId="67795800">
            <w:pPr>
              <w:snapToGrid w:val="0"/>
              <w:spacing w:before="120" w:beforeLines="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（平方米）</w:t>
            </w:r>
          </w:p>
        </w:tc>
        <w:tc>
          <w:tcPr>
            <w:tcW w:w="1413" w:type="pct"/>
            <w:vAlign w:val="center"/>
          </w:tcPr>
          <w:p w14:paraId="3824283C">
            <w:pPr>
              <w:snapToGrid w:val="0"/>
              <w:spacing w:before="120" w:beforeLines="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7FEA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right"/>
        </w:trPr>
        <w:tc>
          <w:tcPr>
            <w:tcW w:w="583" w:type="pct"/>
            <w:vAlign w:val="center"/>
          </w:tcPr>
          <w:p w14:paraId="7811FB0D">
            <w:pPr>
              <w:snapToGrid w:val="0"/>
              <w:spacing w:before="120" w:beforeLines="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883" w:type="pct"/>
            <w:vAlign w:val="center"/>
          </w:tcPr>
          <w:p w14:paraId="1BF7ED6E">
            <w:pPr>
              <w:snapToGrid w:val="0"/>
              <w:spacing w:before="120" w:beforeLines="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采购包一</w:t>
            </w:r>
          </w:p>
        </w:tc>
        <w:tc>
          <w:tcPr>
            <w:tcW w:w="1251" w:type="pct"/>
            <w:vAlign w:val="center"/>
          </w:tcPr>
          <w:p w14:paraId="408670F5">
            <w:pPr>
              <w:snapToGrid w:val="0"/>
              <w:spacing w:before="120" w:beforeLines="50" w:after="120" w:afterLines="50"/>
              <w:rPr>
                <w:rFonts w:hint="eastAsia" w:ascii="宋体" w:hAnsi="宋体" w:cs="宋体"/>
                <w:color w:val="auto"/>
                <w:sz w:val="24"/>
                <w:highlight w:val="none"/>
              </w:rPr>
            </w:pPr>
            <w:r>
              <w:rPr>
                <w:rFonts w:hint="eastAsia" w:ascii="宋体" w:hAnsi="宋体" w:cs="宋体"/>
                <w:color w:val="auto"/>
                <w:sz w:val="24"/>
                <w:highlight w:val="none"/>
                <w:lang w:eastAsia="zh-Hans"/>
              </w:rPr>
              <w:t>门急诊医技楼1-5</w:t>
            </w:r>
            <w:r>
              <w:rPr>
                <w:rFonts w:hint="eastAsia" w:ascii="宋体" w:hAnsi="宋体" w:cs="宋体"/>
                <w:color w:val="auto"/>
                <w:sz w:val="24"/>
                <w:highlight w:val="none"/>
              </w:rPr>
              <w:t>层</w:t>
            </w:r>
          </w:p>
        </w:tc>
        <w:tc>
          <w:tcPr>
            <w:tcW w:w="867" w:type="pct"/>
            <w:vAlign w:val="center"/>
          </w:tcPr>
          <w:p w14:paraId="3996A70A">
            <w:pPr>
              <w:snapToGrid w:val="0"/>
              <w:spacing w:before="120" w:beforeLines="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106585.33</w:t>
            </w:r>
          </w:p>
        </w:tc>
        <w:tc>
          <w:tcPr>
            <w:tcW w:w="1413" w:type="pct"/>
            <w:vAlign w:val="center"/>
          </w:tcPr>
          <w:p w14:paraId="4D4F2583">
            <w:pPr>
              <w:snapToGrid w:val="0"/>
              <w:spacing w:before="120" w:beforeLines="50" w:after="120" w:afterLines="50"/>
              <w:jc w:val="center"/>
              <w:rPr>
                <w:rFonts w:hint="eastAsia" w:ascii="宋体" w:hAnsi="宋体" w:cs="宋体"/>
                <w:color w:val="auto"/>
                <w:sz w:val="24"/>
                <w:highlight w:val="none"/>
                <w:lang w:eastAsia="zh-Hans"/>
              </w:rPr>
            </w:pPr>
            <w:r>
              <w:rPr>
                <w:rFonts w:hint="eastAsia" w:ascii="宋体" w:hAnsi="宋体" w:cs="宋体"/>
                <w:color w:val="auto"/>
                <w:sz w:val="24"/>
                <w:highlight w:val="none"/>
              </w:rPr>
              <w:t>不包含楼层内建筑垃圾</w:t>
            </w:r>
            <w:r>
              <w:rPr>
                <w:rFonts w:hint="eastAsia" w:ascii="宋体" w:hAnsi="宋体" w:cs="宋体"/>
                <w:color w:val="auto"/>
                <w:sz w:val="24"/>
                <w:highlight w:val="none"/>
                <w:lang w:eastAsia="zh-Hans"/>
              </w:rPr>
              <w:t>的清运，大理石镜面处理。</w:t>
            </w:r>
          </w:p>
        </w:tc>
      </w:tr>
      <w:tr w14:paraId="32CA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right"/>
        </w:trPr>
        <w:tc>
          <w:tcPr>
            <w:tcW w:w="583" w:type="pct"/>
            <w:vAlign w:val="center"/>
          </w:tcPr>
          <w:p w14:paraId="0CADA21E">
            <w:pPr>
              <w:snapToGrid w:val="0"/>
              <w:spacing w:before="120" w:beforeLines="50" w:after="120" w:afterLines="50"/>
              <w:jc w:val="center"/>
              <w:rPr>
                <w:rFonts w:hint="eastAsia" w:ascii="宋体" w:hAnsi="宋体" w:cs="宋体"/>
                <w:color w:val="auto"/>
                <w:sz w:val="24"/>
                <w:highlight w:val="none"/>
              </w:rPr>
            </w:pPr>
            <w:bookmarkStart w:id="0" w:name="_Toc389949200"/>
            <w:r>
              <w:rPr>
                <w:rFonts w:hint="eastAsia" w:ascii="宋体" w:hAnsi="宋体" w:cs="宋体"/>
                <w:color w:val="auto"/>
                <w:sz w:val="24"/>
                <w:highlight w:val="none"/>
              </w:rPr>
              <w:t>2</w:t>
            </w:r>
          </w:p>
        </w:tc>
        <w:tc>
          <w:tcPr>
            <w:tcW w:w="883" w:type="pct"/>
            <w:vAlign w:val="center"/>
          </w:tcPr>
          <w:p w14:paraId="2FA3467C">
            <w:pPr>
              <w:snapToGrid w:val="0"/>
              <w:spacing w:before="120" w:beforeLines="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采购包二</w:t>
            </w:r>
          </w:p>
        </w:tc>
        <w:tc>
          <w:tcPr>
            <w:tcW w:w="1251" w:type="pct"/>
            <w:vAlign w:val="center"/>
          </w:tcPr>
          <w:p w14:paraId="789BAF7A">
            <w:pPr>
              <w:snapToGrid w:val="0"/>
              <w:spacing w:before="120" w:beforeLines="50" w:after="120" w:afterLines="50"/>
              <w:rPr>
                <w:rFonts w:hint="eastAsia" w:ascii="宋体" w:hAnsi="宋体" w:cs="宋体"/>
                <w:color w:val="auto"/>
                <w:sz w:val="24"/>
                <w:highlight w:val="none"/>
                <w:lang w:eastAsia="zh-Hans"/>
              </w:rPr>
            </w:pPr>
            <w:r>
              <w:rPr>
                <w:rFonts w:hint="eastAsia" w:ascii="宋体" w:hAnsi="宋体" w:cs="宋体"/>
                <w:color w:val="auto"/>
                <w:sz w:val="24"/>
                <w:highlight w:val="none"/>
              </w:rPr>
              <w:t>病房楼1-4层、东楼5-25层</w:t>
            </w:r>
          </w:p>
        </w:tc>
        <w:tc>
          <w:tcPr>
            <w:tcW w:w="867" w:type="pct"/>
            <w:vAlign w:val="center"/>
          </w:tcPr>
          <w:p w14:paraId="365E6265">
            <w:pPr>
              <w:snapToGrid w:val="0"/>
              <w:spacing w:before="120" w:beforeLines="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67548.42</w:t>
            </w:r>
          </w:p>
        </w:tc>
        <w:tc>
          <w:tcPr>
            <w:tcW w:w="1413" w:type="pct"/>
            <w:vAlign w:val="center"/>
          </w:tcPr>
          <w:p w14:paraId="08EC310B">
            <w:pPr>
              <w:snapToGrid w:val="0"/>
              <w:spacing w:before="120" w:beforeLines="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不包含内建筑垃圾</w:t>
            </w:r>
            <w:r>
              <w:rPr>
                <w:rFonts w:hint="eastAsia" w:ascii="宋体" w:hAnsi="宋体" w:cs="宋体"/>
                <w:color w:val="auto"/>
                <w:sz w:val="24"/>
                <w:highlight w:val="none"/>
                <w:lang w:eastAsia="zh-Hans"/>
              </w:rPr>
              <w:t>的清运。</w:t>
            </w:r>
          </w:p>
        </w:tc>
      </w:tr>
      <w:tr w14:paraId="4292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right"/>
        </w:trPr>
        <w:tc>
          <w:tcPr>
            <w:tcW w:w="583" w:type="pct"/>
            <w:vAlign w:val="center"/>
          </w:tcPr>
          <w:p w14:paraId="5369154E">
            <w:pPr>
              <w:snapToGrid w:val="0"/>
              <w:spacing w:before="120" w:beforeLines="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883" w:type="pct"/>
            <w:vAlign w:val="center"/>
          </w:tcPr>
          <w:p w14:paraId="6E2078A8">
            <w:pPr>
              <w:snapToGrid w:val="0"/>
              <w:spacing w:before="120" w:beforeLines="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采购包三</w:t>
            </w:r>
          </w:p>
        </w:tc>
        <w:tc>
          <w:tcPr>
            <w:tcW w:w="1251" w:type="pct"/>
            <w:vAlign w:val="center"/>
          </w:tcPr>
          <w:p w14:paraId="3FF960F0">
            <w:pPr>
              <w:snapToGrid w:val="0"/>
              <w:spacing w:before="120" w:beforeLines="50" w:after="120" w:afterLines="50"/>
              <w:rPr>
                <w:rFonts w:hint="eastAsia" w:ascii="宋体" w:hAnsi="宋体" w:cs="宋体"/>
                <w:color w:val="auto"/>
                <w:sz w:val="24"/>
                <w:highlight w:val="none"/>
                <w:lang w:eastAsia="zh-Hans"/>
              </w:rPr>
            </w:pPr>
            <w:r>
              <w:rPr>
                <w:rFonts w:hint="eastAsia" w:ascii="宋体" w:hAnsi="宋体" w:cs="宋体"/>
                <w:color w:val="auto"/>
                <w:sz w:val="24"/>
                <w:highlight w:val="none"/>
              </w:rPr>
              <w:t>病房西楼5-25层</w:t>
            </w:r>
          </w:p>
        </w:tc>
        <w:tc>
          <w:tcPr>
            <w:tcW w:w="867" w:type="pct"/>
            <w:vAlign w:val="center"/>
          </w:tcPr>
          <w:p w14:paraId="5AA8002F">
            <w:pPr>
              <w:snapToGrid w:val="0"/>
              <w:spacing w:before="120" w:beforeLines="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45509.98</w:t>
            </w:r>
          </w:p>
        </w:tc>
        <w:tc>
          <w:tcPr>
            <w:tcW w:w="1413" w:type="pct"/>
            <w:vAlign w:val="center"/>
          </w:tcPr>
          <w:p w14:paraId="6EEB25BB">
            <w:pPr>
              <w:snapToGrid w:val="0"/>
              <w:spacing w:before="120" w:beforeLines="50" w:after="120" w:afterLines="50"/>
              <w:jc w:val="center"/>
              <w:rPr>
                <w:rFonts w:hint="eastAsia" w:ascii="宋体" w:hAnsi="宋体" w:cs="宋体"/>
                <w:color w:val="auto"/>
                <w:sz w:val="24"/>
                <w:highlight w:val="none"/>
                <w:lang w:eastAsia="zh-Hans"/>
              </w:rPr>
            </w:pPr>
            <w:r>
              <w:rPr>
                <w:rFonts w:hint="eastAsia" w:ascii="宋体" w:hAnsi="宋体" w:cs="宋体"/>
                <w:color w:val="auto"/>
                <w:sz w:val="24"/>
                <w:highlight w:val="none"/>
              </w:rPr>
              <w:t>不包含内建筑垃圾</w:t>
            </w:r>
            <w:r>
              <w:rPr>
                <w:rFonts w:hint="eastAsia" w:ascii="宋体" w:hAnsi="宋体" w:cs="宋体"/>
                <w:color w:val="auto"/>
                <w:sz w:val="24"/>
                <w:highlight w:val="none"/>
                <w:lang w:eastAsia="zh-Hans"/>
              </w:rPr>
              <w:t>的清运。</w:t>
            </w:r>
          </w:p>
        </w:tc>
      </w:tr>
      <w:tr w14:paraId="50EB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right"/>
        </w:trPr>
        <w:tc>
          <w:tcPr>
            <w:tcW w:w="583" w:type="pct"/>
            <w:vAlign w:val="center"/>
          </w:tcPr>
          <w:p w14:paraId="0ED839F9">
            <w:pPr>
              <w:snapToGrid w:val="0"/>
              <w:spacing w:before="120" w:beforeLines="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883" w:type="pct"/>
            <w:vAlign w:val="center"/>
          </w:tcPr>
          <w:p w14:paraId="1AD71D34">
            <w:pPr>
              <w:snapToGrid w:val="0"/>
              <w:spacing w:before="120" w:beforeLines="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采购包四</w:t>
            </w:r>
          </w:p>
        </w:tc>
        <w:tc>
          <w:tcPr>
            <w:tcW w:w="1251" w:type="pct"/>
            <w:vAlign w:val="center"/>
          </w:tcPr>
          <w:p w14:paraId="481A9FF8">
            <w:pPr>
              <w:snapToGrid w:val="0"/>
              <w:spacing w:before="120" w:beforeLines="50" w:after="120" w:afterLines="50"/>
              <w:rPr>
                <w:rFonts w:hint="eastAsia" w:ascii="宋体" w:hAnsi="宋体" w:cs="宋体"/>
                <w:color w:val="auto"/>
                <w:sz w:val="24"/>
                <w:highlight w:val="none"/>
                <w:lang w:eastAsia="zh-Hans"/>
              </w:rPr>
            </w:pPr>
            <w:r>
              <w:rPr>
                <w:rFonts w:hint="eastAsia" w:ascii="宋体" w:hAnsi="宋体" w:cs="宋体"/>
                <w:color w:val="auto"/>
                <w:sz w:val="24"/>
                <w:highlight w:val="none"/>
              </w:rPr>
              <w:t>负一、负二层</w:t>
            </w:r>
          </w:p>
        </w:tc>
        <w:tc>
          <w:tcPr>
            <w:tcW w:w="867" w:type="pct"/>
            <w:vAlign w:val="center"/>
          </w:tcPr>
          <w:p w14:paraId="35479EC3">
            <w:pPr>
              <w:snapToGrid w:val="0"/>
              <w:spacing w:before="120" w:beforeLines="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80586.91</w:t>
            </w:r>
          </w:p>
        </w:tc>
        <w:tc>
          <w:tcPr>
            <w:tcW w:w="1413" w:type="pct"/>
            <w:vAlign w:val="center"/>
          </w:tcPr>
          <w:p w14:paraId="1892C05A">
            <w:pPr>
              <w:snapToGrid w:val="0"/>
              <w:spacing w:before="120" w:beforeLines="50" w:after="120" w:afterLines="50"/>
              <w:jc w:val="center"/>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地下车库</w:t>
            </w:r>
            <w:r>
              <w:rPr>
                <w:rFonts w:hint="eastAsia" w:ascii="宋体" w:hAnsi="宋体" w:eastAsia="宋体" w:cs="宋体"/>
                <w:color w:val="auto"/>
                <w:sz w:val="24"/>
                <w:szCs w:val="24"/>
                <w:highlight w:val="none"/>
                <w:lang w:eastAsia="zh-Hans"/>
              </w:rPr>
              <w:t>全面清洗，</w:t>
            </w:r>
            <w:r>
              <w:rPr>
                <w:rFonts w:hint="eastAsia" w:ascii="宋体" w:hAnsi="宋体" w:cs="宋体"/>
                <w:color w:val="auto"/>
                <w:sz w:val="24"/>
                <w:szCs w:val="24"/>
                <w:highlight w:val="none"/>
                <w:lang w:val="en-US" w:eastAsia="zh-CN"/>
              </w:rPr>
              <w:t>耐磨</w:t>
            </w:r>
            <w:r>
              <w:rPr>
                <w:rFonts w:hint="eastAsia" w:ascii="宋体" w:hAnsi="宋体" w:eastAsia="宋体" w:cs="宋体"/>
                <w:color w:val="auto"/>
                <w:sz w:val="24"/>
                <w:szCs w:val="24"/>
                <w:highlight w:val="none"/>
              </w:rPr>
              <w:t>地坪</w:t>
            </w:r>
            <w:r>
              <w:rPr>
                <w:rFonts w:hint="eastAsia" w:ascii="宋体" w:hAnsi="宋体" w:cs="宋体"/>
                <w:color w:val="auto"/>
                <w:sz w:val="24"/>
                <w:szCs w:val="24"/>
                <w:highlight w:val="none"/>
                <w:lang w:val="en-US" w:eastAsia="zh-CN"/>
              </w:rPr>
              <w:t>清洗</w:t>
            </w:r>
            <w:r>
              <w:rPr>
                <w:rFonts w:hint="eastAsia" w:ascii="宋体" w:hAnsi="宋体" w:eastAsia="宋体" w:cs="宋体"/>
                <w:color w:val="auto"/>
                <w:sz w:val="24"/>
                <w:szCs w:val="24"/>
                <w:highlight w:val="none"/>
              </w:rPr>
              <w:t>。</w:t>
            </w:r>
            <w:bookmarkStart w:id="1" w:name="OLE_LINK16"/>
            <w:bookmarkStart w:id="2" w:name="OLE_LINK17"/>
            <w:r>
              <w:rPr>
                <w:rFonts w:hint="eastAsia" w:ascii="宋体" w:hAnsi="宋体" w:eastAsia="宋体" w:cs="宋体"/>
                <w:color w:val="auto"/>
                <w:sz w:val="24"/>
                <w:szCs w:val="24"/>
                <w:highlight w:val="none"/>
              </w:rPr>
              <w:t>不包含内建筑垃圾</w:t>
            </w:r>
            <w:r>
              <w:rPr>
                <w:rFonts w:hint="eastAsia" w:ascii="宋体" w:hAnsi="宋体" w:eastAsia="宋体" w:cs="宋体"/>
                <w:color w:val="auto"/>
                <w:sz w:val="24"/>
                <w:szCs w:val="24"/>
                <w:highlight w:val="none"/>
                <w:lang w:eastAsia="zh-Hans"/>
              </w:rPr>
              <w:t>的清运。</w:t>
            </w:r>
            <w:bookmarkEnd w:id="1"/>
            <w:bookmarkEnd w:id="2"/>
          </w:p>
        </w:tc>
      </w:tr>
      <w:bookmarkEnd w:id="0"/>
    </w:tbl>
    <w:p w14:paraId="20FDBD67">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3、开荒</w:t>
      </w:r>
      <w:r>
        <w:rPr>
          <w:rFonts w:hint="eastAsia" w:ascii="宋体" w:hAnsi="宋体" w:eastAsia="宋体" w:cs="宋体"/>
          <w:b/>
          <w:bCs/>
          <w:color w:val="auto"/>
          <w:sz w:val="24"/>
          <w:highlight w:val="none"/>
        </w:rPr>
        <w:t>保洁</w:t>
      </w:r>
      <w:r>
        <w:rPr>
          <w:rFonts w:hint="eastAsia" w:ascii="宋体" w:hAnsi="宋体" w:cs="宋体"/>
          <w:b/>
          <w:bCs/>
          <w:color w:val="auto"/>
          <w:sz w:val="24"/>
          <w:highlight w:val="none"/>
        </w:rPr>
        <w:t>服务标准</w:t>
      </w:r>
    </w:p>
    <w:tbl>
      <w:tblPr>
        <w:tblStyle w:val="7"/>
        <w:tblW w:w="4999"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2513"/>
        <w:gridCol w:w="4316"/>
        <w:gridCol w:w="1615"/>
      </w:tblGrid>
      <w:tr w14:paraId="533A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right"/>
        </w:trPr>
        <w:tc>
          <w:tcPr>
            <w:tcW w:w="447" w:type="pct"/>
            <w:tcBorders>
              <w:top w:val="single" w:color="auto" w:sz="4" w:space="0"/>
              <w:left w:val="single" w:color="auto" w:sz="4" w:space="0"/>
              <w:bottom w:val="single" w:color="auto" w:sz="4" w:space="0"/>
              <w:right w:val="single" w:color="auto" w:sz="4" w:space="0"/>
            </w:tcBorders>
            <w:vAlign w:val="center"/>
          </w:tcPr>
          <w:p w14:paraId="13BC2497">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区域</w:t>
            </w:r>
          </w:p>
        </w:tc>
        <w:tc>
          <w:tcPr>
            <w:tcW w:w="1354" w:type="pct"/>
            <w:tcBorders>
              <w:top w:val="single" w:color="auto" w:sz="4" w:space="0"/>
              <w:left w:val="single" w:color="auto" w:sz="4" w:space="0"/>
              <w:bottom w:val="single" w:color="auto" w:sz="4" w:space="0"/>
              <w:right w:val="single" w:color="auto" w:sz="4" w:space="0"/>
            </w:tcBorders>
            <w:vAlign w:val="center"/>
          </w:tcPr>
          <w:p w14:paraId="36D80159">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   目</w:t>
            </w:r>
          </w:p>
        </w:tc>
        <w:tc>
          <w:tcPr>
            <w:tcW w:w="2325" w:type="pct"/>
            <w:tcBorders>
              <w:top w:val="single" w:color="auto" w:sz="4" w:space="0"/>
              <w:left w:val="single" w:color="auto" w:sz="4" w:space="0"/>
              <w:bottom w:val="single" w:color="auto" w:sz="4" w:space="0"/>
              <w:right w:val="single" w:color="auto" w:sz="4" w:space="0"/>
            </w:tcBorders>
            <w:vAlign w:val="center"/>
          </w:tcPr>
          <w:p w14:paraId="0F5A9732">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标     准</w:t>
            </w:r>
          </w:p>
        </w:tc>
        <w:tc>
          <w:tcPr>
            <w:tcW w:w="871" w:type="pct"/>
            <w:tcBorders>
              <w:top w:val="single" w:color="auto" w:sz="4" w:space="0"/>
              <w:left w:val="single" w:color="auto" w:sz="4" w:space="0"/>
              <w:bottom w:val="single" w:color="auto" w:sz="4" w:space="0"/>
              <w:right w:val="single" w:color="auto" w:sz="4" w:space="0"/>
            </w:tcBorders>
            <w:vAlign w:val="center"/>
          </w:tcPr>
          <w:p w14:paraId="3179E87D">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检 查 方 法</w:t>
            </w:r>
          </w:p>
        </w:tc>
      </w:tr>
      <w:tr w14:paraId="2CB3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restart"/>
            <w:tcBorders>
              <w:top w:val="single" w:color="auto" w:sz="4" w:space="0"/>
              <w:left w:val="single" w:color="auto" w:sz="4" w:space="0"/>
              <w:bottom w:val="single" w:color="auto" w:sz="4" w:space="0"/>
              <w:right w:val="single" w:color="auto" w:sz="4" w:space="0"/>
            </w:tcBorders>
            <w:vAlign w:val="center"/>
          </w:tcPr>
          <w:p w14:paraId="521544B0">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楼</w:t>
            </w:r>
          </w:p>
          <w:p w14:paraId="379B1DF8">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层</w:t>
            </w:r>
          </w:p>
          <w:p w14:paraId="0342AEE2">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公</w:t>
            </w:r>
          </w:p>
          <w:p w14:paraId="396B60F8">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共</w:t>
            </w:r>
          </w:p>
          <w:p w14:paraId="0F998C59">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区</w:t>
            </w:r>
          </w:p>
          <w:p w14:paraId="69A4CFF2">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域</w:t>
            </w:r>
          </w:p>
          <w:p w14:paraId="68DC806A">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right w:val="single" w:color="auto" w:sz="4" w:space="0"/>
            </w:tcBorders>
            <w:vAlign w:val="center"/>
          </w:tcPr>
          <w:p w14:paraId="43008D55">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地面</w:t>
            </w:r>
          </w:p>
        </w:tc>
        <w:tc>
          <w:tcPr>
            <w:tcW w:w="2325" w:type="pct"/>
            <w:tcBorders>
              <w:top w:val="single" w:color="auto" w:sz="4" w:space="0"/>
              <w:left w:val="single" w:color="auto" w:sz="4" w:space="0"/>
              <w:right w:val="single" w:color="auto" w:sz="4" w:space="0"/>
            </w:tcBorders>
            <w:vAlign w:val="center"/>
          </w:tcPr>
          <w:p w14:paraId="236051A8">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清洁，无污迹，无水痕，无杂物、无损伤、光亮</w:t>
            </w:r>
          </w:p>
        </w:tc>
        <w:tc>
          <w:tcPr>
            <w:tcW w:w="871" w:type="pct"/>
            <w:tcBorders>
              <w:top w:val="single" w:color="auto" w:sz="4" w:space="0"/>
              <w:left w:val="single" w:color="auto" w:sz="4" w:space="0"/>
              <w:bottom w:val="single" w:color="auto" w:sz="4" w:space="0"/>
              <w:right w:val="single" w:color="auto" w:sz="4" w:space="0"/>
            </w:tcBorders>
            <w:vAlign w:val="center"/>
          </w:tcPr>
          <w:p w14:paraId="0A95AF34">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4050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1C4030E4">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2ED25823">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墙面</w:t>
            </w:r>
          </w:p>
        </w:tc>
        <w:tc>
          <w:tcPr>
            <w:tcW w:w="2325" w:type="pct"/>
            <w:tcBorders>
              <w:top w:val="single" w:color="auto" w:sz="4" w:space="0"/>
              <w:left w:val="single" w:color="auto" w:sz="4" w:space="0"/>
              <w:bottom w:val="single" w:color="auto" w:sz="4" w:space="0"/>
              <w:right w:val="single" w:color="auto" w:sz="4" w:space="0"/>
            </w:tcBorders>
            <w:vAlign w:val="center"/>
          </w:tcPr>
          <w:p w14:paraId="33222814">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无灰尘，污迹，无损伤</w:t>
            </w:r>
          </w:p>
        </w:tc>
        <w:tc>
          <w:tcPr>
            <w:tcW w:w="871" w:type="pct"/>
            <w:tcBorders>
              <w:top w:val="single" w:color="auto" w:sz="4" w:space="0"/>
              <w:left w:val="single" w:color="auto" w:sz="4" w:space="0"/>
              <w:bottom w:val="single" w:color="auto" w:sz="4" w:space="0"/>
              <w:right w:val="single" w:color="auto" w:sz="4" w:space="0"/>
            </w:tcBorders>
            <w:vAlign w:val="center"/>
          </w:tcPr>
          <w:p w14:paraId="05C022DA">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6F4B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501CB1D2">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7EE3E557">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玻璃</w:t>
            </w:r>
          </w:p>
        </w:tc>
        <w:tc>
          <w:tcPr>
            <w:tcW w:w="2325" w:type="pct"/>
            <w:tcBorders>
              <w:top w:val="single" w:color="auto" w:sz="4" w:space="0"/>
              <w:left w:val="single" w:color="auto" w:sz="4" w:space="0"/>
              <w:bottom w:val="single" w:color="auto" w:sz="4" w:space="0"/>
              <w:right w:val="single" w:color="auto" w:sz="4" w:space="0"/>
            </w:tcBorders>
            <w:vAlign w:val="center"/>
          </w:tcPr>
          <w:p w14:paraId="4D644542">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无污迹，无水珠，无手印</w:t>
            </w:r>
          </w:p>
        </w:tc>
        <w:tc>
          <w:tcPr>
            <w:tcW w:w="871" w:type="pct"/>
            <w:tcBorders>
              <w:top w:val="single" w:color="auto" w:sz="4" w:space="0"/>
              <w:left w:val="single" w:color="auto" w:sz="4" w:space="0"/>
              <w:bottom w:val="single" w:color="auto" w:sz="4" w:space="0"/>
              <w:right w:val="single" w:color="auto" w:sz="4" w:space="0"/>
            </w:tcBorders>
            <w:vAlign w:val="center"/>
          </w:tcPr>
          <w:p w14:paraId="4075E185">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面巾纸擦拭</w:t>
            </w:r>
          </w:p>
        </w:tc>
      </w:tr>
      <w:tr w14:paraId="725A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5E28558D">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18312C13">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踢脚线/板</w:t>
            </w:r>
          </w:p>
        </w:tc>
        <w:tc>
          <w:tcPr>
            <w:tcW w:w="2325" w:type="pct"/>
            <w:tcBorders>
              <w:top w:val="single" w:color="auto" w:sz="4" w:space="0"/>
              <w:left w:val="single" w:color="auto" w:sz="4" w:space="0"/>
              <w:bottom w:val="single" w:color="auto" w:sz="4" w:space="0"/>
              <w:right w:val="single" w:color="auto" w:sz="4" w:space="0"/>
            </w:tcBorders>
            <w:vAlign w:val="center"/>
          </w:tcPr>
          <w:p w14:paraId="4E669D43">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无灰尘，污迹</w:t>
            </w:r>
          </w:p>
        </w:tc>
        <w:tc>
          <w:tcPr>
            <w:tcW w:w="871" w:type="pct"/>
            <w:tcBorders>
              <w:top w:val="single" w:color="auto" w:sz="4" w:space="0"/>
              <w:left w:val="single" w:color="auto" w:sz="4" w:space="0"/>
              <w:bottom w:val="single" w:color="auto" w:sz="4" w:space="0"/>
              <w:right w:val="single" w:color="auto" w:sz="4" w:space="0"/>
            </w:tcBorders>
            <w:vAlign w:val="center"/>
          </w:tcPr>
          <w:p w14:paraId="3CE7534B">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6FA3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77DDA76B">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37BEA8DF">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指示牌</w:t>
            </w:r>
          </w:p>
        </w:tc>
        <w:tc>
          <w:tcPr>
            <w:tcW w:w="2325" w:type="pct"/>
            <w:tcBorders>
              <w:top w:val="single" w:color="auto" w:sz="4" w:space="0"/>
              <w:left w:val="single" w:color="auto" w:sz="4" w:space="0"/>
              <w:bottom w:val="single" w:color="auto" w:sz="4" w:space="0"/>
              <w:right w:val="single" w:color="auto" w:sz="4" w:space="0"/>
            </w:tcBorders>
            <w:vAlign w:val="center"/>
          </w:tcPr>
          <w:p w14:paraId="1C9F66C9">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无灰尘，无污迹</w:t>
            </w:r>
          </w:p>
        </w:tc>
        <w:tc>
          <w:tcPr>
            <w:tcW w:w="871" w:type="pct"/>
            <w:tcBorders>
              <w:top w:val="single" w:color="auto" w:sz="4" w:space="0"/>
              <w:left w:val="single" w:color="auto" w:sz="4" w:space="0"/>
              <w:bottom w:val="single" w:color="auto" w:sz="4" w:space="0"/>
              <w:right w:val="single" w:color="auto" w:sz="4" w:space="0"/>
            </w:tcBorders>
            <w:vAlign w:val="center"/>
          </w:tcPr>
          <w:p w14:paraId="28AA448B">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66F1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457BB5E0">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755240BD">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服务台、工作台</w:t>
            </w:r>
          </w:p>
        </w:tc>
        <w:tc>
          <w:tcPr>
            <w:tcW w:w="2325" w:type="pct"/>
            <w:tcBorders>
              <w:top w:val="single" w:color="auto" w:sz="4" w:space="0"/>
              <w:left w:val="single" w:color="auto" w:sz="4" w:space="0"/>
              <w:bottom w:val="single" w:color="auto" w:sz="4" w:space="0"/>
              <w:right w:val="single" w:color="auto" w:sz="4" w:space="0"/>
            </w:tcBorders>
            <w:vAlign w:val="center"/>
          </w:tcPr>
          <w:p w14:paraId="00D02175">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整洁，无灰尘</w:t>
            </w:r>
          </w:p>
        </w:tc>
        <w:tc>
          <w:tcPr>
            <w:tcW w:w="871" w:type="pct"/>
            <w:tcBorders>
              <w:top w:val="single" w:color="auto" w:sz="4" w:space="0"/>
              <w:left w:val="single" w:color="auto" w:sz="4" w:space="0"/>
              <w:bottom w:val="single" w:color="auto" w:sz="4" w:space="0"/>
              <w:right w:val="single" w:color="auto" w:sz="4" w:space="0"/>
            </w:tcBorders>
            <w:vAlign w:val="center"/>
          </w:tcPr>
          <w:p w14:paraId="6D0081CE">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6D03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609DB742">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03EEAF9C">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设备用房</w:t>
            </w:r>
          </w:p>
        </w:tc>
        <w:tc>
          <w:tcPr>
            <w:tcW w:w="2325" w:type="pct"/>
            <w:tcBorders>
              <w:top w:val="single" w:color="auto" w:sz="4" w:space="0"/>
              <w:left w:val="single" w:color="auto" w:sz="4" w:space="0"/>
              <w:bottom w:val="single" w:color="auto" w:sz="4" w:space="0"/>
              <w:right w:val="single" w:color="auto" w:sz="4" w:space="0"/>
            </w:tcBorders>
            <w:vAlign w:val="center"/>
          </w:tcPr>
          <w:p w14:paraId="4AD0994A">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干净、无垃圾、无灰尘、无蛛网</w:t>
            </w:r>
          </w:p>
        </w:tc>
        <w:tc>
          <w:tcPr>
            <w:tcW w:w="871" w:type="pct"/>
            <w:tcBorders>
              <w:top w:val="single" w:color="auto" w:sz="4" w:space="0"/>
              <w:left w:val="single" w:color="auto" w:sz="4" w:space="0"/>
              <w:bottom w:val="single" w:color="auto" w:sz="4" w:space="0"/>
              <w:right w:val="single" w:color="auto" w:sz="4" w:space="0"/>
            </w:tcBorders>
            <w:vAlign w:val="center"/>
          </w:tcPr>
          <w:p w14:paraId="593297AA">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673E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552FB9DC">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3849054D">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消防栓、箱</w:t>
            </w:r>
          </w:p>
        </w:tc>
        <w:tc>
          <w:tcPr>
            <w:tcW w:w="2325" w:type="pct"/>
            <w:tcBorders>
              <w:top w:val="single" w:color="auto" w:sz="4" w:space="0"/>
              <w:left w:val="single" w:color="auto" w:sz="4" w:space="0"/>
              <w:bottom w:val="single" w:color="auto" w:sz="4" w:space="0"/>
              <w:right w:val="single" w:color="auto" w:sz="4" w:space="0"/>
            </w:tcBorders>
            <w:vAlign w:val="center"/>
          </w:tcPr>
          <w:p w14:paraId="7156E7BE">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表面清洁无灰尘，箱内无杂物</w:t>
            </w:r>
          </w:p>
        </w:tc>
        <w:tc>
          <w:tcPr>
            <w:tcW w:w="871" w:type="pct"/>
            <w:tcBorders>
              <w:top w:val="single" w:color="auto" w:sz="4" w:space="0"/>
              <w:left w:val="single" w:color="auto" w:sz="4" w:space="0"/>
              <w:bottom w:val="single" w:color="auto" w:sz="4" w:space="0"/>
              <w:right w:val="single" w:color="auto" w:sz="4" w:space="0"/>
            </w:tcBorders>
            <w:vAlign w:val="center"/>
          </w:tcPr>
          <w:p w14:paraId="7F19E278">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目视 </w:t>
            </w:r>
          </w:p>
        </w:tc>
      </w:tr>
      <w:tr w14:paraId="2A64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2C8D0AF1">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27E70B45">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天花板、风口、灯饰</w:t>
            </w:r>
          </w:p>
        </w:tc>
        <w:tc>
          <w:tcPr>
            <w:tcW w:w="2325" w:type="pct"/>
            <w:tcBorders>
              <w:top w:val="single" w:color="auto" w:sz="4" w:space="0"/>
              <w:left w:val="single" w:color="auto" w:sz="4" w:space="0"/>
              <w:bottom w:val="single" w:color="auto" w:sz="4" w:space="0"/>
              <w:right w:val="single" w:color="auto" w:sz="4" w:space="0"/>
            </w:tcBorders>
            <w:vAlign w:val="center"/>
          </w:tcPr>
          <w:p w14:paraId="1F5B0771">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光亮，无灰尘，罩内无杂物</w:t>
            </w:r>
          </w:p>
        </w:tc>
        <w:tc>
          <w:tcPr>
            <w:tcW w:w="871" w:type="pct"/>
            <w:tcBorders>
              <w:top w:val="single" w:color="auto" w:sz="4" w:space="0"/>
              <w:left w:val="single" w:color="auto" w:sz="4" w:space="0"/>
              <w:bottom w:val="single" w:color="auto" w:sz="4" w:space="0"/>
              <w:right w:val="single" w:color="auto" w:sz="4" w:space="0"/>
            </w:tcBorders>
            <w:vAlign w:val="center"/>
          </w:tcPr>
          <w:p w14:paraId="4588AD40">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3945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699C412E">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4945B2E0">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防火门</w:t>
            </w:r>
          </w:p>
        </w:tc>
        <w:tc>
          <w:tcPr>
            <w:tcW w:w="2325" w:type="pct"/>
            <w:tcBorders>
              <w:top w:val="single" w:color="auto" w:sz="4" w:space="0"/>
              <w:left w:val="single" w:color="auto" w:sz="4" w:space="0"/>
              <w:bottom w:val="single" w:color="auto" w:sz="4" w:space="0"/>
              <w:right w:val="single" w:color="auto" w:sz="4" w:space="0"/>
            </w:tcBorders>
            <w:vAlign w:val="center"/>
          </w:tcPr>
          <w:p w14:paraId="19E24FFF">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清洁，无污迹，无灰尘，玻璃明亮</w:t>
            </w:r>
          </w:p>
        </w:tc>
        <w:tc>
          <w:tcPr>
            <w:tcW w:w="871" w:type="pct"/>
            <w:tcBorders>
              <w:top w:val="single" w:color="auto" w:sz="4" w:space="0"/>
              <w:left w:val="single" w:color="auto" w:sz="4" w:space="0"/>
              <w:bottom w:val="single" w:color="auto" w:sz="4" w:space="0"/>
              <w:right w:val="single" w:color="auto" w:sz="4" w:space="0"/>
            </w:tcBorders>
            <w:vAlign w:val="center"/>
          </w:tcPr>
          <w:p w14:paraId="6716BE73">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目视，手擦</w:t>
            </w:r>
          </w:p>
        </w:tc>
      </w:tr>
      <w:tr w14:paraId="4C14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78B601ED">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56C89A88">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门、窗、窗槽</w:t>
            </w:r>
          </w:p>
        </w:tc>
        <w:tc>
          <w:tcPr>
            <w:tcW w:w="2325" w:type="pct"/>
            <w:tcBorders>
              <w:top w:val="single" w:color="auto" w:sz="4" w:space="0"/>
              <w:left w:val="single" w:color="auto" w:sz="4" w:space="0"/>
              <w:bottom w:val="single" w:color="auto" w:sz="4" w:space="0"/>
              <w:right w:val="single" w:color="auto" w:sz="4" w:space="0"/>
            </w:tcBorders>
            <w:vAlign w:val="center"/>
          </w:tcPr>
          <w:p w14:paraId="0FB6A620">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清洁，无污迹，无灰尘</w:t>
            </w:r>
          </w:p>
        </w:tc>
        <w:tc>
          <w:tcPr>
            <w:tcW w:w="871" w:type="pct"/>
            <w:tcBorders>
              <w:top w:val="single" w:color="auto" w:sz="4" w:space="0"/>
              <w:left w:val="single" w:color="auto" w:sz="4" w:space="0"/>
              <w:bottom w:val="single" w:color="auto" w:sz="4" w:space="0"/>
              <w:right w:val="single" w:color="auto" w:sz="4" w:space="0"/>
            </w:tcBorders>
            <w:vAlign w:val="center"/>
          </w:tcPr>
          <w:p w14:paraId="3F748D9B">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目视，手擦</w:t>
            </w:r>
          </w:p>
        </w:tc>
      </w:tr>
      <w:tr w14:paraId="7FA1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284DBB71">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771F23D2">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不锈钢</w:t>
            </w:r>
          </w:p>
        </w:tc>
        <w:tc>
          <w:tcPr>
            <w:tcW w:w="2325" w:type="pct"/>
            <w:tcBorders>
              <w:top w:val="single" w:color="auto" w:sz="4" w:space="0"/>
              <w:left w:val="single" w:color="auto" w:sz="4" w:space="0"/>
              <w:bottom w:val="single" w:color="auto" w:sz="4" w:space="0"/>
              <w:right w:val="single" w:color="auto" w:sz="4" w:space="0"/>
            </w:tcBorders>
            <w:vAlign w:val="center"/>
          </w:tcPr>
          <w:p w14:paraId="75391E09">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清洁，光亮，无污迹，无灰尘</w:t>
            </w:r>
          </w:p>
        </w:tc>
        <w:tc>
          <w:tcPr>
            <w:tcW w:w="871" w:type="pct"/>
            <w:tcBorders>
              <w:top w:val="single" w:color="auto" w:sz="4" w:space="0"/>
              <w:left w:val="single" w:color="auto" w:sz="4" w:space="0"/>
              <w:bottom w:val="single" w:color="auto" w:sz="4" w:space="0"/>
              <w:right w:val="single" w:color="auto" w:sz="4" w:space="0"/>
            </w:tcBorders>
            <w:vAlign w:val="center"/>
          </w:tcPr>
          <w:p w14:paraId="4FD880D1">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面巾纸擦拭</w:t>
            </w:r>
          </w:p>
        </w:tc>
      </w:tr>
      <w:tr w14:paraId="1895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72F9725A">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169BFE73">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报警铃</w:t>
            </w:r>
          </w:p>
        </w:tc>
        <w:tc>
          <w:tcPr>
            <w:tcW w:w="2325" w:type="pct"/>
            <w:tcBorders>
              <w:top w:val="single" w:color="auto" w:sz="4" w:space="0"/>
              <w:left w:val="single" w:color="auto" w:sz="4" w:space="0"/>
              <w:bottom w:val="single" w:color="auto" w:sz="4" w:space="0"/>
              <w:right w:val="single" w:color="auto" w:sz="4" w:space="0"/>
            </w:tcBorders>
            <w:vAlign w:val="center"/>
          </w:tcPr>
          <w:p w14:paraId="5013035F">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无积尘，无污迹</w:t>
            </w:r>
          </w:p>
        </w:tc>
        <w:tc>
          <w:tcPr>
            <w:tcW w:w="871" w:type="pct"/>
            <w:tcBorders>
              <w:top w:val="single" w:color="auto" w:sz="4" w:space="0"/>
              <w:left w:val="single" w:color="auto" w:sz="4" w:space="0"/>
              <w:bottom w:val="single" w:color="auto" w:sz="4" w:space="0"/>
              <w:right w:val="single" w:color="auto" w:sz="4" w:space="0"/>
            </w:tcBorders>
            <w:vAlign w:val="center"/>
          </w:tcPr>
          <w:p w14:paraId="421301E6">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7F86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restart"/>
            <w:tcBorders>
              <w:top w:val="single" w:color="auto" w:sz="4" w:space="0"/>
              <w:left w:val="single" w:color="auto" w:sz="4" w:space="0"/>
              <w:bottom w:val="single" w:color="auto" w:sz="4" w:space="0"/>
              <w:right w:val="single" w:color="auto" w:sz="4" w:space="0"/>
            </w:tcBorders>
            <w:vAlign w:val="center"/>
          </w:tcPr>
          <w:p w14:paraId="74389220">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电</w:t>
            </w:r>
          </w:p>
          <w:p w14:paraId="264AB9AB">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梯</w:t>
            </w:r>
          </w:p>
          <w:p w14:paraId="5BD95429">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轿</w:t>
            </w:r>
          </w:p>
          <w:p w14:paraId="1BBAD98D">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箱</w:t>
            </w:r>
          </w:p>
        </w:tc>
        <w:tc>
          <w:tcPr>
            <w:tcW w:w="1354" w:type="pct"/>
            <w:tcBorders>
              <w:top w:val="single" w:color="auto" w:sz="4" w:space="0"/>
              <w:left w:val="single" w:color="auto" w:sz="4" w:space="0"/>
              <w:bottom w:val="single" w:color="auto" w:sz="4" w:space="0"/>
              <w:right w:val="single" w:color="auto" w:sz="4" w:space="0"/>
            </w:tcBorders>
            <w:vAlign w:val="center"/>
          </w:tcPr>
          <w:p w14:paraId="3D6B40F9">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天花及照明</w:t>
            </w:r>
          </w:p>
        </w:tc>
        <w:tc>
          <w:tcPr>
            <w:tcW w:w="2325" w:type="pct"/>
            <w:tcBorders>
              <w:top w:val="single" w:color="auto" w:sz="4" w:space="0"/>
              <w:left w:val="single" w:color="auto" w:sz="4" w:space="0"/>
              <w:bottom w:val="single" w:color="auto" w:sz="4" w:space="0"/>
              <w:right w:val="single" w:color="auto" w:sz="4" w:space="0"/>
            </w:tcBorders>
            <w:vAlign w:val="center"/>
          </w:tcPr>
          <w:p w14:paraId="32B038DF">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光亮、无灰尘</w:t>
            </w:r>
          </w:p>
        </w:tc>
        <w:tc>
          <w:tcPr>
            <w:tcW w:w="871" w:type="pct"/>
            <w:tcBorders>
              <w:top w:val="single" w:color="auto" w:sz="4" w:space="0"/>
              <w:left w:val="single" w:color="auto" w:sz="4" w:space="0"/>
              <w:bottom w:val="single" w:color="auto" w:sz="4" w:space="0"/>
              <w:right w:val="single" w:color="auto" w:sz="4" w:space="0"/>
            </w:tcBorders>
            <w:vAlign w:val="center"/>
          </w:tcPr>
          <w:p w14:paraId="2488FA70">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目视，手擦</w:t>
            </w:r>
          </w:p>
        </w:tc>
      </w:tr>
      <w:tr w14:paraId="5EBB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5A739FAD">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76E80281">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内壁</w:t>
            </w:r>
          </w:p>
        </w:tc>
        <w:tc>
          <w:tcPr>
            <w:tcW w:w="2325" w:type="pct"/>
            <w:tcBorders>
              <w:top w:val="single" w:color="auto" w:sz="4" w:space="0"/>
              <w:left w:val="single" w:color="auto" w:sz="4" w:space="0"/>
              <w:bottom w:val="single" w:color="auto" w:sz="4" w:space="0"/>
              <w:right w:val="single" w:color="auto" w:sz="4" w:space="0"/>
            </w:tcBorders>
            <w:vAlign w:val="center"/>
          </w:tcPr>
          <w:p w14:paraId="390837B0">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无污渍、无印痕、表面光亮</w:t>
            </w:r>
          </w:p>
        </w:tc>
        <w:tc>
          <w:tcPr>
            <w:tcW w:w="871" w:type="pct"/>
            <w:tcBorders>
              <w:top w:val="single" w:color="auto" w:sz="4" w:space="0"/>
              <w:left w:val="single" w:color="auto" w:sz="4" w:space="0"/>
              <w:bottom w:val="single" w:color="auto" w:sz="4" w:space="0"/>
              <w:right w:val="single" w:color="auto" w:sz="4" w:space="0"/>
            </w:tcBorders>
            <w:vAlign w:val="center"/>
          </w:tcPr>
          <w:p w14:paraId="1D317F07">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面巾纸擦拭</w:t>
            </w:r>
          </w:p>
        </w:tc>
      </w:tr>
      <w:tr w14:paraId="10EE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49B6239C">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6FED1E03">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门、框</w:t>
            </w:r>
          </w:p>
        </w:tc>
        <w:tc>
          <w:tcPr>
            <w:tcW w:w="2325" w:type="pct"/>
            <w:tcBorders>
              <w:top w:val="single" w:color="auto" w:sz="4" w:space="0"/>
              <w:left w:val="single" w:color="auto" w:sz="4" w:space="0"/>
              <w:bottom w:val="single" w:color="auto" w:sz="4" w:space="0"/>
              <w:right w:val="single" w:color="auto" w:sz="4" w:space="0"/>
            </w:tcBorders>
            <w:vAlign w:val="center"/>
          </w:tcPr>
          <w:p w14:paraId="7C40F96F">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无污渍、无印痕</w:t>
            </w:r>
          </w:p>
        </w:tc>
        <w:tc>
          <w:tcPr>
            <w:tcW w:w="871" w:type="pct"/>
            <w:tcBorders>
              <w:top w:val="single" w:color="auto" w:sz="4" w:space="0"/>
              <w:left w:val="single" w:color="auto" w:sz="4" w:space="0"/>
              <w:bottom w:val="single" w:color="auto" w:sz="4" w:space="0"/>
              <w:right w:val="single" w:color="auto" w:sz="4" w:space="0"/>
            </w:tcBorders>
            <w:vAlign w:val="center"/>
          </w:tcPr>
          <w:p w14:paraId="3AC67D45">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面巾纸擦拭</w:t>
            </w:r>
          </w:p>
        </w:tc>
      </w:tr>
      <w:tr w14:paraId="4A73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6670D185">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76355155">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按钮板</w:t>
            </w:r>
          </w:p>
        </w:tc>
        <w:tc>
          <w:tcPr>
            <w:tcW w:w="2325" w:type="pct"/>
            <w:tcBorders>
              <w:top w:val="single" w:color="auto" w:sz="4" w:space="0"/>
              <w:left w:val="single" w:color="auto" w:sz="4" w:space="0"/>
              <w:bottom w:val="single" w:color="auto" w:sz="4" w:space="0"/>
              <w:right w:val="single" w:color="auto" w:sz="4" w:space="0"/>
            </w:tcBorders>
            <w:vAlign w:val="center"/>
          </w:tcPr>
          <w:p w14:paraId="6AA83F41">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无污渍、无印痕</w:t>
            </w:r>
          </w:p>
        </w:tc>
        <w:tc>
          <w:tcPr>
            <w:tcW w:w="871" w:type="pct"/>
            <w:tcBorders>
              <w:top w:val="single" w:color="auto" w:sz="4" w:space="0"/>
              <w:left w:val="single" w:color="auto" w:sz="4" w:space="0"/>
              <w:bottom w:val="single" w:color="auto" w:sz="4" w:space="0"/>
              <w:right w:val="single" w:color="auto" w:sz="4" w:space="0"/>
            </w:tcBorders>
            <w:vAlign w:val="center"/>
          </w:tcPr>
          <w:p w14:paraId="2592E75B">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面巾纸擦拭</w:t>
            </w:r>
          </w:p>
        </w:tc>
      </w:tr>
      <w:tr w14:paraId="4517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4C055D66">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3D10B3B1">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门槽</w:t>
            </w:r>
          </w:p>
        </w:tc>
        <w:tc>
          <w:tcPr>
            <w:tcW w:w="2325" w:type="pct"/>
            <w:tcBorders>
              <w:top w:val="single" w:color="auto" w:sz="4" w:space="0"/>
              <w:left w:val="single" w:color="auto" w:sz="4" w:space="0"/>
              <w:bottom w:val="single" w:color="auto" w:sz="4" w:space="0"/>
              <w:right w:val="single" w:color="auto" w:sz="4" w:space="0"/>
            </w:tcBorders>
            <w:vAlign w:val="center"/>
          </w:tcPr>
          <w:p w14:paraId="4329315C">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无杂物、污垢</w:t>
            </w:r>
          </w:p>
        </w:tc>
        <w:tc>
          <w:tcPr>
            <w:tcW w:w="871" w:type="pct"/>
            <w:tcBorders>
              <w:top w:val="single" w:color="auto" w:sz="4" w:space="0"/>
              <w:left w:val="single" w:color="auto" w:sz="4" w:space="0"/>
              <w:bottom w:val="single" w:color="auto" w:sz="4" w:space="0"/>
              <w:right w:val="single" w:color="auto" w:sz="4" w:space="0"/>
            </w:tcBorders>
            <w:vAlign w:val="center"/>
          </w:tcPr>
          <w:p w14:paraId="3181CF3F">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39EC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43FCE027">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0EDD7DFB">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地面</w:t>
            </w:r>
          </w:p>
        </w:tc>
        <w:tc>
          <w:tcPr>
            <w:tcW w:w="2325" w:type="pct"/>
            <w:tcBorders>
              <w:top w:val="single" w:color="auto" w:sz="4" w:space="0"/>
              <w:left w:val="single" w:color="auto" w:sz="4" w:space="0"/>
              <w:bottom w:val="single" w:color="auto" w:sz="4" w:space="0"/>
              <w:right w:val="single" w:color="auto" w:sz="4" w:space="0"/>
            </w:tcBorders>
            <w:vAlign w:val="center"/>
          </w:tcPr>
          <w:p w14:paraId="5A81E80D">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无污渍、无杂物</w:t>
            </w:r>
          </w:p>
        </w:tc>
        <w:tc>
          <w:tcPr>
            <w:tcW w:w="871" w:type="pct"/>
            <w:tcBorders>
              <w:top w:val="single" w:color="auto" w:sz="4" w:space="0"/>
              <w:left w:val="single" w:color="auto" w:sz="4" w:space="0"/>
              <w:bottom w:val="single" w:color="auto" w:sz="4" w:space="0"/>
              <w:right w:val="single" w:color="auto" w:sz="4" w:space="0"/>
            </w:tcBorders>
            <w:vAlign w:val="center"/>
          </w:tcPr>
          <w:p w14:paraId="6856BE58">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6BE7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restart"/>
            <w:tcBorders>
              <w:top w:val="single" w:color="auto" w:sz="4" w:space="0"/>
              <w:left w:val="single" w:color="auto" w:sz="4" w:space="0"/>
              <w:bottom w:val="single" w:color="auto" w:sz="4" w:space="0"/>
              <w:right w:val="single" w:color="auto" w:sz="4" w:space="0"/>
            </w:tcBorders>
            <w:vAlign w:val="center"/>
          </w:tcPr>
          <w:p w14:paraId="3541F582">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消</w:t>
            </w:r>
          </w:p>
          <w:p w14:paraId="3AFC0A9D">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防</w:t>
            </w:r>
          </w:p>
          <w:p w14:paraId="0AD9D208">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疏</w:t>
            </w:r>
          </w:p>
          <w:p w14:paraId="7566ABAC">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散</w:t>
            </w:r>
          </w:p>
          <w:p w14:paraId="2D4614F6">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通</w:t>
            </w:r>
          </w:p>
          <w:p w14:paraId="236C7FBF">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道</w:t>
            </w:r>
          </w:p>
        </w:tc>
        <w:tc>
          <w:tcPr>
            <w:tcW w:w="1354" w:type="pct"/>
            <w:tcBorders>
              <w:top w:val="single" w:color="auto" w:sz="4" w:space="0"/>
              <w:left w:val="single" w:color="auto" w:sz="4" w:space="0"/>
              <w:bottom w:val="single" w:color="auto" w:sz="4" w:space="0"/>
              <w:right w:val="single" w:color="auto" w:sz="4" w:space="0"/>
            </w:tcBorders>
            <w:vAlign w:val="center"/>
          </w:tcPr>
          <w:p w14:paraId="6BEDA7C9">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地面</w:t>
            </w:r>
          </w:p>
        </w:tc>
        <w:tc>
          <w:tcPr>
            <w:tcW w:w="2325" w:type="pct"/>
            <w:tcBorders>
              <w:top w:val="single" w:color="auto" w:sz="4" w:space="0"/>
              <w:left w:val="single" w:color="auto" w:sz="4" w:space="0"/>
              <w:bottom w:val="single" w:color="auto" w:sz="4" w:space="0"/>
              <w:right w:val="single" w:color="auto" w:sz="4" w:space="0"/>
            </w:tcBorders>
            <w:vAlign w:val="center"/>
          </w:tcPr>
          <w:p w14:paraId="4F735E36">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干净，无杂物，无积尘</w:t>
            </w:r>
          </w:p>
        </w:tc>
        <w:tc>
          <w:tcPr>
            <w:tcW w:w="871" w:type="pct"/>
            <w:tcBorders>
              <w:top w:val="single" w:color="auto" w:sz="4" w:space="0"/>
              <w:left w:val="single" w:color="auto" w:sz="4" w:space="0"/>
              <w:bottom w:val="single" w:color="auto" w:sz="4" w:space="0"/>
              <w:right w:val="single" w:color="auto" w:sz="4" w:space="0"/>
            </w:tcBorders>
            <w:vAlign w:val="center"/>
          </w:tcPr>
          <w:p w14:paraId="326D2138">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6A59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18BDA75A">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52387504">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墙面</w:t>
            </w:r>
          </w:p>
        </w:tc>
        <w:tc>
          <w:tcPr>
            <w:tcW w:w="2325" w:type="pct"/>
            <w:tcBorders>
              <w:top w:val="single" w:color="auto" w:sz="4" w:space="0"/>
              <w:left w:val="single" w:color="auto" w:sz="4" w:space="0"/>
              <w:bottom w:val="single" w:color="auto" w:sz="4" w:space="0"/>
              <w:right w:val="single" w:color="auto" w:sz="4" w:space="0"/>
            </w:tcBorders>
            <w:vAlign w:val="center"/>
          </w:tcPr>
          <w:p w14:paraId="42B905A7">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干净，无污迹，无蛛网，无尘土</w:t>
            </w:r>
          </w:p>
        </w:tc>
        <w:tc>
          <w:tcPr>
            <w:tcW w:w="871" w:type="pct"/>
            <w:tcBorders>
              <w:top w:val="single" w:color="auto" w:sz="4" w:space="0"/>
              <w:left w:val="single" w:color="auto" w:sz="4" w:space="0"/>
              <w:bottom w:val="single" w:color="auto" w:sz="4" w:space="0"/>
              <w:right w:val="single" w:color="auto" w:sz="4" w:space="0"/>
            </w:tcBorders>
            <w:vAlign w:val="center"/>
          </w:tcPr>
          <w:p w14:paraId="116A1A40">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1F6D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59D546D4">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2FD839FA">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风口</w:t>
            </w:r>
          </w:p>
        </w:tc>
        <w:tc>
          <w:tcPr>
            <w:tcW w:w="2325" w:type="pct"/>
            <w:tcBorders>
              <w:top w:val="single" w:color="auto" w:sz="4" w:space="0"/>
              <w:left w:val="single" w:color="auto" w:sz="4" w:space="0"/>
              <w:bottom w:val="single" w:color="auto" w:sz="4" w:space="0"/>
              <w:right w:val="single" w:color="auto" w:sz="4" w:space="0"/>
            </w:tcBorders>
            <w:vAlign w:val="center"/>
          </w:tcPr>
          <w:p w14:paraId="2BAA81F5">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光亮，无尘土</w:t>
            </w:r>
          </w:p>
        </w:tc>
        <w:tc>
          <w:tcPr>
            <w:tcW w:w="871" w:type="pct"/>
            <w:tcBorders>
              <w:top w:val="single" w:color="auto" w:sz="4" w:space="0"/>
              <w:left w:val="single" w:color="auto" w:sz="4" w:space="0"/>
              <w:bottom w:val="single" w:color="auto" w:sz="4" w:space="0"/>
              <w:right w:val="single" w:color="auto" w:sz="4" w:space="0"/>
            </w:tcBorders>
            <w:vAlign w:val="center"/>
          </w:tcPr>
          <w:p w14:paraId="6304469C">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3719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51E436AD">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569DAF9C">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扶手</w:t>
            </w:r>
          </w:p>
        </w:tc>
        <w:tc>
          <w:tcPr>
            <w:tcW w:w="2325" w:type="pct"/>
            <w:tcBorders>
              <w:top w:val="single" w:color="auto" w:sz="4" w:space="0"/>
              <w:left w:val="single" w:color="auto" w:sz="4" w:space="0"/>
              <w:bottom w:val="single" w:color="auto" w:sz="4" w:space="0"/>
              <w:right w:val="single" w:color="auto" w:sz="4" w:space="0"/>
            </w:tcBorders>
            <w:vAlign w:val="center"/>
          </w:tcPr>
          <w:p w14:paraId="225C48BA">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无污迹，尘土</w:t>
            </w:r>
          </w:p>
        </w:tc>
        <w:tc>
          <w:tcPr>
            <w:tcW w:w="871" w:type="pct"/>
            <w:tcBorders>
              <w:top w:val="single" w:color="auto" w:sz="4" w:space="0"/>
              <w:left w:val="single" w:color="auto" w:sz="4" w:space="0"/>
              <w:bottom w:val="single" w:color="auto" w:sz="4" w:space="0"/>
              <w:right w:val="single" w:color="auto" w:sz="4" w:space="0"/>
            </w:tcBorders>
            <w:vAlign w:val="center"/>
          </w:tcPr>
          <w:p w14:paraId="71C00681">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0F92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2EE30EA2">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54BB0F14">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指示牌</w:t>
            </w:r>
          </w:p>
        </w:tc>
        <w:tc>
          <w:tcPr>
            <w:tcW w:w="2325" w:type="pct"/>
            <w:tcBorders>
              <w:top w:val="single" w:color="auto" w:sz="4" w:space="0"/>
              <w:left w:val="single" w:color="auto" w:sz="4" w:space="0"/>
              <w:bottom w:val="single" w:color="auto" w:sz="4" w:space="0"/>
              <w:right w:val="single" w:color="auto" w:sz="4" w:space="0"/>
            </w:tcBorders>
            <w:vAlign w:val="center"/>
          </w:tcPr>
          <w:p w14:paraId="0F27AB65">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无尘土</w:t>
            </w:r>
          </w:p>
        </w:tc>
        <w:tc>
          <w:tcPr>
            <w:tcW w:w="871" w:type="pct"/>
            <w:tcBorders>
              <w:top w:val="single" w:color="auto" w:sz="4" w:space="0"/>
              <w:left w:val="single" w:color="auto" w:sz="4" w:space="0"/>
              <w:bottom w:val="single" w:color="auto" w:sz="4" w:space="0"/>
              <w:right w:val="single" w:color="auto" w:sz="4" w:space="0"/>
            </w:tcBorders>
            <w:vAlign w:val="center"/>
          </w:tcPr>
          <w:p w14:paraId="19668B3A">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0310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1D0C6F9F">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2F546D02">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玻璃窗、窗槽</w:t>
            </w:r>
          </w:p>
        </w:tc>
        <w:tc>
          <w:tcPr>
            <w:tcW w:w="2325" w:type="pct"/>
            <w:tcBorders>
              <w:top w:val="single" w:color="auto" w:sz="4" w:space="0"/>
              <w:left w:val="single" w:color="auto" w:sz="4" w:space="0"/>
              <w:bottom w:val="single" w:color="auto" w:sz="4" w:space="0"/>
              <w:right w:val="single" w:color="auto" w:sz="4" w:space="0"/>
            </w:tcBorders>
            <w:vAlign w:val="center"/>
          </w:tcPr>
          <w:p w14:paraId="3044361B">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光亮，无尘土，无污迹</w:t>
            </w:r>
          </w:p>
        </w:tc>
        <w:tc>
          <w:tcPr>
            <w:tcW w:w="871" w:type="pct"/>
            <w:tcBorders>
              <w:top w:val="single" w:color="auto" w:sz="4" w:space="0"/>
              <w:left w:val="single" w:color="auto" w:sz="4" w:space="0"/>
              <w:bottom w:val="single" w:color="auto" w:sz="4" w:space="0"/>
              <w:right w:val="single" w:color="auto" w:sz="4" w:space="0"/>
            </w:tcBorders>
            <w:vAlign w:val="center"/>
          </w:tcPr>
          <w:p w14:paraId="5AD5E627">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0620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14D9CB3E">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7E270DDA">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天花板、灯具</w:t>
            </w:r>
          </w:p>
        </w:tc>
        <w:tc>
          <w:tcPr>
            <w:tcW w:w="2325" w:type="pct"/>
            <w:tcBorders>
              <w:top w:val="single" w:color="auto" w:sz="4" w:space="0"/>
              <w:left w:val="single" w:color="auto" w:sz="4" w:space="0"/>
              <w:bottom w:val="single" w:color="auto" w:sz="4" w:space="0"/>
              <w:right w:val="single" w:color="auto" w:sz="4" w:space="0"/>
            </w:tcBorders>
            <w:vAlign w:val="center"/>
          </w:tcPr>
          <w:p w14:paraId="2DB194E0">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光亮，无灰尘，罩内清洁无杂物</w:t>
            </w:r>
          </w:p>
        </w:tc>
        <w:tc>
          <w:tcPr>
            <w:tcW w:w="871" w:type="pct"/>
            <w:tcBorders>
              <w:top w:val="single" w:color="auto" w:sz="4" w:space="0"/>
              <w:left w:val="single" w:color="auto" w:sz="4" w:space="0"/>
              <w:bottom w:val="single" w:color="auto" w:sz="4" w:space="0"/>
              <w:right w:val="single" w:color="auto" w:sz="4" w:space="0"/>
            </w:tcBorders>
            <w:vAlign w:val="center"/>
          </w:tcPr>
          <w:p w14:paraId="3272C466">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26D7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restart"/>
            <w:tcBorders>
              <w:top w:val="single" w:color="auto" w:sz="4" w:space="0"/>
              <w:left w:val="single" w:color="auto" w:sz="4" w:space="0"/>
              <w:bottom w:val="single" w:color="auto" w:sz="4" w:space="0"/>
              <w:right w:val="single" w:color="auto" w:sz="4" w:space="0"/>
            </w:tcBorders>
            <w:vAlign w:val="center"/>
          </w:tcPr>
          <w:p w14:paraId="40EDF5FB">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洗</w:t>
            </w:r>
          </w:p>
          <w:p w14:paraId="2F7D3EB2">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手</w:t>
            </w:r>
          </w:p>
          <w:p w14:paraId="46C3DF39">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间</w:t>
            </w:r>
          </w:p>
        </w:tc>
        <w:tc>
          <w:tcPr>
            <w:tcW w:w="1354" w:type="pct"/>
            <w:tcBorders>
              <w:top w:val="single" w:color="auto" w:sz="4" w:space="0"/>
              <w:left w:val="single" w:color="auto" w:sz="4" w:space="0"/>
              <w:bottom w:val="single" w:color="auto" w:sz="4" w:space="0"/>
              <w:right w:val="single" w:color="auto" w:sz="4" w:space="0"/>
            </w:tcBorders>
            <w:vAlign w:val="center"/>
          </w:tcPr>
          <w:p w14:paraId="38D42FFF">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洁具</w:t>
            </w:r>
          </w:p>
        </w:tc>
        <w:tc>
          <w:tcPr>
            <w:tcW w:w="2325" w:type="pct"/>
            <w:tcBorders>
              <w:top w:val="single" w:color="auto" w:sz="4" w:space="0"/>
              <w:left w:val="single" w:color="auto" w:sz="4" w:space="0"/>
              <w:bottom w:val="single" w:color="auto" w:sz="4" w:space="0"/>
              <w:right w:val="single" w:color="auto" w:sz="4" w:space="0"/>
            </w:tcBorders>
            <w:vAlign w:val="center"/>
          </w:tcPr>
          <w:p w14:paraId="795D3753">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清洁，无水迹，无异味，齐全，无破损</w:t>
            </w:r>
          </w:p>
        </w:tc>
        <w:tc>
          <w:tcPr>
            <w:tcW w:w="871" w:type="pct"/>
            <w:tcBorders>
              <w:top w:val="single" w:color="auto" w:sz="4" w:space="0"/>
              <w:left w:val="single" w:color="auto" w:sz="4" w:space="0"/>
              <w:bottom w:val="single" w:color="auto" w:sz="4" w:space="0"/>
              <w:right w:val="single" w:color="auto" w:sz="4" w:space="0"/>
            </w:tcBorders>
            <w:vAlign w:val="center"/>
          </w:tcPr>
          <w:p w14:paraId="2C6448EE">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目视、面巾纸擦拭</w:t>
            </w:r>
          </w:p>
        </w:tc>
      </w:tr>
      <w:tr w14:paraId="306F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5B5AC136">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3BF4B917">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镜子</w:t>
            </w:r>
          </w:p>
        </w:tc>
        <w:tc>
          <w:tcPr>
            <w:tcW w:w="2325" w:type="pct"/>
            <w:tcBorders>
              <w:top w:val="single" w:color="auto" w:sz="4" w:space="0"/>
              <w:left w:val="single" w:color="auto" w:sz="4" w:space="0"/>
              <w:bottom w:val="single" w:color="auto" w:sz="4" w:space="0"/>
              <w:right w:val="single" w:color="auto" w:sz="4" w:space="0"/>
            </w:tcBorders>
            <w:vAlign w:val="center"/>
          </w:tcPr>
          <w:p w14:paraId="69E4C49C">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明净，光亮，无灰尘、污迹，无手印，无水迹</w:t>
            </w:r>
          </w:p>
        </w:tc>
        <w:tc>
          <w:tcPr>
            <w:tcW w:w="871" w:type="pct"/>
            <w:tcBorders>
              <w:top w:val="single" w:color="auto" w:sz="4" w:space="0"/>
              <w:left w:val="single" w:color="auto" w:sz="4" w:space="0"/>
              <w:bottom w:val="single" w:color="auto" w:sz="4" w:space="0"/>
              <w:right w:val="single" w:color="auto" w:sz="4" w:space="0"/>
            </w:tcBorders>
            <w:vAlign w:val="center"/>
          </w:tcPr>
          <w:p w14:paraId="5E7BD214">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目视、面巾纸擦拭</w:t>
            </w:r>
          </w:p>
        </w:tc>
      </w:tr>
      <w:tr w14:paraId="1862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3F2B1601">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29BEE055">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镀件</w:t>
            </w:r>
          </w:p>
        </w:tc>
        <w:tc>
          <w:tcPr>
            <w:tcW w:w="2325" w:type="pct"/>
            <w:tcBorders>
              <w:top w:val="single" w:color="auto" w:sz="4" w:space="0"/>
              <w:left w:val="single" w:color="auto" w:sz="4" w:space="0"/>
              <w:bottom w:val="single" w:color="auto" w:sz="4" w:space="0"/>
              <w:right w:val="single" w:color="auto" w:sz="4" w:space="0"/>
            </w:tcBorders>
            <w:vAlign w:val="center"/>
          </w:tcPr>
          <w:p w14:paraId="5D22A546">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光亮，无浮尘，无水迹，无锈斑</w:t>
            </w:r>
          </w:p>
        </w:tc>
        <w:tc>
          <w:tcPr>
            <w:tcW w:w="871" w:type="pct"/>
            <w:tcBorders>
              <w:top w:val="single" w:color="auto" w:sz="4" w:space="0"/>
              <w:left w:val="single" w:color="auto" w:sz="4" w:space="0"/>
              <w:bottom w:val="single" w:color="auto" w:sz="4" w:space="0"/>
              <w:right w:val="single" w:color="auto" w:sz="4" w:space="0"/>
            </w:tcBorders>
            <w:vAlign w:val="center"/>
          </w:tcPr>
          <w:p w14:paraId="538B0A5D">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目视、面巾纸擦拭</w:t>
            </w:r>
          </w:p>
        </w:tc>
      </w:tr>
      <w:tr w14:paraId="634E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1962EEED">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01719D4D">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洗手台</w:t>
            </w:r>
          </w:p>
        </w:tc>
        <w:tc>
          <w:tcPr>
            <w:tcW w:w="2325" w:type="pct"/>
            <w:tcBorders>
              <w:top w:val="single" w:color="auto" w:sz="4" w:space="0"/>
              <w:left w:val="single" w:color="auto" w:sz="4" w:space="0"/>
              <w:bottom w:val="single" w:color="auto" w:sz="4" w:space="0"/>
              <w:right w:val="single" w:color="auto" w:sz="4" w:space="0"/>
            </w:tcBorders>
            <w:vAlign w:val="center"/>
          </w:tcPr>
          <w:p w14:paraId="629E72B8">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清洁，无浮尘</w:t>
            </w:r>
          </w:p>
        </w:tc>
        <w:tc>
          <w:tcPr>
            <w:tcW w:w="871" w:type="pct"/>
            <w:tcBorders>
              <w:top w:val="single" w:color="auto" w:sz="4" w:space="0"/>
              <w:left w:val="single" w:color="auto" w:sz="4" w:space="0"/>
              <w:bottom w:val="single" w:color="auto" w:sz="4" w:space="0"/>
              <w:right w:val="single" w:color="auto" w:sz="4" w:space="0"/>
            </w:tcBorders>
            <w:vAlign w:val="center"/>
          </w:tcPr>
          <w:p w14:paraId="0F9505F6">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面巾纸擦拭</w:t>
            </w:r>
          </w:p>
        </w:tc>
      </w:tr>
      <w:tr w14:paraId="0EBF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0D7394CD">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2B22DC59">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台面</w:t>
            </w:r>
          </w:p>
        </w:tc>
        <w:tc>
          <w:tcPr>
            <w:tcW w:w="2325" w:type="pct"/>
            <w:tcBorders>
              <w:top w:val="single" w:color="auto" w:sz="4" w:space="0"/>
              <w:left w:val="single" w:color="auto" w:sz="4" w:space="0"/>
              <w:bottom w:val="single" w:color="auto" w:sz="4" w:space="0"/>
              <w:right w:val="single" w:color="auto" w:sz="4" w:space="0"/>
            </w:tcBorders>
            <w:vAlign w:val="center"/>
          </w:tcPr>
          <w:p w14:paraId="37A4D37D">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无灰尘，无污迹</w:t>
            </w:r>
          </w:p>
        </w:tc>
        <w:tc>
          <w:tcPr>
            <w:tcW w:w="871" w:type="pct"/>
            <w:tcBorders>
              <w:top w:val="single" w:color="auto" w:sz="4" w:space="0"/>
              <w:left w:val="single" w:color="auto" w:sz="4" w:space="0"/>
              <w:bottom w:val="single" w:color="auto" w:sz="4" w:space="0"/>
              <w:right w:val="single" w:color="auto" w:sz="4" w:space="0"/>
            </w:tcBorders>
            <w:vAlign w:val="center"/>
          </w:tcPr>
          <w:p w14:paraId="5DA2AA07">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42B0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0988287A">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6DFF57A0">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地面</w:t>
            </w:r>
          </w:p>
        </w:tc>
        <w:tc>
          <w:tcPr>
            <w:tcW w:w="2325" w:type="pct"/>
            <w:tcBorders>
              <w:top w:val="single" w:color="auto" w:sz="4" w:space="0"/>
              <w:left w:val="single" w:color="auto" w:sz="4" w:space="0"/>
              <w:bottom w:val="single" w:color="auto" w:sz="4" w:space="0"/>
              <w:right w:val="single" w:color="auto" w:sz="4" w:space="0"/>
            </w:tcBorders>
            <w:vAlign w:val="center"/>
          </w:tcPr>
          <w:p w14:paraId="18EA801C">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清洁，无污迹，无水痕，无杂物</w:t>
            </w:r>
          </w:p>
        </w:tc>
        <w:tc>
          <w:tcPr>
            <w:tcW w:w="871" w:type="pct"/>
            <w:tcBorders>
              <w:top w:val="single" w:color="auto" w:sz="4" w:space="0"/>
              <w:left w:val="single" w:color="auto" w:sz="4" w:space="0"/>
              <w:bottom w:val="single" w:color="auto" w:sz="4" w:space="0"/>
              <w:right w:val="single" w:color="auto" w:sz="4" w:space="0"/>
            </w:tcBorders>
            <w:vAlign w:val="center"/>
          </w:tcPr>
          <w:p w14:paraId="1DE77C15">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7A79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0D864011">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442D46C1">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隔板</w:t>
            </w:r>
          </w:p>
        </w:tc>
        <w:tc>
          <w:tcPr>
            <w:tcW w:w="2325" w:type="pct"/>
            <w:tcBorders>
              <w:top w:val="single" w:color="auto" w:sz="4" w:space="0"/>
              <w:left w:val="single" w:color="auto" w:sz="4" w:space="0"/>
              <w:bottom w:val="single" w:color="auto" w:sz="4" w:space="0"/>
              <w:right w:val="single" w:color="auto" w:sz="4" w:space="0"/>
            </w:tcBorders>
            <w:vAlign w:val="center"/>
          </w:tcPr>
          <w:p w14:paraId="25618987">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无尘、无水迹、无污迹</w:t>
            </w:r>
          </w:p>
        </w:tc>
        <w:tc>
          <w:tcPr>
            <w:tcW w:w="871" w:type="pct"/>
            <w:tcBorders>
              <w:top w:val="single" w:color="auto" w:sz="4" w:space="0"/>
              <w:left w:val="single" w:color="auto" w:sz="4" w:space="0"/>
              <w:bottom w:val="single" w:color="auto" w:sz="4" w:space="0"/>
              <w:right w:val="single" w:color="auto" w:sz="4" w:space="0"/>
            </w:tcBorders>
            <w:vAlign w:val="center"/>
          </w:tcPr>
          <w:p w14:paraId="7CCD31E9">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2C75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top w:val="single" w:color="auto" w:sz="4" w:space="0"/>
              <w:left w:val="single" w:color="auto" w:sz="4" w:space="0"/>
              <w:bottom w:val="single" w:color="auto" w:sz="4" w:space="0"/>
              <w:right w:val="single" w:color="auto" w:sz="4" w:space="0"/>
            </w:tcBorders>
            <w:vAlign w:val="center"/>
          </w:tcPr>
          <w:p w14:paraId="11E8BBF4">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07F656B8">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墙壁</w:t>
            </w:r>
          </w:p>
        </w:tc>
        <w:tc>
          <w:tcPr>
            <w:tcW w:w="2325" w:type="pct"/>
            <w:tcBorders>
              <w:top w:val="single" w:color="auto" w:sz="4" w:space="0"/>
              <w:left w:val="single" w:color="auto" w:sz="4" w:space="0"/>
              <w:bottom w:val="single" w:color="auto" w:sz="4" w:space="0"/>
              <w:right w:val="single" w:color="auto" w:sz="4" w:space="0"/>
            </w:tcBorders>
            <w:vAlign w:val="center"/>
          </w:tcPr>
          <w:p w14:paraId="403CD22F">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无明显灰尘及水印，污渍</w:t>
            </w:r>
          </w:p>
        </w:tc>
        <w:tc>
          <w:tcPr>
            <w:tcW w:w="871" w:type="pct"/>
            <w:tcBorders>
              <w:top w:val="single" w:color="auto" w:sz="4" w:space="0"/>
              <w:left w:val="single" w:color="auto" w:sz="4" w:space="0"/>
              <w:bottom w:val="single" w:color="auto" w:sz="4" w:space="0"/>
              <w:right w:val="single" w:color="auto" w:sz="4" w:space="0"/>
            </w:tcBorders>
            <w:vAlign w:val="center"/>
          </w:tcPr>
          <w:p w14:paraId="66885767">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0559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restart"/>
            <w:tcBorders>
              <w:top w:val="single" w:color="auto" w:sz="4" w:space="0"/>
              <w:left w:val="single" w:color="auto" w:sz="4" w:space="0"/>
              <w:right w:val="single" w:color="auto" w:sz="4" w:space="0"/>
            </w:tcBorders>
            <w:textDirection w:val="tbRlV"/>
            <w:vAlign w:val="center"/>
          </w:tcPr>
          <w:p w14:paraId="051F31CC">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病房</w:t>
            </w:r>
          </w:p>
        </w:tc>
        <w:tc>
          <w:tcPr>
            <w:tcW w:w="1354" w:type="pct"/>
            <w:tcBorders>
              <w:top w:val="single" w:color="auto" w:sz="4" w:space="0"/>
              <w:left w:val="single" w:color="auto" w:sz="4" w:space="0"/>
              <w:bottom w:val="single" w:color="auto" w:sz="4" w:space="0"/>
              <w:right w:val="single" w:color="auto" w:sz="4" w:space="0"/>
            </w:tcBorders>
            <w:vAlign w:val="center"/>
          </w:tcPr>
          <w:p w14:paraId="285B5343">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地面</w:t>
            </w:r>
          </w:p>
        </w:tc>
        <w:tc>
          <w:tcPr>
            <w:tcW w:w="2325" w:type="pct"/>
            <w:tcBorders>
              <w:top w:val="single" w:color="auto" w:sz="4" w:space="0"/>
              <w:left w:val="single" w:color="auto" w:sz="4" w:space="0"/>
              <w:bottom w:val="single" w:color="auto" w:sz="4" w:space="0"/>
              <w:right w:val="single" w:color="auto" w:sz="4" w:space="0"/>
            </w:tcBorders>
            <w:vAlign w:val="center"/>
          </w:tcPr>
          <w:p w14:paraId="107FADDD">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清洁，无污迹，无水痕，无杂物、无损伤、光亮</w:t>
            </w:r>
          </w:p>
        </w:tc>
        <w:tc>
          <w:tcPr>
            <w:tcW w:w="871" w:type="pct"/>
            <w:tcBorders>
              <w:top w:val="single" w:color="auto" w:sz="4" w:space="0"/>
              <w:left w:val="single" w:color="auto" w:sz="4" w:space="0"/>
              <w:bottom w:val="single" w:color="auto" w:sz="4" w:space="0"/>
              <w:right w:val="single" w:color="auto" w:sz="4" w:space="0"/>
            </w:tcBorders>
            <w:vAlign w:val="center"/>
          </w:tcPr>
          <w:p w14:paraId="1A0EC0C6">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4046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left w:val="single" w:color="auto" w:sz="4" w:space="0"/>
              <w:right w:val="single" w:color="auto" w:sz="4" w:space="0"/>
            </w:tcBorders>
            <w:vAlign w:val="center"/>
          </w:tcPr>
          <w:p w14:paraId="161E4F3E">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55FEE763">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墙面</w:t>
            </w:r>
          </w:p>
        </w:tc>
        <w:tc>
          <w:tcPr>
            <w:tcW w:w="2325" w:type="pct"/>
            <w:tcBorders>
              <w:top w:val="single" w:color="auto" w:sz="4" w:space="0"/>
              <w:left w:val="single" w:color="auto" w:sz="4" w:space="0"/>
              <w:bottom w:val="single" w:color="auto" w:sz="4" w:space="0"/>
              <w:right w:val="single" w:color="auto" w:sz="4" w:space="0"/>
            </w:tcBorders>
            <w:vAlign w:val="center"/>
          </w:tcPr>
          <w:p w14:paraId="4EA4A45E">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无灰尘，污迹，无损伤</w:t>
            </w:r>
          </w:p>
        </w:tc>
        <w:tc>
          <w:tcPr>
            <w:tcW w:w="871" w:type="pct"/>
            <w:tcBorders>
              <w:top w:val="single" w:color="auto" w:sz="4" w:space="0"/>
              <w:left w:val="single" w:color="auto" w:sz="4" w:space="0"/>
              <w:bottom w:val="single" w:color="auto" w:sz="4" w:space="0"/>
              <w:right w:val="single" w:color="auto" w:sz="4" w:space="0"/>
            </w:tcBorders>
            <w:vAlign w:val="center"/>
          </w:tcPr>
          <w:p w14:paraId="23100932">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01C5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left w:val="single" w:color="auto" w:sz="4" w:space="0"/>
              <w:right w:val="single" w:color="auto" w:sz="4" w:space="0"/>
            </w:tcBorders>
            <w:vAlign w:val="center"/>
          </w:tcPr>
          <w:p w14:paraId="538F43B8">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615A098A">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玻璃</w:t>
            </w:r>
          </w:p>
        </w:tc>
        <w:tc>
          <w:tcPr>
            <w:tcW w:w="2325" w:type="pct"/>
            <w:tcBorders>
              <w:top w:val="single" w:color="auto" w:sz="4" w:space="0"/>
              <w:left w:val="single" w:color="auto" w:sz="4" w:space="0"/>
              <w:bottom w:val="single" w:color="auto" w:sz="4" w:space="0"/>
              <w:right w:val="single" w:color="auto" w:sz="4" w:space="0"/>
            </w:tcBorders>
            <w:vAlign w:val="center"/>
          </w:tcPr>
          <w:p w14:paraId="427B07FF">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无污迹，无水珠，无手印</w:t>
            </w:r>
          </w:p>
        </w:tc>
        <w:tc>
          <w:tcPr>
            <w:tcW w:w="871" w:type="pct"/>
            <w:tcBorders>
              <w:top w:val="single" w:color="auto" w:sz="4" w:space="0"/>
              <w:left w:val="single" w:color="auto" w:sz="4" w:space="0"/>
              <w:bottom w:val="single" w:color="auto" w:sz="4" w:space="0"/>
              <w:right w:val="single" w:color="auto" w:sz="4" w:space="0"/>
            </w:tcBorders>
            <w:vAlign w:val="center"/>
          </w:tcPr>
          <w:p w14:paraId="551E9E99">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面巾纸擦拭</w:t>
            </w:r>
          </w:p>
        </w:tc>
      </w:tr>
      <w:tr w14:paraId="6B61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left w:val="single" w:color="auto" w:sz="4" w:space="0"/>
              <w:right w:val="single" w:color="auto" w:sz="4" w:space="0"/>
            </w:tcBorders>
            <w:vAlign w:val="center"/>
          </w:tcPr>
          <w:p w14:paraId="409DC89A">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0AD6E3A0">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踢脚线/板</w:t>
            </w:r>
          </w:p>
        </w:tc>
        <w:tc>
          <w:tcPr>
            <w:tcW w:w="2325" w:type="pct"/>
            <w:tcBorders>
              <w:top w:val="single" w:color="auto" w:sz="4" w:space="0"/>
              <w:left w:val="single" w:color="auto" w:sz="4" w:space="0"/>
              <w:bottom w:val="single" w:color="auto" w:sz="4" w:space="0"/>
              <w:right w:val="single" w:color="auto" w:sz="4" w:space="0"/>
            </w:tcBorders>
            <w:vAlign w:val="center"/>
          </w:tcPr>
          <w:p w14:paraId="434A8B86">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无灰尘，污迹</w:t>
            </w:r>
          </w:p>
        </w:tc>
        <w:tc>
          <w:tcPr>
            <w:tcW w:w="871" w:type="pct"/>
            <w:tcBorders>
              <w:top w:val="single" w:color="auto" w:sz="4" w:space="0"/>
              <w:left w:val="single" w:color="auto" w:sz="4" w:space="0"/>
              <w:bottom w:val="single" w:color="auto" w:sz="4" w:space="0"/>
              <w:right w:val="single" w:color="auto" w:sz="4" w:space="0"/>
            </w:tcBorders>
            <w:vAlign w:val="center"/>
          </w:tcPr>
          <w:p w14:paraId="487EBC0B">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287B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left w:val="single" w:color="auto" w:sz="4" w:space="0"/>
              <w:right w:val="single" w:color="auto" w:sz="4" w:space="0"/>
            </w:tcBorders>
            <w:vAlign w:val="center"/>
          </w:tcPr>
          <w:p w14:paraId="7376AFF9">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73B6E287">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门、窗、窗槽</w:t>
            </w:r>
          </w:p>
        </w:tc>
        <w:tc>
          <w:tcPr>
            <w:tcW w:w="2325" w:type="pct"/>
            <w:tcBorders>
              <w:top w:val="single" w:color="auto" w:sz="4" w:space="0"/>
              <w:left w:val="single" w:color="auto" w:sz="4" w:space="0"/>
              <w:bottom w:val="single" w:color="auto" w:sz="4" w:space="0"/>
              <w:right w:val="single" w:color="auto" w:sz="4" w:space="0"/>
            </w:tcBorders>
            <w:vAlign w:val="center"/>
          </w:tcPr>
          <w:p w14:paraId="1089B799">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无灰尘，污迹，无损伤</w:t>
            </w:r>
          </w:p>
        </w:tc>
        <w:tc>
          <w:tcPr>
            <w:tcW w:w="871" w:type="pct"/>
            <w:tcBorders>
              <w:top w:val="single" w:color="auto" w:sz="4" w:space="0"/>
              <w:left w:val="single" w:color="auto" w:sz="4" w:space="0"/>
              <w:bottom w:val="single" w:color="auto" w:sz="4" w:space="0"/>
              <w:right w:val="single" w:color="auto" w:sz="4" w:space="0"/>
            </w:tcBorders>
            <w:vAlign w:val="center"/>
          </w:tcPr>
          <w:p w14:paraId="117A2B37">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04ED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left w:val="single" w:color="auto" w:sz="4" w:space="0"/>
              <w:right w:val="single" w:color="auto" w:sz="4" w:space="0"/>
            </w:tcBorders>
            <w:vAlign w:val="center"/>
          </w:tcPr>
          <w:p w14:paraId="401836C6">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4198E906">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设备带</w:t>
            </w:r>
          </w:p>
        </w:tc>
        <w:tc>
          <w:tcPr>
            <w:tcW w:w="2325" w:type="pct"/>
            <w:tcBorders>
              <w:top w:val="single" w:color="auto" w:sz="4" w:space="0"/>
              <w:left w:val="single" w:color="auto" w:sz="4" w:space="0"/>
              <w:bottom w:val="single" w:color="auto" w:sz="4" w:space="0"/>
              <w:right w:val="single" w:color="auto" w:sz="4" w:space="0"/>
            </w:tcBorders>
            <w:vAlign w:val="center"/>
          </w:tcPr>
          <w:p w14:paraId="5845319B">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无灰尘，污迹，无损伤</w:t>
            </w:r>
          </w:p>
        </w:tc>
        <w:tc>
          <w:tcPr>
            <w:tcW w:w="871" w:type="pct"/>
            <w:tcBorders>
              <w:top w:val="single" w:color="auto" w:sz="4" w:space="0"/>
              <w:left w:val="single" w:color="auto" w:sz="4" w:space="0"/>
              <w:bottom w:val="single" w:color="auto" w:sz="4" w:space="0"/>
              <w:right w:val="single" w:color="auto" w:sz="4" w:space="0"/>
            </w:tcBorders>
            <w:vAlign w:val="center"/>
          </w:tcPr>
          <w:p w14:paraId="1E3185C5">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3401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447" w:type="pct"/>
            <w:vMerge w:val="continue"/>
            <w:tcBorders>
              <w:left w:val="single" w:color="auto" w:sz="4" w:space="0"/>
              <w:bottom w:val="single" w:color="auto" w:sz="4" w:space="0"/>
              <w:right w:val="single" w:color="auto" w:sz="4" w:space="0"/>
            </w:tcBorders>
            <w:vAlign w:val="center"/>
          </w:tcPr>
          <w:p w14:paraId="523B37E9">
            <w:pPr>
              <w:tabs>
                <w:tab w:val="left" w:pos="210"/>
              </w:tabs>
              <w:spacing w:line="360" w:lineRule="auto"/>
              <w:jc w:val="center"/>
              <w:rPr>
                <w:rFonts w:hint="eastAsia" w:ascii="宋体" w:hAnsi="宋体" w:cs="宋体"/>
                <w:color w:val="auto"/>
                <w:sz w:val="24"/>
                <w:highlight w:val="none"/>
              </w:rPr>
            </w:pPr>
          </w:p>
        </w:tc>
        <w:tc>
          <w:tcPr>
            <w:tcW w:w="1354" w:type="pct"/>
            <w:tcBorders>
              <w:top w:val="single" w:color="auto" w:sz="4" w:space="0"/>
              <w:left w:val="single" w:color="auto" w:sz="4" w:space="0"/>
              <w:bottom w:val="single" w:color="auto" w:sz="4" w:space="0"/>
              <w:right w:val="single" w:color="auto" w:sz="4" w:space="0"/>
            </w:tcBorders>
            <w:vAlign w:val="center"/>
          </w:tcPr>
          <w:p w14:paraId="54160A89">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柜面</w:t>
            </w:r>
          </w:p>
        </w:tc>
        <w:tc>
          <w:tcPr>
            <w:tcW w:w="2325" w:type="pct"/>
            <w:tcBorders>
              <w:top w:val="single" w:color="auto" w:sz="4" w:space="0"/>
              <w:left w:val="single" w:color="auto" w:sz="4" w:space="0"/>
              <w:bottom w:val="single" w:color="auto" w:sz="4" w:space="0"/>
              <w:right w:val="single" w:color="auto" w:sz="4" w:space="0"/>
            </w:tcBorders>
            <w:vAlign w:val="center"/>
          </w:tcPr>
          <w:p w14:paraId="51482BE9">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无灰尘，污迹，无损伤</w:t>
            </w:r>
          </w:p>
        </w:tc>
        <w:tc>
          <w:tcPr>
            <w:tcW w:w="871" w:type="pct"/>
            <w:tcBorders>
              <w:top w:val="single" w:color="auto" w:sz="4" w:space="0"/>
              <w:left w:val="single" w:color="auto" w:sz="4" w:space="0"/>
              <w:bottom w:val="single" w:color="auto" w:sz="4" w:space="0"/>
              <w:right w:val="single" w:color="auto" w:sz="4" w:space="0"/>
            </w:tcBorders>
            <w:vAlign w:val="center"/>
          </w:tcPr>
          <w:p w14:paraId="7C9D861E">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r w14:paraId="5EE6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right"/>
        </w:trPr>
        <w:tc>
          <w:tcPr>
            <w:tcW w:w="1802" w:type="pct"/>
            <w:gridSpan w:val="2"/>
            <w:tcBorders>
              <w:top w:val="single" w:color="auto" w:sz="4" w:space="0"/>
              <w:left w:val="single" w:color="auto" w:sz="4" w:space="0"/>
              <w:bottom w:val="single" w:color="auto" w:sz="4" w:space="0"/>
              <w:right w:val="single" w:color="auto" w:sz="4" w:space="0"/>
            </w:tcBorders>
            <w:vAlign w:val="center"/>
          </w:tcPr>
          <w:p w14:paraId="276A6736">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各区域装修残留垃圾清运</w:t>
            </w:r>
          </w:p>
        </w:tc>
        <w:tc>
          <w:tcPr>
            <w:tcW w:w="2325" w:type="pct"/>
            <w:tcBorders>
              <w:top w:val="single" w:color="auto" w:sz="4" w:space="0"/>
              <w:left w:val="single" w:color="auto" w:sz="4" w:space="0"/>
              <w:bottom w:val="single" w:color="auto" w:sz="4" w:space="0"/>
              <w:right w:val="single" w:color="auto" w:sz="4" w:space="0"/>
            </w:tcBorders>
            <w:vAlign w:val="center"/>
          </w:tcPr>
          <w:p w14:paraId="5A9C8A09">
            <w:pPr>
              <w:tabs>
                <w:tab w:val="left" w:pos="2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清离现场，无任何杂物残留</w:t>
            </w:r>
          </w:p>
        </w:tc>
        <w:tc>
          <w:tcPr>
            <w:tcW w:w="871" w:type="pct"/>
            <w:tcBorders>
              <w:top w:val="single" w:color="auto" w:sz="4" w:space="0"/>
              <w:left w:val="single" w:color="auto" w:sz="4" w:space="0"/>
              <w:bottom w:val="single" w:color="auto" w:sz="4" w:space="0"/>
              <w:right w:val="single" w:color="auto" w:sz="4" w:space="0"/>
            </w:tcBorders>
            <w:vAlign w:val="center"/>
          </w:tcPr>
          <w:p w14:paraId="5F1C69A4">
            <w:pPr>
              <w:tabs>
                <w:tab w:val="left" w:pos="21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目视</w:t>
            </w:r>
          </w:p>
        </w:tc>
      </w:tr>
    </w:tbl>
    <w:p w14:paraId="5DCB6A59">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4、开荒</w:t>
      </w:r>
      <w:r>
        <w:rPr>
          <w:rFonts w:hint="eastAsia" w:ascii="宋体" w:hAnsi="宋体" w:cs="宋体"/>
          <w:color w:val="auto"/>
          <w:sz w:val="24"/>
          <w:highlight w:val="none"/>
        </w:rPr>
        <w:t>保洁</w:t>
      </w:r>
      <w:r>
        <w:rPr>
          <w:rFonts w:hint="eastAsia" w:ascii="宋体" w:hAnsi="宋体" w:cs="宋体"/>
          <w:b/>
          <w:bCs/>
          <w:color w:val="auto"/>
          <w:sz w:val="24"/>
          <w:highlight w:val="none"/>
        </w:rPr>
        <w:t>服务安全管理及环境保护措施</w:t>
      </w:r>
    </w:p>
    <w:p w14:paraId="5CE145B5">
      <w:pPr>
        <w:spacing w:line="360" w:lineRule="auto"/>
        <w:rPr>
          <w:rFonts w:hint="eastAsia" w:ascii="宋体" w:hAnsi="宋体" w:cs="宋体"/>
          <w:color w:val="auto"/>
          <w:sz w:val="24"/>
          <w:highlight w:val="none"/>
        </w:rPr>
      </w:pPr>
      <w:r>
        <w:rPr>
          <w:rFonts w:hint="eastAsia" w:ascii="宋体" w:hAnsi="宋体" w:cs="宋体"/>
          <w:color w:val="auto"/>
          <w:sz w:val="24"/>
          <w:highlight w:val="none"/>
        </w:rPr>
        <w:t>4.1安全操作规程</w:t>
      </w:r>
    </w:p>
    <w:p w14:paraId="0B3DEB88">
      <w:pPr>
        <w:spacing w:line="360" w:lineRule="auto"/>
        <w:rPr>
          <w:rFonts w:hint="eastAsia" w:ascii="宋体" w:hAnsi="宋体" w:cs="宋体"/>
          <w:color w:val="auto"/>
          <w:sz w:val="24"/>
          <w:highlight w:val="none"/>
        </w:rPr>
      </w:pPr>
      <w:r>
        <w:rPr>
          <w:rFonts w:hint="eastAsia" w:ascii="宋体" w:hAnsi="宋体" w:cs="宋体"/>
          <w:color w:val="auto"/>
          <w:sz w:val="24"/>
          <w:highlight w:val="none"/>
        </w:rPr>
        <w:t>4.1.1牢固树立“安全第一”的思想，确保安全操作。</w:t>
      </w:r>
    </w:p>
    <w:p w14:paraId="65002E02">
      <w:pPr>
        <w:spacing w:line="360" w:lineRule="auto"/>
        <w:rPr>
          <w:rFonts w:hint="eastAsia" w:ascii="宋体" w:hAnsi="宋体" w:cs="宋体"/>
          <w:color w:val="auto"/>
          <w:sz w:val="24"/>
          <w:highlight w:val="none"/>
        </w:rPr>
      </w:pPr>
      <w:r>
        <w:rPr>
          <w:rFonts w:hint="eastAsia" w:ascii="宋体" w:hAnsi="宋体" w:cs="宋体"/>
          <w:color w:val="auto"/>
          <w:sz w:val="24"/>
          <w:highlight w:val="none"/>
        </w:rPr>
        <w:t>4.1.2在超过2米高处操作时，必须双脚踏在梯子上，不得单脚踏在梯子上，以免摔伤。</w:t>
      </w:r>
    </w:p>
    <w:p w14:paraId="62D0EB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4.1.3在使用机器时，不得用湿手接触电源插座，以免触电。</w:t>
      </w:r>
    </w:p>
    <w:p w14:paraId="121B026B">
      <w:pPr>
        <w:spacing w:line="360" w:lineRule="auto"/>
        <w:rPr>
          <w:rFonts w:hint="eastAsia" w:ascii="宋体" w:hAnsi="宋体" w:cs="宋体"/>
          <w:color w:val="auto"/>
          <w:sz w:val="24"/>
          <w:highlight w:val="none"/>
        </w:rPr>
      </w:pPr>
      <w:r>
        <w:rPr>
          <w:rFonts w:hint="eastAsia" w:ascii="宋体" w:hAnsi="宋体" w:cs="宋体"/>
          <w:color w:val="auto"/>
          <w:sz w:val="24"/>
          <w:highlight w:val="none"/>
        </w:rPr>
        <w:t>4.1.4不得私自拨动任何机器设备及开关，以免发生故障。</w:t>
      </w:r>
    </w:p>
    <w:p w14:paraId="2FD42CD4">
      <w:pPr>
        <w:spacing w:line="360" w:lineRule="auto"/>
        <w:rPr>
          <w:rFonts w:hint="eastAsia" w:ascii="宋体" w:hAnsi="宋体" w:cs="宋体"/>
          <w:color w:val="auto"/>
          <w:sz w:val="24"/>
          <w:highlight w:val="none"/>
        </w:rPr>
      </w:pPr>
      <w:r>
        <w:rPr>
          <w:rFonts w:hint="eastAsia" w:ascii="宋体" w:hAnsi="宋体" w:cs="宋体"/>
          <w:color w:val="auto"/>
          <w:sz w:val="24"/>
          <w:highlight w:val="none"/>
        </w:rPr>
        <w:t>4.1.5在不会使用机器时，不得私自开动机器，以免发生意外事故。</w:t>
      </w:r>
    </w:p>
    <w:p w14:paraId="77CDB171">
      <w:pPr>
        <w:spacing w:line="360" w:lineRule="auto"/>
        <w:rPr>
          <w:rFonts w:hint="eastAsia" w:ascii="宋体" w:hAnsi="宋体" w:cs="宋体"/>
          <w:color w:val="auto"/>
          <w:sz w:val="24"/>
          <w:highlight w:val="none"/>
        </w:rPr>
      </w:pPr>
      <w:r>
        <w:rPr>
          <w:rFonts w:hint="eastAsia" w:ascii="宋体" w:hAnsi="宋体" w:cs="宋体"/>
          <w:color w:val="auto"/>
          <w:sz w:val="24"/>
          <w:highlight w:val="none"/>
        </w:rPr>
        <w:t>4.1.6应严格遵守防火制度，不得动用明火，以免发生火灾。</w:t>
      </w:r>
    </w:p>
    <w:p w14:paraId="07A26E6B">
      <w:pPr>
        <w:spacing w:line="360" w:lineRule="auto"/>
        <w:rPr>
          <w:rFonts w:hint="eastAsia" w:ascii="宋体" w:hAnsi="宋体" w:cs="宋体"/>
          <w:color w:val="auto"/>
          <w:sz w:val="24"/>
          <w:highlight w:val="none"/>
        </w:rPr>
      </w:pPr>
      <w:r>
        <w:rPr>
          <w:rFonts w:hint="eastAsia" w:ascii="宋体" w:hAnsi="宋体" w:cs="宋体"/>
          <w:color w:val="auto"/>
          <w:sz w:val="24"/>
          <w:highlight w:val="none"/>
        </w:rPr>
        <w:t>4.1.7在操作与安全发生矛盾时，应先服从安全，以安全为重。</w:t>
      </w:r>
    </w:p>
    <w:p w14:paraId="69937FF3">
      <w:pPr>
        <w:spacing w:line="360" w:lineRule="auto"/>
        <w:rPr>
          <w:rFonts w:hint="eastAsia" w:ascii="宋体" w:hAnsi="宋体" w:cs="宋体"/>
          <w:color w:val="auto"/>
          <w:sz w:val="24"/>
          <w:highlight w:val="none"/>
        </w:rPr>
      </w:pPr>
      <w:r>
        <w:rPr>
          <w:rFonts w:hint="eastAsia" w:ascii="宋体" w:hAnsi="宋体" w:cs="宋体"/>
          <w:color w:val="auto"/>
          <w:sz w:val="24"/>
          <w:highlight w:val="none"/>
        </w:rPr>
        <w:t>4.1.8室外人员在推垃圾车、上垃圾时，应小心操作，以免伤及身体。</w:t>
      </w:r>
    </w:p>
    <w:p w14:paraId="368A7F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4.2保洁开荒物品安全要求</w:t>
      </w:r>
    </w:p>
    <w:p w14:paraId="4B07A7D1">
      <w:pPr>
        <w:spacing w:line="360" w:lineRule="auto"/>
        <w:rPr>
          <w:rFonts w:hint="eastAsia" w:ascii="宋体" w:hAnsi="宋体" w:cs="宋体"/>
          <w:color w:val="auto"/>
          <w:sz w:val="24"/>
          <w:highlight w:val="none"/>
        </w:rPr>
      </w:pPr>
      <w:r>
        <w:rPr>
          <w:rFonts w:hint="eastAsia" w:ascii="宋体" w:hAnsi="宋体" w:cs="宋体"/>
          <w:color w:val="auto"/>
          <w:sz w:val="24"/>
          <w:highlight w:val="none"/>
        </w:rPr>
        <w:t>4.2.1门窗处于关闭上锁的状态。</w:t>
      </w:r>
    </w:p>
    <w:p w14:paraId="5A625B91">
      <w:pPr>
        <w:spacing w:line="360" w:lineRule="auto"/>
        <w:rPr>
          <w:rFonts w:hint="eastAsia" w:ascii="宋体" w:hAnsi="宋体" w:cs="宋体"/>
          <w:color w:val="auto"/>
          <w:sz w:val="24"/>
          <w:highlight w:val="none"/>
        </w:rPr>
      </w:pPr>
      <w:r>
        <w:rPr>
          <w:rFonts w:hint="eastAsia" w:ascii="宋体" w:hAnsi="宋体" w:cs="宋体"/>
          <w:color w:val="auto"/>
          <w:sz w:val="24"/>
          <w:highlight w:val="none"/>
        </w:rPr>
        <w:t>4.2.2没有上级的同意，不能把物品借给别人。</w:t>
      </w:r>
    </w:p>
    <w:p w14:paraId="1EDBED46">
      <w:pPr>
        <w:spacing w:line="360" w:lineRule="auto"/>
        <w:rPr>
          <w:rFonts w:hint="eastAsia" w:ascii="宋体" w:hAnsi="宋体" w:cs="宋体"/>
          <w:color w:val="auto"/>
          <w:sz w:val="24"/>
          <w:highlight w:val="none"/>
        </w:rPr>
      </w:pPr>
      <w:r>
        <w:rPr>
          <w:rFonts w:hint="eastAsia" w:ascii="宋体" w:hAnsi="宋体" w:cs="宋体"/>
          <w:color w:val="auto"/>
          <w:sz w:val="24"/>
          <w:highlight w:val="none"/>
        </w:rPr>
        <w:t>4.2.3要有很强烈的安全意识，注意检查安全隐患（防火、防盗）。</w:t>
      </w:r>
    </w:p>
    <w:p w14:paraId="17B9AB22">
      <w:pPr>
        <w:spacing w:line="360" w:lineRule="auto"/>
        <w:rPr>
          <w:rFonts w:hint="eastAsia" w:ascii="宋体" w:hAnsi="宋体" w:cs="宋体"/>
          <w:color w:val="auto"/>
          <w:sz w:val="24"/>
          <w:highlight w:val="none"/>
        </w:rPr>
      </w:pPr>
      <w:r>
        <w:rPr>
          <w:rFonts w:hint="eastAsia" w:ascii="宋体" w:hAnsi="宋体" w:cs="宋体"/>
          <w:color w:val="auto"/>
          <w:sz w:val="24"/>
          <w:highlight w:val="none"/>
        </w:rPr>
        <w:t>4.2.4任何物品按规定存放整齐，不能乱摆乱放，乱扔乱丢。</w:t>
      </w:r>
    </w:p>
    <w:p w14:paraId="142610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4.2.5任何操作都要按规定的标准程序进行。</w:t>
      </w:r>
    </w:p>
    <w:p w14:paraId="4C15EABD">
      <w:pPr>
        <w:spacing w:line="360" w:lineRule="auto"/>
        <w:rPr>
          <w:rFonts w:hint="eastAsia" w:ascii="宋体" w:hAnsi="宋体" w:cs="宋体"/>
          <w:color w:val="auto"/>
          <w:sz w:val="24"/>
          <w:highlight w:val="none"/>
        </w:rPr>
      </w:pPr>
      <w:r>
        <w:rPr>
          <w:rFonts w:hint="eastAsia" w:ascii="宋体" w:hAnsi="宋体" w:cs="宋体"/>
          <w:color w:val="auto"/>
          <w:sz w:val="24"/>
          <w:highlight w:val="none"/>
        </w:rPr>
        <w:t>4.2.6搬运任何物品，要先移走上面的东西，需小心轻放。</w:t>
      </w:r>
    </w:p>
    <w:p w14:paraId="68287EE3">
      <w:pPr>
        <w:spacing w:line="360" w:lineRule="auto"/>
        <w:rPr>
          <w:rFonts w:hint="eastAsia" w:ascii="宋体" w:hAnsi="宋体" w:cs="宋体"/>
          <w:color w:val="auto"/>
          <w:sz w:val="24"/>
          <w:highlight w:val="none"/>
        </w:rPr>
      </w:pPr>
      <w:r>
        <w:rPr>
          <w:rFonts w:hint="eastAsia" w:ascii="宋体" w:hAnsi="宋体" w:cs="宋体"/>
          <w:color w:val="auto"/>
          <w:sz w:val="24"/>
          <w:highlight w:val="none"/>
        </w:rPr>
        <w:t>4.2.7任何物品损坏或丢失后立即报告给上级。</w:t>
      </w:r>
    </w:p>
    <w:p w14:paraId="52428E6E">
      <w:pPr>
        <w:spacing w:line="360" w:lineRule="auto"/>
        <w:rPr>
          <w:rFonts w:hint="eastAsia" w:ascii="宋体" w:hAnsi="宋体" w:cs="宋体"/>
          <w:color w:val="auto"/>
          <w:sz w:val="24"/>
          <w:highlight w:val="none"/>
        </w:rPr>
      </w:pPr>
      <w:r>
        <w:rPr>
          <w:rFonts w:hint="eastAsia" w:ascii="宋体" w:hAnsi="宋体" w:cs="宋体"/>
          <w:color w:val="auto"/>
          <w:sz w:val="24"/>
          <w:highlight w:val="none"/>
        </w:rPr>
        <w:t>4.2.8香蕉水不能在以下物品表面使用：</w:t>
      </w:r>
    </w:p>
    <w:p w14:paraId="48938B12">
      <w:pPr>
        <w:numPr>
          <w:ilvl w:val="0"/>
          <w:numId w:val="2"/>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棉质品；</w:t>
      </w:r>
    </w:p>
    <w:p w14:paraId="1B209348">
      <w:pPr>
        <w:numPr>
          <w:ilvl w:val="0"/>
          <w:numId w:val="2"/>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木质品；</w:t>
      </w:r>
    </w:p>
    <w:p w14:paraId="4A027159">
      <w:pPr>
        <w:numPr>
          <w:ilvl w:val="0"/>
          <w:numId w:val="2"/>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皮质品；</w:t>
      </w:r>
    </w:p>
    <w:p w14:paraId="12894A6D">
      <w:pPr>
        <w:numPr>
          <w:ilvl w:val="0"/>
          <w:numId w:val="2"/>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金属制品；</w:t>
      </w:r>
    </w:p>
    <w:p w14:paraId="08C41033">
      <w:pPr>
        <w:spacing w:line="360" w:lineRule="auto"/>
        <w:rPr>
          <w:rFonts w:hint="eastAsia" w:ascii="宋体" w:hAnsi="宋体" w:cs="宋体"/>
          <w:color w:val="auto"/>
          <w:sz w:val="24"/>
          <w:highlight w:val="none"/>
        </w:rPr>
      </w:pPr>
      <w:r>
        <w:rPr>
          <w:rFonts w:hint="eastAsia" w:ascii="宋体" w:hAnsi="宋体" w:cs="宋体"/>
          <w:color w:val="auto"/>
          <w:sz w:val="24"/>
          <w:highlight w:val="none"/>
        </w:rPr>
        <w:t>（5）地毯；</w:t>
      </w:r>
    </w:p>
    <w:p w14:paraId="328B95DB">
      <w:pPr>
        <w:spacing w:line="360" w:lineRule="auto"/>
        <w:rPr>
          <w:rFonts w:hint="eastAsia" w:ascii="宋体" w:hAnsi="宋体" w:cs="宋体"/>
          <w:color w:val="auto"/>
          <w:sz w:val="24"/>
          <w:highlight w:val="none"/>
        </w:rPr>
      </w:pPr>
      <w:r>
        <w:rPr>
          <w:rFonts w:hint="eastAsia" w:ascii="宋体" w:hAnsi="宋体" w:cs="宋体"/>
          <w:color w:val="auto"/>
          <w:sz w:val="24"/>
          <w:highlight w:val="none"/>
        </w:rPr>
        <w:t>（6）标志牌；</w:t>
      </w:r>
    </w:p>
    <w:p w14:paraId="567E5951">
      <w:pPr>
        <w:spacing w:line="360" w:lineRule="auto"/>
        <w:rPr>
          <w:rFonts w:hint="eastAsia" w:ascii="宋体" w:hAnsi="宋体" w:cs="宋体"/>
          <w:color w:val="auto"/>
          <w:sz w:val="24"/>
          <w:highlight w:val="none"/>
        </w:rPr>
      </w:pPr>
      <w:r>
        <w:rPr>
          <w:rFonts w:hint="eastAsia" w:ascii="宋体" w:hAnsi="宋体" w:cs="宋体"/>
          <w:color w:val="auto"/>
          <w:sz w:val="24"/>
          <w:highlight w:val="none"/>
        </w:rPr>
        <w:t>（7）漆。</w:t>
      </w:r>
    </w:p>
    <w:p w14:paraId="7AD2D623">
      <w:pPr>
        <w:spacing w:line="360" w:lineRule="auto"/>
        <w:rPr>
          <w:rFonts w:hint="eastAsia" w:ascii="宋体" w:hAnsi="宋体" w:cs="宋体"/>
          <w:color w:val="auto"/>
          <w:sz w:val="24"/>
          <w:highlight w:val="none"/>
        </w:rPr>
      </w:pPr>
      <w:r>
        <w:rPr>
          <w:rFonts w:hint="eastAsia" w:ascii="宋体" w:hAnsi="宋体" w:cs="宋体"/>
          <w:color w:val="auto"/>
          <w:sz w:val="24"/>
          <w:highlight w:val="none"/>
        </w:rPr>
        <w:t>4.2.9百洁布、钢丝球不能在以下物品表面使用：</w:t>
      </w:r>
    </w:p>
    <w:p w14:paraId="3B46CF61">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木质品；</w:t>
      </w:r>
    </w:p>
    <w:p w14:paraId="642BFCDE">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皮质品；</w:t>
      </w:r>
    </w:p>
    <w:p w14:paraId="39463F66">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金属制品；</w:t>
      </w:r>
    </w:p>
    <w:p w14:paraId="2004DF43">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油漆；</w:t>
      </w:r>
    </w:p>
    <w:p w14:paraId="2E5C24E7">
      <w:pPr>
        <w:spacing w:line="360" w:lineRule="auto"/>
        <w:rPr>
          <w:rFonts w:hint="eastAsia" w:ascii="宋体" w:hAnsi="宋体" w:cs="宋体"/>
          <w:color w:val="auto"/>
          <w:sz w:val="24"/>
          <w:highlight w:val="none"/>
        </w:rPr>
      </w:pPr>
      <w:r>
        <w:rPr>
          <w:rFonts w:hint="eastAsia" w:ascii="宋体" w:hAnsi="宋体" w:cs="宋体"/>
          <w:color w:val="auto"/>
          <w:sz w:val="24"/>
          <w:highlight w:val="none"/>
        </w:rPr>
        <w:t>（5）花岗石；</w:t>
      </w:r>
    </w:p>
    <w:p w14:paraId="22FFB56E">
      <w:pPr>
        <w:spacing w:line="360" w:lineRule="auto"/>
        <w:rPr>
          <w:rFonts w:hint="eastAsia" w:ascii="宋体" w:hAnsi="宋体" w:cs="宋体"/>
          <w:color w:val="auto"/>
          <w:sz w:val="24"/>
          <w:highlight w:val="none"/>
        </w:rPr>
      </w:pPr>
      <w:r>
        <w:rPr>
          <w:rFonts w:hint="eastAsia" w:ascii="宋体" w:hAnsi="宋体" w:cs="宋体"/>
          <w:color w:val="auto"/>
          <w:sz w:val="24"/>
          <w:highlight w:val="none"/>
        </w:rPr>
        <w:t>（6）玻璃；</w:t>
      </w:r>
    </w:p>
    <w:p w14:paraId="20138A12">
      <w:pPr>
        <w:spacing w:line="360" w:lineRule="auto"/>
        <w:rPr>
          <w:rFonts w:hint="eastAsia" w:ascii="宋体" w:hAnsi="宋体" w:cs="宋体"/>
          <w:color w:val="auto"/>
          <w:sz w:val="24"/>
          <w:highlight w:val="none"/>
        </w:rPr>
      </w:pPr>
      <w:r>
        <w:rPr>
          <w:rFonts w:hint="eastAsia" w:ascii="宋体" w:hAnsi="宋体" w:cs="宋体"/>
          <w:color w:val="auto"/>
          <w:sz w:val="24"/>
          <w:highlight w:val="none"/>
        </w:rPr>
        <w:t>（7）塑料制品。</w:t>
      </w:r>
    </w:p>
    <w:p w14:paraId="1890EA29">
      <w:pPr>
        <w:spacing w:line="360" w:lineRule="auto"/>
        <w:rPr>
          <w:rFonts w:hint="eastAsia" w:ascii="宋体" w:hAnsi="宋体" w:cs="宋体"/>
          <w:color w:val="auto"/>
          <w:sz w:val="24"/>
          <w:highlight w:val="none"/>
        </w:rPr>
      </w:pPr>
      <w:r>
        <w:rPr>
          <w:rFonts w:hint="eastAsia" w:ascii="宋体" w:hAnsi="宋体" w:cs="宋体"/>
          <w:color w:val="auto"/>
          <w:sz w:val="24"/>
          <w:highlight w:val="none"/>
        </w:rPr>
        <w:t>4.2.10油灰刀不能在以下物品表面使用：</w:t>
      </w:r>
    </w:p>
    <w:p w14:paraId="6F55F259">
      <w:pPr>
        <w:numPr>
          <w:ilvl w:val="0"/>
          <w:numId w:val="4"/>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木质品；</w:t>
      </w:r>
    </w:p>
    <w:p w14:paraId="6300CB40">
      <w:pPr>
        <w:numPr>
          <w:ilvl w:val="0"/>
          <w:numId w:val="4"/>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皮质品；</w:t>
      </w:r>
    </w:p>
    <w:p w14:paraId="3F090145">
      <w:pPr>
        <w:numPr>
          <w:ilvl w:val="0"/>
          <w:numId w:val="4"/>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金属制品；</w:t>
      </w:r>
    </w:p>
    <w:p w14:paraId="5771F1E3">
      <w:pPr>
        <w:numPr>
          <w:ilvl w:val="0"/>
          <w:numId w:val="4"/>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油漆；</w:t>
      </w:r>
    </w:p>
    <w:p w14:paraId="1FB601EA">
      <w:pPr>
        <w:spacing w:line="360" w:lineRule="auto"/>
        <w:rPr>
          <w:rFonts w:hint="eastAsia" w:ascii="宋体" w:hAnsi="宋体" w:cs="宋体"/>
          <w:color w:val="auto"/>
          <w:sz w:val="24"/>
          <w:highlight w:val="none"/>
        </w:rPr>
      </w:pPr>
      <w:r>
        <w:rPr>
          <w:rFonts w:hint="eastAsia" w:ascii="宋体" w:hAnsi="宋体" w:cs="宋体"/>
          <w:color w:val="auto"/>
          <w:sz w:val="24"/>
          <w:highlight w:val="none"/>
        </w:rPr>
        <w:t>（5）花岗石。</w:t>
      </w:r>
    </w:p>
    <w:p w14:paraId="0B3D9429">
      <w:pPr>
        <w:spacing w:line="360" w:lineRule="auto"/>
        <w:rPr>
          <w:rFonts w:hint="eastAsia" w:ascii="宋体" w:hAnsi="宋体" w:cs="宋体"/>
          <w:color w:val="auto"/>
          <w:sz w:val="24"/>
          <w:highlight w:val="none"/>
        </w:rPr>
      </w:pPr>
      <w:r>
        <w:rPr>
          <w:rFonts w:hint="eastAsia" w:ascii="宋体" w:hAnsi="宋体" w:cs="宋体"/>
          <w:color w:val="auto"/>
          <w:sz w:val="24"/>
          <w:highlight w:val="none"/>
        </w:rPr>
        <w:t>4.3环境保护措施</w:t>
      </w:r>
    </w:p>
    <w:p w14:paraId="0728980E">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严格按照施工要求进行作业，减少以下不必要的破坏：</w:t>
      </w:r>
    </w:p>
    <w:p w14:paraId="1DC5C965">
      <w:pPr>
        <w:spacing w:line="360" w:lineRule="auto"/>
        <w:rPr>
          <w:rFonts w:hint="eastAsia" w:ascii="宋体" w:hAnsi="宋体" w:cs="宋体"/>
          <w:color w:val="auto"/>
          <w:sz w:val="24"/>
          <w:highlight w:val="none"/>
        </w:rPr>
      </w:pPr>
      <w:r>
        <w:rPr>
          <w:rFonts w:hint="eastAsia" w:ascii="宋体" w:hAnsi="宋体" w:cs="宋体"/>
          <w:color w:val="auto"/>
          <w:sz w:val="24"/>
          <w:highlight w:val="none"/>
        </w:rPr>
        <w:t>4.3.1如果纱窗框需要拿下来清理，需要确认地面材质，不可将纱窗框放在木地板，石材上，纱窗的底框下有小圆轮，易造成滑痕。</w:t>
      </w:r>
    </w:p>
    <w:p w14:paraId="3071354C">
      <w:pPr>
        <w:spacing w:line="360" w:lineRule="auto"/>
        <w:rPr>
          <w:rFonts w:hint="eastAsia" w:ascii="宋体" w:hAnsi="宋体" w:cs="宋体"/>
          <w:color w:val="auto"/>
          <w:sz w:val="24"/>
          <w:highlight w:val="none"/>
        </w:rPr>
      </w:pPr>
      <w:r>
        <w:rPr>
          <w:rFonts w:hint="eastAsia" w:ascii="宋体" w:hAnsi="宋体" w:cs="宋体"/>
          <w:color w:val="auto"/>
          <w:sz w:val="24"/>
          <w:highlight w:val="none"/>
        </w:rPr>
        <w:t>4.3.2窗台不能踩踏，因工作需要必须踩踏的须穿鞋套，垫软垫。清洁时使用水或中性清洁剂擦，如果是石材需要上蜡。</w:t>
      </w:r>
    </w:p>
    <w:p w14:paraId="73B4CF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4.3.3台面不能踩踏，遇玻璃胶胶迹，要使用脱胶剂，用开刀的话要侧刮。</w:t>
      </w:r>
    </w:p>
    <w:p w14:paraId="34004A4B">
      <w:pPr>
        <w:spacing w:line="360" w:lineRule="auto"/>
        <w:rPr>
          <w:rFonts w:hint="eastAsia" w:ascii="宋体" w:hAnsi="宋体" w:cs="宋体"/>
          <w:color w:val="auto"/>
          <w:sz w:val="24"/>
          <w:highlight w:val="none"/>
        </w:rPr>
      </w:pPr>
      <w:r>
        <w:rPr>
          <w:rFonts w:hint="eastAsia" w:ascii="宋体" w:hAnsi="宋体" w:cs="宋体"/>
          <w:color w:val="auto"/>
          <w:sz w:val="24"/>
          <w:highlight w:val="none"/>
        </w:rPr>
        <w:t>4.3.4绝对禁止水桶里的水落在木地板上，如有溅落，要马上擦掉。用机器时要抬着放到合适的地方才能工作，不得推拉。</w:t>
      </w:r>
    </w:p>
    <w:p w14:paraId="6326801B">
      <w:pPr>
        <w:spacing w:line="360" w:lineRule="auto"/>
        <w:rPr>
          <w:rFonts w:hint="eastAsia" w:ascii="宋体" w:hAnsi="宋体" w:cs="宋体"/>
          <w:color w:val="auto"/>
          <w:sz w:val="24"/>
          <w:highlight w:val="none"/>
        </w:rPr>
      </w:pPr>
      <w:r>
        <w:rPr>
          <w:rFonts w:hint="eastAsia" w:ascii="宋体" w:hAnsi="宋体" w:cs="宋体"/>
          <w:color w:val="auto"/>
          <w:sz w:val="24"/>
          <w:highlight w:val="none"/>
        </w:rPr>
        <w:t>4.3.5天然大理石禁止将带酸性的药剂洒浅在表层上，药剂桶绝不可以放在上面，机器轻抬轻放，鞋底要干净。戴鞋套才能安全进行工作。</w:t>
      </w:r>
    </w:p>
    <w:p w14:paraId="3DE453EB">
      <w:pPr>
        <w:spacing w:line="360" w:lineRule="auto"/>
        <w:rPr>
          <w:rFonts w:hint="eastAsia" w:ascii="宋体" w:hAnsi="宋体" w:cs="宋体"/>
          <w:color w:val="auto"/>
          <w:sz w:val="24"/>
          <w:highlight w:val="none"/>
        </w:rPr>
      </w:pPr>
      <w:r>
        <w:rPr>
          <w:rFonts w:hint="eastAsia" w:ascii="宋体" w:hAnsi="宋体" w:cs="宋体"/>
          <w:color w:val="auto"/>
          <w:sz w:val="24"/>
          <w:highlight w:val="none"/>
        </w:rPr>
        <w:t>4.3.6门把手和龙头小五金禁止用钢擦丝，以免划痕。</w:t>
      </w:r>
    </w:p>
    <w:p w14:paraId="51EAA999">
      <w:pPr>
        <w:spacing w:line="360" w:lineRule="auto"/>
        <w:rPr>
          <w:rFonts w:hint="eastAsia" w:ascii="宋体" w:hAnsi="宋体" w:cs="宋体"/>
          <w:color w:val="auto"/>
          <w:sz w:val="24"/>
          <w:highlight w:val="none"/>
        </w:rPr>
      </w:pPr>
      <w:r>
        <w:rPr>
          <w:rFonts w:hint="eastAsia" w:ascii="宋体" w:hAnsi="宋体" w:cs="宋体"/>
          <w:color w:val="auto"/>
          <w:sz w:val="24"/>
          <w:highlight w:val="none"/>
        </w:rPr>
        <w:t>4.3.7开关不要使用药剂，用干湿毛巾，禁止把商标擦掉。</w:t>
      </w:r>
    </w:p>
    <w:p w14:paraId="18CCFD90">
      <w:pPr>
        <w:spacing w:line="360" w:lineRule="auto"/>
        <w:rPr>
          <w:rFonts w:hint="eastAsia" w:ascii="宋体" w:hAnsi="宋体" w:cs="宋体"/>
          <w:color w:val="auto"/>
          <w:sz w:val="24"/>
          <w:highlight w:val="none"/>
        </w:rPr>
      </w:pPr>
      <w:r>
        <w:rPr>
          <w:rFonts w:hint="eastAsia" w:ascii="宋体" w:hAnsi="宋体" w:cs="宋体"/>
          <w:color w:val="auto"/>
          <w:sz w:val="24"/>
          <w:highlight w:val="none"/>
        </w:rPr>
        <w:t>4.3.8马桶盖上的胶用脱胶剂，不要使用钢擦丝和小刀。</w:t>
      </w:r>
    </w:p>
    <w:p w14:paraId="4A2DEC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4.3.9装饰灯用软毛刷拂尘，用干布清洁等。</w:t>
      </w:r>
    </w:p>
    <w:p w14:paraId="3967E157">
      <w:pPr>
        <w:spacing w:line="360" w:lineRule="auto"/>
        <w:rPr>
          <w:rFonts w:hint="eastAsia" w:ascii="宋体" w:hAnsi="宋体" w:cs="宋体"/>
          <w:color w:val="auto"/>
          <w:sz w:val="24"/>
          <w:highlight w:val="none"/>
        </w:rPr>
      </w:pPr>
      <w:r>
        <w:rPr>
          <w:rFonts w:hint="eastAsia" w:ascii="宋体" w:hAnsi="宋体" w:cs="宋体"/>
          <w:color w:val="auto"/>
          <w:sz w:val="24"/>
          <w:highlight w:val="none"/>
        </w:rPr>
        <w:t>4.3.10在开荒保洁服务过程中，当需要使用梯子、凳子等登高工具在木地板或大理石等光滑地面上作业时，必须在地面上垫上防滑垫、旧毛巾或其他柔软、防滑的物品。这样做的主要目的是：保护地面：防止梯子或凳子的脚部直接与地面接触，造成划痕、磨损或留下难以清除的污渍。确保安全：增加梯子或凳子与地面之间的摩擦力，减少滑动风险，提高作业时的安全性。</w:t>
      </w:r>
    </w:p>
    <w:p w14:paraId="213237B7">
      <w:pPr>
        <w:spacing w:line="360" w:lineRule="auto"/>
        <w:rPr>
          <w:rFonts w:hint="eastAsia" w:ascii="宋体" w:hAnsi="宋体" w:cs="宋体"/>
          <w:color w:val="auto"/>
          <w:sz w:val="24"/>
          <w:highlight w:val="none"/>
        </w:rPr>
      </w:pPr>
      <w:r>
        <w:rPr>
          <w:rFonts w:hint="eastAsia" w:ascii="宋体" w:hAnsi="宋体" w:cs="宋体"/>
          <w:color w:val="auto"/>
          <w:sz w:val="24"/>
          <w:highlight w:val="none"/>
        </w:rPr>
        <w:t>擦丝小刀是开荒服务中常用的工具之一，尤其适用于去除顽固污渍或旧涂层。然而，使用时需特别注意以下几点：必备工具：擦丝小刀应作为开荒服务的必备工具之一，但需合理使用。避免滥用：不应长时间或频繁使用擦丝小刀，以免对清洁表面造成不必要的损伤。安全操作：使用时应保持刀片与清洁表面成适当角度，避免划伤手部或损坏清洁对象。</w:t>
      </w:r>
    </w:p>
    <w:p w14:paraId="6A3C5AEC">
      <w:pPr>
        <w:spacing w:line="360" w:lineRule="auto"/>
        <w:rPr>
          <w:rFonts w:hint="eastAsia" w:ascii="宋体" w:hAnsi="宋体" w:cs="宋体"/>
          <w:color w:val="auto"/>
          <w:sz w:val="24"/>
          <w:highlight w:val="none"/>
        </w:rPr>
      </w:pPr>
      <w:r>
        <w:rPr>
          <w:rFonts w:hint="eastAsia" w:ascii="宋体" w:hAnsi="宋体" w:cs="宋体"/>
          <w:color w:val="auto"/>
          <w:sz w:val="24"/>
          <w:highlight w:val="none"/>
        </w:rPr>
        <w:t>卫生间清洁规范：在卫生间清洁过程中，需特别注意清洁工具的选择和使用：</w:t>
      </w:r>
    </w:p>
    <w:p w14:paraId="52B59C57">
      <w:pPr>
        <w:spacing w:line="360" w:lineRule="auto"/>
        <w:rPr>
          <w:rFonts w:hint="eastAsia" w:ascii="宋体" w:hAnsi="宋体" w:cs="宋体"/>
          <w:color w:val="auto"/>
          <w:sz w:val="24"/>
          <w:highlight w:val="none"/>
        </w:rPr>
      </w:pPr>
      <w:r>
        <w:rPr>
          <w:rFonts w:hint="eastAsia" w:ascii="宋体" w:hAnsi="宋体" w:cs="宋体"/>
          <w:color w:val="auto"/>
          <w:sz w:val="24"/>
          <w:highlight w:val="none"/>
        </w:rPr>
        <w:t>软擦丝必备：卫生间应备有软擦丝，用于清洁水龙头、淋浴喷头、瓷砖等表面。软擦丝材质柔软，不会划伤表面，同时能有效去除污渍。</w:t>
      </w:r>
    </w:p>
    <w:p w14:paraId="145AB7C5">
      <w:pPr>
        <w:spacing w:line="360" w:lineRule="auto"/>
        <w:rPr>
          <w:rFonts w:hint="eastAsia" w:ascii="宋体" w:hAnsi="宋体" w:cs="宋体"/>
          <w:color w:val="auto"/>
          <w:sz w:val="24"/>
          <w:highlight w:val="none"/>
        </w:rPr>
      </w:pPr>
      <w:r>
        <w:rPr>
          <w:rFonts w:hint="eastAsia" w:ascii="宋体" w:hAnsi="宋体" w:cs="宋体"/>
          <w:color w:val="auto"/>
          <w:sz w:val="24"/>
          <w:highlight w:val="none"/>
        </w:rPr>
        <w:t>禁用钢丝球：严禁使用钢丝球清洁水龙头等金属表面。钢丝球硬度较高，容易划伤金属表面，留下难以修复的划痕。</w:t>
      </w:r>
    </w:p>
    <w:p w14:paraId="62617C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避免擦塑制表面：同样，钢丝球也不应用于擦拭塑制表面，如塑料水槽、塑料淋浴门等。钢丝球可能会刮伤塑制表面，破坏其光泽和完整性。</w:t>
      </w:r>
    </w:p>
    <w:p w14:paraId="63731643">
      <w:pPr>
        <w:spacing w:line="360" w:lineRule="auto"/>
        <w:rPr>
          <w:rFonts w:hint="eastAsia" w:ascii="宋体" w:hAnsi="宋体" w:cs="宋体"/>
          <w:color w:val="auto"/>
          <w:sz w:val="24"/>
          <w:highlight w:val="none"/>
        </w:rPr>
      </w:pPr>
      <w:r>
        <w:rPr>
          <w:rFonts w:hint="eastAsia" w:ascii="宋体" w:hAnsi="宋体" w:cs="宋体"/>
          <w:color w:val="auto"/>
          <w:sz w:val="24"/>
          <w:highlight w:val="none"/>
        </w:rPr>
        <w:t>4.4应急措施</w:t>
      </w:r>
    </w:p>
    <w:p w14:paraId="1D7CD988">
      <w:pPr>
        <w:spacing w:line="360" w:lineRule="auto"/>
        <w:rPr>
          <w:rFonts w:hint="eastAsia" w:ascii="宋体" w:hAnsi="宋体" w:cs="宋体"/>
          <w:color w:val="auto"/>
          <w:sz w:val="24"/>
          <w:highlight w:val="none"/>
        </w:rPr>
      </w:pPr>
      <w:r>
        <w:rPr>
          <w:rFonts w:hint="eastAsia" w:ascii="宋体" w:hAnsi="宋体" w:cs="宋体"/>
          <w:color w:val="auto"/>
          <w:sz w:val="24"/>
          <w:highlight w:val="none"/>
        </w:rPr>
        <w:t>4.4.1可随时调动机器及保洁员以作应急之需。如果发现火情隐患，须及时报告采购人有关部门，如发生火情，需采取不危及自身安全的适当补救措施，同时立即报告有关部门并积极协助有关部门调查。</w:t>
      </w:r>
    </w:p>
    <w:p w14:paraId="392D9636">
      <w:pPr>
        <w:spacing w:line="360" w:lineRule="auto"/>
        <w:rPr>
          <w:rFonts w:hint="eastAsia" w:ascii="宋体" w:hAnsi="宋体" w:cs="宋体"/>
          <w:color w:val="auto"/>
          <w:sz w:val="24"/>
          <w:highlight w:val="none"/>
        </w:rPr>
      </w:pPr>
      <w:r>
        <w:rPr>
          <w:rFonts w:hint="eastAsia" w:ascii="宋体" w:hAnsi="宋体" w:cs="宋体"/>
          <w:color w:val="auto"/>
          <w:sz w:val="24"/>
          <w:highlight w:val="none"/>
        </w:rPr>
        <w:t>4.4.2若遇突然停水应记录停水时间，在临近下班前如仍没来水，应安排人员重新再复查一遍，确保水龙头关闭。</w:t>
      </w:r>
    </w:p>
    <w:p w14:paraId="2D651B29">
      <w:pPr>
        <w:spacing w:line="360" w:lineRule="auto"/>
        <w:rPr>
          <w:rFonts w:hint="eastAsia" w:ascii="宋体" w:hAnsi="宋体" w:cs="宋体"/>
          <w:color w:val="auto"/>
          <w:sz w:val="24"/>
          <w:highlight w:val="none"/>
        </w:rPr>
      </w:pPr>
      <w:r>
        <w:rPr>
          <w:rFonts w:hint="eastAsia" w:ascii="宋体" w:hAnsi="宋体" w:cs="宋体"/>
          <w:color w:val="auto"/>
          <w:sz w:val="24"/>
          <w:highlight w:val="none"/>
        </w:rPr>
        <w:t>4.4.3应保证吸水机及其他救护工具，随时处于完好备用状态，若发现有隐患应立即组织人员抢险并报告有关部门。</w:t>
      </w:r>
    </w:p>
    <w:p w14:paraId="37472D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4.5开荒保洁服务管控措施及施工人员管理规范</w:t>
      </w:r>
    </w:p>
    <w:p w14:paraId="16CB5C54">
      <w:pPr>
        <w:spacing w:line="360" w:lineRule="auto"/>
        <w:rPr>
          <w:rFonts w:hint="eastAsia" w:ascii="宋体" w:hAnsi="宋体" w:cs="宋体"/>
          <w:color w:val="auto"/>
          <w:sz w:val="24"/>
          <w:highlight w:val="none"/>
        </w:rPr>
      </w:pPr>
      <w:r>
        <w:rPr>
          <w:rFonts w:hint="eastAsia" w:ascii="宋体" w:hAnsi="宋体" w:cs="宋体"/>
          <w:color w:val="auto"/>
          <w:sz w:val="24"/>
          <w:highlight w:val="none"/>
        </w:rPr>
        <w:t>4.5.1施工人员管理规范</w:t>
      </w:r>
    </w:p>
    <w:p w14:paraId="3C766E9D">
      <w:pPr>
        <w:spacing w:line="360" w:lineRule="auto"/>
        <w:rPr>
          <w:rFonts w:hint="eastAsia" w:ascii="宋体" w:hAnsi="宋体" w:cs="宋体"/>
          <w:color w:val="auto"/>
          <w:sz w:val="24"/>
          <w:highlight w:val="none"/>
        </w:rPr>
      </w:pPr>
      <w:r>
        <w:rPr>
          <w:rFonts w:hint="eastAsia" w:ascii="宋体" w:hAnsi="宋体" w:cs="宋体"/>
          <w:color w:val="auto"/>
          <w:sz w:val="24"/>
          <w:highlight w:val="none"/>
        </w:rPr>
        <w:t>4.5.1.1遵纪守法，遵守公司的各项规章制度；遵守部门考勤制度和保洁操作程序。</w:t>
      </w:r>
    </w:p>
    <w:p w14:paraId="7DCB3FF6">
      <w:pPr>
        <w:spacing w:line="360" w:lineRule="auto"/>
        <w:rPr>
          <w:rFonts w:hint="eastAsia" w:ascii="宋体" w:hAnsi="宋体" w:cs="宋体"/>
          <w:color w:val="auto"/>
          <w:sz w:val="24"/>
          <w:highlight w:val="none"/>
        </w:rPr>
      </w:pPr>
      <w:r>
        <w:rPr>
          <w:rFonts w:hint="eastAsia" w:ascii="宋体" w:hAnsi="宋体" w:cs="宋体"/>
          <w:color w:val="auto"/>
          <w:sz w:val="24"/>
          <w:highlight w:val="none"/>
        </w:rPr>
        <w:t>4.5.1.2履行职责，按时上班，不迟到、早退，不旷工离岗，不做本职工作无关的事。</w:t>
      </w:r>
    </w:p>
    <w:p w14:paraId="048BC68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4.5.1.3上班仪表整洁、精神饱满；文明服务，礼貌待人；服务态度端正，有较强的奉献精神。 </w:t>
      </w:r>
    </w:p>
    <w:p w14:paraId="787A44FD">
      <w:pPr>
        <w:spacing w:line="360" w:lineRule="auto"/>
        <w:rPr>
          <w:rFonts w:hint="eastAsia" w:ascii="宋体" w:hAnsi="宋体" w:cs="宋体"/>
          <w:color w:val="auto"/>
          <w:sz w:val="24"/>
          <w:highlight w:val="none"/>
        </w:rPr>
      </w:pPr>
      <w:r>
        <w:rPr>
          <w:rFonts w:hint="eastAsia" w:ascii="宋体" w:hAnsi="宋体" w:cs="宋体"/>
          <w:color w:val="auto"/>
          <w:sz w:val="24"/>
          <w:highlight w:val="none"/>
        </w:rPr>
        <w:t>4.5.1.4工作时间（含上班前用餐时）不得喝酒，在岗上不得吸烟；不在工作区域内用餐，不在非休息时间和地点休息。</w:t>
      </w:r>
    </w:p>
    <w:p w14:paraId="59EC0110">
      <w:pPr>
        <w:spacing w:line="360" w:lineRule="auto"/>
        <w:rPr>
          <w:rFonts w:hint="eastAsia" w:ascii="宋体" w:hAnsi="宋体" w:cs="宋体"/>
          <w:color w:val="auto"/>
          <w:sz w:val="24"/>
          <w:highlight w:val="none"/>
        </w:rPr>
      </w:pPr>
      <w:r>
        <w:rPr>
          <w:rFonts w:hint="eastAsia" w:ascii="宋体" w:hAnsi="宋体" w:cs="宋体"/>
          <w:color w:val="auto"/>
          <w:sz w:val="24"/>
          <w:highlight w:val="none"/>
        </w:rPr>
        <w:t>4.5.1.5不得私自动采购人（或租赁户）的物品，严禁偷盗行为。</w:t>
      </w:r>
    </w:p>
    <w:p w14:paraId="30243C45">
      <w:pPr>
        <w:spacing w:line="360" w:lineRule="auto"/>
        <w:rPr>
          <w:rFonts w:hint="eastAsia" w:ascii="宋体" w:hAnsi="宋体" w:cs="宋体"/>
          <w:color w:val="auto"/>
          <w:sz w:val="24"/>
          <w:highlight w:val="none"/>
        </w:rPr>
      </w:pPr>
      <w:r>
        <w:rPr>
          <w:rFonts w:hint="eastAsia" w:ascii="宋体" w:hAnsi="宋体" w:cs="宋体"/>
          <w:color w:val="auto"/>
          <w:sz w:val="24"/>
          <w:highlight w:val="none"/>
        </w:rPr>
        <w:t>4.5.1.6作业时，不得妨碍公共秩序及采购人人员（或租赁户）的活动，不许与采购人人员（或租赁户）发生口角或打架。</w:t>
      </w:r>
    </w:p>
    <w:p w14:paraId="5EA90A7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4.5.1.7不做有损公司形象的事，不私自收取采购人人员（或租赁户）的钱物。 </w:t>
      </w:r>
    </w:p>
    <w:p w14:paraId="52C7B0C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4.5.1.8绝对服从上级的领导、团结同事、互相帮助；按时、按质、按量完成上级交给的各项任务。 </w:t>
      </w:r>
    </w:p>
    <w:p w14:paraId="0B0AFF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4.5.1.9自觉遵守公司及采购人的各项规章制度，爱护公司及采购人的各处设备、设施、用品等。损坏丢失机器设备、工具、工作服按公司规定赔偿。</w:t>
      </w:r>
    </w:p>
    <w:p w14:paraId="667CF065">
      <w:pPr>
        <w:spacing w:line="360" w:lineRule="auto"/>
        <w:rPr>
          <w:rFonts w:hint="eastAsia" w:ascii="宋体" w:hAnsi="宋体" w:cs="宋体"/>
          <w:color w:val="auto"/>
          <w:sz w:val="24"/>
          <w:highlight w:val="none"/>
        </w:rPr>
      </w:pPr>
      <w:r>
        <w:rPr>
          <w:rFonts w:hint="eastAsia" w:ascii="宋体" w:hAnsi="宋体" w:cs="宋体"/>
          <w:color w:val="auto"/>
          <w:sz w:val="24"/>
          <w:highlight w:val="none"/>
        </w:rPr>
        <w:t>4.6开荒保洁服务监督制度</w:t>
      </w:r>
    </w:p>
    <w:p w14:paraId="4759421F">
      <w:pPr>
        <w:spacing w:line="360" w:lineRule="auto"/>
        <w:rPr>
          <w:rFonts w:hint="eastAsia" w:ascii="宋体" w:hAnsi="宋体" w:cs="宋体"/>
          <w:color w:val="auto"/>
          <w:sz w:val="24"/>
          <w:highlight w:val="none"/>
        </w:rPr>
      </w:pPr>
      <w:r>
        <w:rPr>
          <w:rFonts w:hint="eastAsia" w:ascii="宋体" w:hAnsi="宋体" w:cs="宋体"/>
          <w:color w:val="auto"/>
          <w:sz w:val="24"/>
          <w:highlight w:val="none"/>
        </w:rPr>
        <w:t>4.6.1领班和主管的不断巡视制度，按照员工的岗位责任进行检查。</w:t>
      </w:r>
    </w:p>
    <w:p w14:paraId="4C20CE76">
      <w:pPr>
        <w:spacing w:line="360" w:lineRule="auto"/>
        <w:rPr>
          <w:rFonts w:hint="eastAsia" w:ascii="宋体" w:hAnsi="宋体" w:cs="宋体"/>
          <w:color w:val="auto"/>
          <w:sz w:val="24"/>
          <w:highlight w:val="none"/>
        </w:rPr>
      </w:pPr>
      <w:r>
        <w:rPr>
          <w:rFonts w:hint="eastAsia" w:ascii="宋体" w:hAnsi="宋体" w:cs="宋体"/>
          <w:color w:val="auto"/>
          <w:sz w:val="24"/>
          <w:highlight w:val="none"/>
        </w:rPr>
        <w:t>4.6.2制定周密的作业计划并参照清洁计划表，检查是否有漏做的工作。</w:t>
      </w:r>
    </w:p>
    <w:p w14:paraId="202FFDC4">
      <w:pPr>
        <w:spacing w:line="360" w:lineRule="auto"/>
        <w:rPr>
          <w:rFonts w:hint="eastAsia" w:ascii="宋体" w:hAnsi="宋体" w:cs="宋体"/>
          <w:color w:val="auto"/>
          <w:sz w:val="24"/>
          <w:highlight w:val="none"/>
        </w:rPr>
      </w:pPr>
      <w:r>
        <w:rPr>
          <w:rFonts w:hint="eastAsia" w:ascii="宋体" w:hAnsi="宋体" w:cs="宋体"/>
          <w:color w:val="auto"/>
          <w:sz w:val="24"/>
          <w:highlight w:val="none"/>
        </w:rPr>
        <w:t>4.6.3项目经理突击检查。</w:t>
      </w:r>
    </w:p>
    <w:p w14:paraId="55605E26">
      <w:pPr>
        <w:spacing w:line="360" w:lineRule="auto"/>
        <w:rPr>
          <w:rFonts w:hint="eastAsia" w:ascii="宋体" w:hAnsi="宋体" w:cs="宋体"/>
          <w:color w:val="auto"/>
          <w:sz w:val="24"/>
          <w:highlight w:val="none"/>
        </w:rPr>
      </w:pPr>
      <w:r>
        <w:rPr>
          <w:rFonts w:hint="eastAsia" w:ascii="宋体" w:hAnsi="宋体" w:cs="宋体"/>
          <w:color w:val="auto"/>
          <w:sz w:val="24"/>
          <w:highlight w:val="none"/>
        </w:rPr>
        <w:t>4.6.4采取全员监督制，员工向上司报告一切服务范围内的异常情况，并向采购人汇报。</w:t>
      </w:r>
    </w:p>
    <w:p w14:paraId="099C743B">
      <w:pPr>
        <w:spacing w:line="360" w:lineRule="auto"/>
        <w:rPr>
          <w:rFonts w:hint="eastAsia" w:ascii="宋体" w:hAnsi="宋体" w:cs="宋体"/>
          <w:color w:val="auto"/>
          <w:sz w:val="24"/>
          <w:highlight w:val="none"/>
        </w:rPr>
      </w:pPr>
      <w:r>
        <w:rPr>
          <w:rFonts w:hint="eastAsia" w:ascii="宋体" w:hAnsi="宋体" w:cs="宋体"/>
          <w:color w:val="auto"/>
          <w:sz w:val="24"/>
          <w:highlight w:val="none"/>
        </w:rPr>
        <w:t>4.6.5建立健全各种表格登记和事项记录，实行责任连带制。</w:t>
      </w:r>
    </w:p>
    <w:p w14:paraId="1FA10D97">
      <w:pPr>
        <w:spacing w:line="360" w:lineRule="auto"/>
        <w:rPr>
          <w:rFonts w:hint="eastAsia" w:ascii="宋体" w:hAnsi="宋体" w:cs="宋体"/>
          <w:color w:val="auto"/>
          <w:sz w:val="24"/>
          <w:highlight w:val="none"/>
        </w:rPr>
      </w:pPr>
      <w:r>
        <w:rPr>
          <w:rFonts w:hint="eastAsia" w:ascii="宋体" w:hAnsi="宋体" w:cs="宋体"/>
          <w:color w:val="auto"/>
          <w:sz w:val="24"/>
          <w:highlight w:val="none"/>
        </w:rPr>
        <w:t>4.6.6奖优罚劣，每一位员工的成绩都将受到表彰或奖励，过失者将受到相应的处罚。</w:t>
      </w:r>
    </w:p>
    <w:p w14:paraId="478A5959">
      <w:pPr>
        <w:spacing w:line="360" w:lineRule="auto"/>
        <w:rPr>
          <w:rFonts w:hint="eastAsia" w:ascii="宋体" w:hAnsi="宋体" w:cs="宋体"/>
          <w:color w:val="auto"/>
          <w:sz w:val="24"/>
          <w:highlight w:val="none"/>
        </w:rPr>
      </w:pPr>
      <w:r>
        <w:rPr>
          <w:rFonts w:hint="eastAsia" w:ascii="宋体" w:hAnsi="宋体" w:cs="宋体"/>
          <w:color w:val="auto"/>
          <w:sz w:val="24"/>
          <w:highlight w:val="none"/>
        </w:rPr>
        <w:t>4.6.7强化管理制度，对各位管理人员实行强化的管理制度逐级分责，责任到人，对管理工作出观混乱或过失将直接追究管理人员的责任。</w:t>
      </w:r>
    </w:p>
    <w:p w14:paraId="1978E737">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5、双方配合</w:t>
      </w:r>
    </w:p>
    <w:p w14:paraId="01B87F9B">
      <w:pPr>
        <w:spacing w:line="360" w:lineRule="auto"/>
        <w:rPr>
          <w:rFonts w:hint="eastAsia" w:ascii="宋体" w:hAnsi="宋体" w:cs="宋体"/>
          <w:color w:val="auto"/>
          <w:sz w:val="24"/>
          <w:highlight w:val="none"/>
        </w:rPr>
      </w:pPr>
      <w:r>
        <w:rPr>
          <w:rFonts w:hint="eastAsia" w:ascii="宋体" w:hAnsi="宋体" w:cs="宋体"/>
          <w:color w:val="auto"/>
          <w:sz w:val="24"/>
          <w:highlight w:val="none"/>
        </w:rPr>
        <w:t>5.1采购人：</w:t>
      </w:r>
    </w:p>
    <w:p w14:paraId="69BE3624">
      <w:pPr>
        <w:spacing w:line="360" w:lineRule="auto"/>
        <w:rPr>
          <w:rFonts w:hint="eastAsia" w:ascii="宋体" w:hAnsi="宋体" w:cs="宋体"/>
          <w:color w:val="auto"/>
          <w:sz w:val="24"/>
          <w:highlight w:val="none"/>
        </w:rPr>
      </w:pPr>
      <w:r>
        <w:rPr>
          <w:rFonts w:hint="eastAsia" w:ascii="宋体" w:hAnsi="宋体" w:cs="宋体"/>
          <w:color w:val="auto"/>
          <w:sz w:val="24"/>
          <w:highlight w:val="none"/>
        </w:rPr>
        <w:t>5.1.1采购人应牵头做好协调工作。</w:t>
      </w:r>
    </w:p>
    <w:p w14:paraId="07B99B91">
      <w:pPr>
        <w:spacing w:line="360" w:lineRule="auto"/>
        <w:rPr>
          <w:rFonts w:hint="eastAsia" w:ascii="宋体" w:hAnsi="宋体" w:cs="宋体"/>
          <w:color w:val="auto"/>
          <w:sz w:val="24"/>
          <w:highlight w:val="none"/>
        </w:rPr>
      </w:pPr>
      <w:r>
        <w:rPr>
          <w:rFonts w:hint="eastAsia" w:ascii="宋体" w:hAnsi="宋体" w:cs="宋体"/>
          <w:color w:val="auto"/>
          <w:sz w:val="24"/>
          <w:highlight w:val="none"/>
        </w:rPr>
        <w:t>5.1.2采购人应安排人员协助做好解释工作。</w:t>
      </w:r>
    </w:p>
    <w:p w14:paraId="6A6AD450">
      <w:pPr>
        <w:spacing w:line="360" w:lineRule="auto"/>
        <w:rPr>
          <w:rFonts w:hint="eastAsia" w:ascii="宋体" w:hAnsi="宋体" w:cs="宋体"/>
          <w:color w:val="auto"/>
          <w:sz w:val="24"/>
          <w:highlight w:val="none"/>
        </w:rPr>
      </w:pPr>
      <w:r>
        <w:rPr>
          <w:rFonts w:hint="eastAsia" w:ascii="宋体" w:hAnsi="宋体" w:cs="宋体"/>
          <w:color w:val="auto"/>
          <w:sz w:val="24"/>
          <w:highlight w:val="none"/>
        </w:rPr>
        <w:t>5.1.3开荒服务期间采购人应派相关人员并提供便利条件，协助中标人的工作。</w:t>
      </w:r>
    </w:p>
    <w:p w14:paraId="7FE22071">
      <w:pPr>
        <w:spacing w:line="360" w:lineRule="auto"/>
        <w:rPr>
          <w:rFonts w:hint="eastAsia" w:ascii="宋体" w:hAnsi="宋体" w:cs="宋体"/>
          <w:color w:val="auto"/>
          <w:sz w:val="24"/>
          <w:highlight w:val="none"/>
        </w:rPr>
      </w:pPr>
      <w:r>
        <w:rPr>
          <w:rFonts w:hint="eastAsia" w:ascii="宋体" w:hAnsi="宋体" w:cs="宋体"/>
          <w:color w:val="auto"/>
          <w:sz w:val="24"/>
          <w:highlight w:val="none"/>
        </w:rPr>
        <w:t>5.2成交供应商：</w:t>
      </w:r>
    </w:p>
    <w:p w14:paraId="71B36C19">
      <w:pPr>
        <w:spacing w:line="360" w:lineRule="auto"/>
        <w:rPr>
          <w:rFonts w:hint="eastAsia" w:ascii="宋体" w:hAnsi="宋体" w:cs="宋体"/>
          <w:color w:val="auto"/>
          <w:sz w:val="24"/>
          <w:highlight w:val="none"/>
        </w:rPr>
      </w:pPr>
      <w:r>
        <w:rPr>
          <w:rFonts w:hint="eastAsia" w:ascii="宋体" w:hAnsi="宋体" w:cs="宋体"/>
          <w:color w:val="auto"/>
          <w:sz w:val="24"/>
          <w:highlight w:val="none"/>
        </w:rPr>
        <w:t>5.2.1成交供应商承接开荒服务任务后，对该项目做到精心维护、快速反应，仔细认真、保质保量完成。</w:t>
      </w:r>
    </w:p>
    <w:p w14:paraId="06EC0043">
      <w:pPr>
        <w:spacing w:line="360" w:lineRule="auto"/>
        <w:rPr>
          <w:rFonts w:hint="eastAsia" w:ascii="宋体" w:hAnsi="宋体" w:cs="宋体"/>
          <w:color w:val="auto"/>
          <w:sz w:val="24"/>
          <w:highlight w:val="none"/>
        </w:rPr>
      </w:pPr>
      <w:r>
        <w:rPr>
          <w:rFonts w:hint="eastAsia" w:ascii="宋体" w:hAnsi="宋体" w:cs="宋体"/>
          <w:color w:val="auto"/>
          <w:sz w:val="24"/>
          <w:highlight w:val="none"/>
        </w:rPr>
        <w:t>5.2.2成交供应商派驻现场技术人员一名，与采购人密切协调配合，完成每日的开荒服务工作及院方指定区域开荒服务工作。</w:t>
      </w:r>
    </w:p>
    <w:p w14:paraId="6213EC6D">
      <w:pPr>
        <w:spacing w:line="360" w:lineRule="auto"/>
        <w:rPr>
          <w:rFonts w:hint="eastAsia" w:ascii="宋体" w:hAnsi="宋体" w:cs="宋体"/>
          <w:color w:val="auto"/>
          <w:sz w:val="24"/>
          <w:highlight w:val="none"/>
        </w:rPr>
      </w:pPr>
      <w:r>
        <w:rPr>
          <w:rFonts w:hint="eastAsia" w:ascii="宋体" w:hAnsi="宋体" w:cs="宋体"/>
          <w:color w:val="auto"/>
          <w:sz w:val="24"/>
          <w:highlight w:val="none"/>
        </w:rPr>
        <w:t>5.2.3成交供应商按要求合理配备拓荒人员数量，并在采购人要求的时间内完成拓荒工作。</w:t>
      </w:r>
    </w:p>
    <w:p w14:paraId="4B415A18">
      <w:pPr>
        <w:pStyle w:val="12"/>
        <w:spacing w:after="0"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四、其他要求</w:t>
      </w:r>
    </w:p>
    <w:p w14:paraId="4DA5F968">
      <w:pPr>
        <w:pStyle w:val="12"/>
        <w:spacing w:after="0"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1、低于成本报价：</w:t>
      </w:r>
    </w:p>
    <w:p w14:paraId="05399AD1">
      <w:pPr>
        <w:pStyle w:val="12"/>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在磋商过程中，磋商小组发现供应商的报价明显低于其他报价，使得其报价可能低于成本的，应当要求该供应商作出书面说明并提供相关证明材料。供应商不能合理说明或者不能提供相关证明材料的，由磋商小组认定该供应商以低于成本报价，其响应文件应作无效响应文件处理。 </w:t>
      </w:r>
    </w:p>
    <w:p w14:paraId="5544B54E">
      <w:pPr>
        <w:pStyle w:val="12"/>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磋商小组全体成员三分之二以上认为该供应商不能合理说明或者不能提供相关证明材料的，认定该供应商以低于成本报价，其响应文件应作无效响应文件处理。持有异议的磋商小组成员可以书面方式阐述其不同意见和理由，拒绝签字且不陈述其不同意见和理由的，视为同意。</w:t>
      </w:r>
    </w:p>
    <w:p w14:paraId="0ECF41E4">
      <w:pPr>
        <w:pStyle w:val="12"/>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2、为完成本项目承包内容所发生的直接成本、间接成本、利润、税金、政策性文件规定的费用、设备进出场费、原材料价格变化风险等一切费用均应计入投标报价，凡未列入的将被认为均已包含在响应总价中，成交后不得以任何理由追加或调整。</w:t>
      </w:r>
    </w:p>
    <w:p w14:paraId="7D528F60">
      <w:pPr>
        <w:pStyle w:val="12"/>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3、响应报价中含生活垃圾袋、清洁设备、清洁易耗材料（符合国家相关标准）等保洁管理服务成本、人员工资、各类社保基金、人员的节假日各类加班、人员管理成本、规定所用卫生材料（对照清洁设备要求、清洁易耗品要求）以及人员意外成本和所应承担的税收等中标人所涉及的一切相关费用。</w:t>
      </w:r>
    </w:p>
    <w:p w14:paraId="6DC9F017">
      <w:pPr>
        <w:pStyle w:val="12"/>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4、人员工资及相关费用测算依据：根据《最低工资规定》（原劳动保障部令第21号）和《江苏省企业最低工资暂行规定》（省政府令第56号）及省人力资源和社会保障厅最新发布的《关于调整全省最低工资标准的通知》及徐州市最低工资标准的规定。</w:t>
      </w:r>
    </w:p>
    <w:p w14:paraId="6F65F121">
      <w:pPr>
        <w:pStyle w:val="12"/>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5、供应商须严格遵守和执行《中华人民共和国劳动法》、徐州市劳动用工和社会保险管理规定等相关法律法规，合同期中发生的一切事故、纠纷由供应商承担，采购人不承担任何责任。</w:t>
      </w:r>
    </w:p>
    <w:p w14:paraId="701B3AED">
      <w:pPr>
        <w:pStyle w:val="12"/>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6、供应商派驻的服务人员因工资、社保等与供应商产生的纠纷与采购人无关，由供应商处理。在服务合同执行期间，供应商派驻的服务人员出现工伤、工亡等情况应由供应商处理，采购人不予支付任何此类费用，因上述问题给采购人的工作带来影响，采购人有权追究供应商相应的责任，并由供应商赔偿采购人的损失。</w:t>
      </w:r>
    </w:p>
    <w:p w14:paraId="3400CE25">
      <w:pPr>
        <w:pStyle w:val="12"/>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7、供应商不得将本项目转包、分包给第三方。</w:t>
      </w:r>
    </w:p>
    <w:p w14:paraId="207BE47C">
      <w:pPr>
        <w:pStyle w:val="12"/>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8、开荒保洁服务工作中造成采购人财产损坏或遗失，供应商负责照价全额赔偿。</w:t>
      </w:r>
    </w:p>
    <w:p w14:paraId="7471AA2E">
      <w:pPr>
        <w:pStyle w:val="12"/>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9、履行开荒保洁服务任务中发生差错造成第三者的意外伤亡事故及所引发的责任、经济由供应商承担（供应商可购买人身意外伤害险、雇主责任险、工程类责任险）。</w:t>
      </w:r>
    </w:p>
    <w:p w14:paraId="68C518ED">
      <w:pPr>
        <w:pStyle w:val="12"/>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10、供应商与采购人签订合同后，所投入项目的工作人员，由供应商负责履行国家相应规定的劳动报酬、社保、福利，作息时间及其工伤政策。</w:t>
      </w:r>
    </w:p>
    <w:p w14:paraId="0AD4724B">
      <w:pPr>
        <w:spacing w:line="360" w:lineRule="auto"/>
        <w:rPr>
          <w:rFonts w:ascii="宋体" w:hAnsi="宋体" w:cs="宋体"/>
          <w:sz w:val="28"/>
          <w:szCs w:val="28"/>
        </w:rPr>
      </w:pPr>
      <w:r>
        <w:rPr>
          <w:rFonts w:hint="eastAsia" w:ascii="宋体" w:hAnsi="宋体" w:cs="宋体"/>
          <w:color w:val="auto"/>
          <w:sz w:val="24"/>
          <w:highlight w:val="none"/>
        </w:rPr>
        <w:t>11、供应商与采购人签订合同后，对其合同价格不予调整（国家政策性调整除外）。</w:t>
      </w:r>
    </w:p>
    <w:sectPr>
      <w:footerReference r:id="rId3" w:type="default"/>
      <w:pgSz w:w="11906" w:h="16838"/>
      <w:pgMar w:top="2098" w:right="1418" w:bottom="1701"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DB368">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3BD57">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603BD57">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A5809"/>
    <w:multiLevelType w:val="singleLevel"/>
    <w:tmpl w:val="D19A5809"/>
    <w:lvl w:ilvl="0" w:tentative="0">
      <w:start w:val="1"/>
      <w:numFmt w:val="decimal"/>
      <w:suff w:val="nothing"/>
      <w:lvlText w:val="（%1）"/>
      <w:lvlJc w:val="left"/>
    </w:lvl>
  </w:abstractNum>
  <w:abstractNum w:abstractNumId="1">
    <w:nsid w:val="FABA7050"/>
    <w:multiLevelType w:val="singleLevel"/>
    <w:tmpl w:val="FABA7050"/>
    <w:lvl w:ilvl="0" w:tentative="0">
      <w:start w:val="2"/>
      <w:numFmt w:val="chineseCounting"/>
      <w:suff w:val="nothing"/>
      <w:lvlText w:val="%1、"/>
      <w:lvlJc w:val="left"/>
      <w:rPr>
        <w:rFonts w:hint="eastAsia"/>
      </w:rPr>
    </w:lvl>
  </w:abstractNum>
  <w:abstractNum w:abstractNumId="2">
    <w:nsid w:val="1F4740B0"/>
    <w:multiLevelType w:val="singleLevel"/>
    <w:tmpl w:val="1F4740B0"/>
    <w:lvl w:ilvl="0" w:tentative="0">
      <w:start w:val="1"/>
      <w:numFmt w:val="decimal"/>
      <w:suff w:val="nothing"/>
      <w:lvlText w:val="（%1）"/>
      <w:lvlJc w:val="left"/>
    </w:lvl>
  </w:abstractNum>
  <w:abstractNum w:abstractNumId="3">
    <w:nsid w:val="7C89A609"/>
    <w:multiLevelType w:val="singleLevel"/>
    <w:tmpl w:val="7C89A609"/>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OTM5MjhmMWMyNjRlZTUzNjBkYTkwNjE3ODIxNDQifQ=="/>
  </w:docVars>
  <w:rsids>
    <w:rsidRoot w:val="009A017E"/>
    <w:rsid w:val="000873CF"/>
    <w:rsid w:val="0009278E"/>
    <w:rsid w:val="002617F9"/>
    <w:rsid w:val="004711CA"/>
    <w:rsid w:val="009A017E"/>
    <w:rsid w:val="00EF60D4"/>
    <w:rsid w:val="0E2709C2"/>
    <w:rsid w:val="13A600FE"/>
    <w:rsid w:val="1A871FD4"/>
    <w:rsid w:val="1B431596"/>
    <w:rsid w:val="1DED2748"/>
    <w:rsid w:val="2501055D"/>
    <w:rsid w:val="25240DFC"/>
    <w:rsid w:val="27A549AF"/>
    <w:rsid w:val="2C4B00C1"/>
    <w:rsid w:val="33F13B74"/>
    <w:rsid w:val="356C57F5"/>
    <w:rsid w:val="366864BB"/>
    <w:rsid w:val="41D96B13"/>
    <w:rsid w:val="44F96289"/>
    <w:rsid w:val="4D9C5D33"/>
    <w:rsid w:val="56097778"/>
    <w:rsid w:val="59152893"/>
    <w:rsid w:val="5CAD76DA"/>
    <w:rsid w:val="5F8927D2"/>
    <w:rsid w:val="62D61160"/>
    <w:rsid w:val="65917C19"/>
    <w:rsid w:val="65E107A1"/>
    <w:rsid w:val="662427B5"/>
    <w:rsid w:val="6A3C7DD7"/>
    <w:rsid w:val="6C680349"/>
    <w:rsid w:val="700F2E7D"/>
    <w:rsid w:val="71DA0888"/>
    <w:rsid w:val="72094054"/>
    <w:rsid w:val="72FB2DFB"/>
    <w:rsid w:val="738B6F7F"/>
    <w:rsid w:val="767A7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widowControl/>
      <w:spacing w:before="240" w:after="60"/>
      <w:jc w:val="left"/>
      <w:outlineLvl w:val="3"/>
    </w:pPr>
    <w:rPr>
      <w:rFonts w:ascii="Arial" w:hAnsi="Arial"/>
      <w:b/>
      <w:kern w:val="0"/>
      <w:sz w:val="24"/>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Cs w:val="21"/>
      <w:lang w:eastAsia="en-US"/>
    </w:rPr>
  </w:style>
  <w:style w:type="paragraph" w:styleId="4">
    <w:name w:val="toc 8"/>
    <w:basedOn w:val="1"/>
    <w:next w:val="1"/>
    <w:qFormat/>
    <w:uiPriority w:val="0"/>
    <w:pPr>
      <w:ind w:left="2940" w:leftChars="14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toc 1"/>
    <w:basedOn w:val="1"/>
    <w:next w:val="1"/>
    <w:unhideWhenUsed/>
    <w:qFormat/>
    <w:uiPriority w:val="39"/>
    <w:pPr>
      <w:spacing w:after="57"/>
    </w:pPr>
  </w:style>
  <w:style w:type="paragraph" w:customStyle="1" w:styleId="9">
    <w:name w:val="表格正文"/>
    <w:next w:val="4"/>
    <w:qFormat/>
    <w:uiPriority w:val="0"/>
    <w:pPr>
      <w:widowControl w:val="0"/>
      <w:jc w:val="center"/>
      <w:textAlignment w:val="center"/>
    </w:pPr>
    <w:rPr>
      <w:rFonts w:ascii="宋体" w:hAnsi="宋体" w:eastAsia="宋体" w:cs="宋体"/>
      <w:sz w:val="21"/>
      <w:lang w:val="en-US" w:eastAsia="zh-CN" w:bidi="ar-SA"/>
    </w:rPr>
  </w:style>
  <w:style w:type="character" w:customStyle="1" w:styleId="10">
    <w:name w:val="NormalCharacter1"/>
    <w:semiHidden/>
    <w:qFormat/>
    <w:uiPriority w:val="0"/>
    <w:rPr>
      <w:sz w:val="28"/>
      <w:lang w:val="en-US" w:eastAsia="zh-CN" w:bidi="ar-SA"/>
    </w:rPr>
  </w:style>
  <w:style w:type="paragraph" w:customStyle="1" w:styleId="11">
    <w:name w:val="普通(网站)1"/>
    <w:basedOn w:val="1"/>
    <w:qFormat/>
    <w:uiPriority w:val="99"/>
    <w:pPr>
      <w:widowControl/>
      <w:spacing w:before="100" w:beforeAutospacing="1" w:after="100" w:afterAutospacing="1"/>
      <w:jc w:val="left"/>
    </w:pPr>
    <w:rPr>
      <w:rFonts w:ascii="宋体" w:hAnsi="宋体" w:cs="宋体"/>
      <w:sz w:val="24"/>
    </w:rPr>
  </w:style>
  <w:style w:type="paragraph" w:customStyle="1" w:styleId="12">
    <w:name w:val="正文文本11"/>
    <w:basedOn w:val="13"/>
    <w:next w:val="25"/>
    <w:qFormat/>
    <w:uiPriority w:val="0"/>
    <w:pPr>
      <w:spacing w:after="120"/>
    </w:pPr>
  </w:style>
  <w:style w:type="paragraph" w:customStyle="1" w:styleId="13">
    <w:name w:val="正文11"/>
    <w:next w:val="14"/>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4">
    <w:name w:val="文本块1"/>
    <w:basedOn w:val="1"/>
    <w:next w:val="15"/>
    <w:unhideWhenUsed/>
    <w:qFormat/>
    <w:uiPriority w:val="99"/>
    <w:pPr>
      <w:widowControl/>
      <w:ind w:left="567" w:right="454" w:firstLine="498"/>
      <w:jc w:val="left"/>
    </w:pPr>
    <w:rPr>
      <w:rFonts w:ascii="仿宋_GB2312" w:eastAsia="仿宋_GB2312"/>
      <w:sz w:val="30"/>
      <w:szCs w:val="20"/>
    </w:rPr>
  </w:style>
  <w:style w:type="paragraph" w:customStyle="1" w:styleId="15">
    <w:name w:val="标题 411"/>
    <w:basedOn w:val="16"/>
    <w:next w:val="13"/>
    <w:qFormat/>
    <w:uiPriority w:val="9"/>
    <w:pPr>
      <w:keepNext/>
      <w:keepLines/>
      <w:spacing w:before="320" w:after="200"/>
      <w:outlineLvl w:val="3"/>
    </w:pPr>
    <w:rPr>
      <w:rFonts w:ascii="Arial" w:hAnsi="Arial" w:eastAsia="Arial" w:cs="Arial"/>
      <w:b/>
      <w:bCs/>
      <w:sz w:val="26"/>
      <w:szCs w:val="26"/>
    </w:rPr>
  </w:style>
  <w:style w:type="paragraph" w:customStyle="1" w:styleId="16">
    <w:name w:val="正文12"/>
    <w:next w:val="17"/>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7">
    <w:name w:val="脚注文本1"/>
    <w:basedOn w:val="18"/>
    <w:next w:val="23"/>
    <w:unhideWhenUsed/>
    <w:qFormat/>
    <w:uiPriority w:val="99"/>
    <w:pPr>
      <w:spacing w:after="40"/>
    </w:pPr>
    <w:rPr>
      <w:sz w:val="18"/>
    </w:rPr>
  </w:style>
  <w:style w:type="paragraph" w:customStyle="1" w:styleId="18">
    <w:name w:val="正文111"/>
    <w:next w:val="1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9">
    <w:name w:val="正文首行缩进1"/>
    <w:basedOn w:val="12"/>
    <w:next w:val="20"/>
    <w:qFormat/>
    <w:uiPriority w:val="0"/>
    <w:pPr>
      <w:spacing w:line="360" w:lineRule="auto"/>
      <w:ind w:firstLine="200"/>
    </w:pPr>
    <w:rPr>
      <w:rFonts w:ascii="仿宋_GB2312" w:eastAsia="仿宋_GB2312"/>
      <w:sz w:val="30"/>
      <w:szCs w:val="30"/>
    </w:rPr>
  </w:style>
  <w:style w:type="paragraph" w:customStyle="1" w:styleId="20">
    <w:name w:val="正文首行缩进 21"/>
    <w:basedOn w:val="21"/>
    <w:next w:val="18"/>
    <w:qFormat/>
    <w:uiPriority w:val="0"/>
    <w:pPr>
      <w:ind w:firstLine="420"/>
    </w:pPr>
  </w:style>
  <w:style w:type="paragraph" w:customStyle="1" w:styleId="21">
    <w:name w:val="正文文本缩进1"/>
    <w:basedOn w:val="1"/>
    <w:next w:val="22"/>
    <w:qFormat/>
    <w:uiPriority w:val="0"/>
    <w:pPr>
      <w:spacing w:after="120"/>
      <w:ind w:left="420"/>
    </w:pPr>
  </w:style>
  <w:style w:type="paragraph" w:customStyle="1" w:styleId="22">
    <w:name w:val="寄信人地址1"/>
    <w:basedOn w:val="1"/>
    <w:qFormat/>
    <w:uiPriority w:val="0"/>
    <w:rPr>
      <w:rFonts w:ascii="Arial" w:hAnsi="Arial"/>
    </w:rPr>
  </w:style>
  <w:style w:type="paragraph" w:customStyle="1" w:styleId="23">
    <w:name w:val="索引 51"/>
    <w:basedOn w:val="24"/>
    <w:next w:val="24"/>
    <w:qFormat/>
    <w:uiPriority w:val="0"/>
    <w:pPr>
      <w:ind w:left="798"/>
    </w:pPr>
    <w:rPr>
      <w:rFonts w:ascii="Calibri" w:hAnsi="Calibri"/>
    </w:rPr>
  </w:style>
  <w:style w:type="paragraph" w:customStyle="1" w:styleId="24">
    <w:name w:val="正文1"/>
    <w:next w:val="17"/>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5">
    <w:name w:val="一级条标题"/>
    <w:basedOn w:val="26"/>
    <w:next w:val="27"/>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6">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sz w:val="21"/>
      <w:szCs w:val="22"/>
      <w:lang w:val="en-US" w:eastAsia="zh-CN" w:bidi="ar-SA"/>
    </w:rPr>
  </w:style>
  <w:style w:type="paragraph" w:customStyle="1" w:styleId="27">
    <w:name w:val="段"/>
    <w:basedOn w:val="24"/>
    <w:next w:val="1"/>
    <w:qFormat/>
    <w:uiPriority w:val="0"/>
    <w:pPr>
      <w:widowControl/>
      <w:ind w:firstLine="200"/>
    </w:pPr>
    <w:rPr>
      <w:rFonts w:hint="eastAsia" w:ascii="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5052</Words>
  <Characters>5393</Characters>
  <Lines>37</Lines>
  <Paragraphs>10</Paragraphs>
  <TotalTime>0</TotalTime>
  <ScaleCrop>false</ScaleCrop>
  <LinksUpToDate>false</LinksUpToDate>
  <CharactersWithSpaces>5409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2023-11-10T09:38:00Z</dcterms:created>
  <dc:creator>Sourire</dc:creator>
  <cp:lastModifiedBy>Sourire</cp:lastModifiedBy>
  <dcterms:modified xsi:type="dcterms:W3CDTF">2025-05-28T02:18:47Z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9BC2CD1FE3C34002A5D5981944A4FF30_12</vt:lpwstr>
  </property>
  <property fmtid="{D5CDD505-2E9C-101B-9397-08002B2CF9AE}" pid="4" name="KSOTemplateDocerSaveRecord">
    <vt:lpwstr>eyJoZGlkIjoiNTVjYjM4NTU1NzQ3Nzk2MWVkZWVlZjU5YWM1ZGEwMDYiLCJ1c2VySWQiOiIzMDM4NTU2ODgifQ==</vt:lpwstr>
  </property>
</Properties>
</file>