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B234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通过网盘分享的文件：贾汪区2025年度大进口水库消险项目图纸 - 副本(1).dwg</w:t>
      </w:r>
    </w:p>
    <w:p w14:paraId="78A500A1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链接: https://pan.baidu.com/s/1tY8SznyAZSJhU5Nl_VyhEg?pwd=yty8 提取码:yty8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0"/>
    <w:rsid w:val="00005179"/>
    <w:rsid w:val="00150660"/>
    <w:rsid w:val="00290136"/>
    <w:rsid w:val="003F0140"/>
    <w:rsid w:val="00560AB1"/>
    <w:rsid w:val="005620C0"/>
    <w:rsid w:val="006145A5"/>
    <w:rsid w:val="008F706E"/>
    <w:rsid w:val="00A31318"/>
    <w:rsid w:val="00DD6C09"/>
    <w:rsid w:val="4E1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112</Characters>
  <Lines>1</Lines>
  <Paragraphs>1</Paragraphs>
  <TotalTime>1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2025-04-15T06:30:00Z</dcterms:created>
  <dc:creator>tomo</dc:creator>
  <cp:lastModifiedBy>WPS_1659093632</cp:lastModifiedBy>
  <dcterms:modified xsi:type="dcterms:W3CDTF">2025-05-16T01:40:58Z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eyJoZGlkIjoiOWE3OWVhYTJmNTdlM2UyZmMyNjA3NjgyYzFjNjAyN2UiLCJ1c2VySWQiOiIxMzkwODUyNzA0In0=</vt:lpwstr>
  </property>
  <property fmtid="{D5CDD505-2E9C-101B-9397-08002B2CF9AE}" pid="3" name="KSOProductBuildVer">
    <vt:lpwstr>2052-12.1.0.20784</vt:lpwstr>
  </property>
  <property fmtid="{D5CDD505-2E9C-101B-9397-08002B2CF9AE}" pid="4" name="ICV">
    <vt:lpwstr>7CC7F15068DF43618A4B79E13CCE742B_12</vt:lpwstr>
  </property>
</Properties>
</file>