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A63AA">
      <w:pPr>
        <w:rPr>
          <w:rFonts w:hint="eastAsia" w:ascii="仿宋" w:hAnsi="仿宋" w:eastAsia="仿宋" w:cs="仿宋"/>
        </w:rPr>
      </w:pPr>
      <w:r>
        <w:rPr>
          <w:rFonts w:hint="eastAsia" w:ascii="仿宋" w:hAnsi="仿宋" w:eastAsia="仿宋" w:cs="仿宋"/>
          <w:b w:val="0"/>
          <w:bCs/>
          <w:sz w:val="28"/>
          <w:szCs w:val="28"/>
        </w:rPr>
        <w:t>如有建议或意见，请以书面形式并加盖公章、注明联系人、联系方式，于2025年</w:t>
      </w:r>
      <w:r>
        <w:rPr>
          <w:rFonts w:hint="eastAsia" w:ascii="仿宋" w:hAnsi="仿宋" w:eastAsia="仿宋" w:cs="仿宋"/>
          <w:b w:val="0"/>
          <w:bCs/>
          <w:sz w:val="28"/>
          <w:szCs w:val="28"/>
          <w:lang w:val="en-US" w:eastAsia="zh-CN"/>
        </w:rPr>
        <w:t>05</w:t>
      </w:r>
      <w:r>
        <w:rPr>
          <w:rFonts w:hint="eastAsia" w:ascii="仿宋" w:hAnsi="仿宋" w:eastAsia="仿宋" w:cs="仿宋"/>
          <w:b w:val="0"/>
          <w:bCs/>
          <w:sz w:val="28"/>
          <w:szCs w:val="28"/>
        </w:rPr>
        <w:t>月</w:t>
      </w:r>
      <w:r>
        <w:rPr>
          <w:rFonts w:hint="eastAsia" w:ascii="仿宋" w:hAnsi="仿宋" w:eastAsia="仿宋" w:cs="仿宋"/>
          <w:b w:val="0"/>
          <w:bCs/>
          <w:sz w:val="28"/>
          <w:szCs w:val="28"/>
          <w:lang w:val="en-US" w:eastAsia="zh-CN"/>
        </w:rPr>
        <w:t>13</w:t>
      </w:r>
      <w:r>
        <w:rPr>
          <w:rFonts w:hint="eastAsia" w:ascii="仿宋" w:hAnsi="仿宋" w:eastAsia="仿宋" w:cs="仿宋"/>
          <w:b w:val="0"/>
          <w:bCs/>
          <w:sz w:val="28"/>
          <w:szCs w:val="28"/>
        </w:rPr>
        <w:t>日17:30之前送至采购人单位，逾期不受理（如邮寄，2025年0</w:t>
      </w:r>
      <w:r>
        <w:rPr>
          <w:rFonts w:hint="eastAsia" w:ascii="仿宋" w:hAnsi="仿宋" w:eastAsia="仿宋" w:cs="仿宋"/>
          <w:b w:val="0"/>
          <w:bCs/>
          <w:sz w:val="28"/>
          <w:szCs w:val="28"/>
          <w:lang w:val="en-US" w:eastAsia="zh-CN"/>
        </w:rPr>
        <w:t>5</w:t>
      </w:r>
      <w:r>
        <w:rPr>
          <w:rFonts w:hint="eastAsia" w:ascii="仿宋" w:hAnsi="仿宋" w:eastAsia="仿宋" w:cs="仿宋"/>
          <w:b w:val="0"/>
          <w:bCs/>
          <w:sz w:val="28"/>
          <w:szCs w:val="28"/>
        </w:rPr>
        <w:t>月</w:t>
      </w:r>
      <w:r>
        <w:rPr>
          <w:rFonts w:hint="eastAsia" w:ascii="仿宋" w:hAnsi="仿宋" w:eastAsia="仿宋" w:cs="仿宋"/>
          <w:b w:val="0"/>
          <w:bCs/>
          <w:sz w:val="28"/>
          <w:szCs w:val="28"/>
          <w:lang w:val="en-US" w:eastAsia="zh-CN"/>
        </w:rPr>
        <w:t>13</w:t>
      </w:r>
      <w:r>
        <w:rPr>
          <w:rFonts w:hint="eastAsia" w:ascii="仿宋" w:hAnsi="仿宋" w:eastAsia="仿宋" w:cs="仿宋"/>
          <w:b w:val="0"/>
          <w:bCs/>
          <w:sz w:val="28"/>
          <w:szCs w:val="28"/>
        </w:rPr>
        <w:t>日17:30之后到达采购人单位的邮件将不再受理）。</w:t>
      </w:r>
      <w:r>
        <w:rPr>
          <w:rFonts w:hint="eastAsia" w:ascii="仿宋" w:hAnsi="仿宋" w:eastAsia="仿宋" w:cs="仿宋"/>
          <w:b w:val="0"/>
          <w:bCs/>
          <w:sz w:val="24"/>
          <w:szCs w:val="24"/>
        </w:rPr>
        <w:br w:type="page"/>
      </w:r>
    </w:p>
    <w:p w14:paraId="4078C4F7">
      <w:pPr>
        <w:pStyle w:val="2"/>
        <w:ind w:left="0" w:leftChars="0" w:firstLine="0" w:firstLineChars="0"/>
        <w:jc w:val="center"/>
        <w:rPr>
          <w:rFonts w:hint="eastAsia" w:ascii="仿宋" w:hAnsi="仿宋" w:eastAsia="仿宋" w:cs="仿宋"/>
        </w:rPr>
      </w:pPr>
      <w:r>
        <w:rPr>
          <w:rFonts w:hint="eastAsia" w:ascii="仿宋" w:hAnsi="仿宋" w:eastAsia="仿宋" w:cs="仿宋"/>
        </w:rPr>
        <w:t>采购需求</w:t>
      </w:r>
    </w:p>
    <w:p w14:paraId="3F2FBC2E">
      <w:pPr>
        <w:pStyle w:val="3"/>
        <w:keepLines w:val="0"/>
        <w:spacing w:line="440" w:lineRule="exact"/>
        <w:ind w:firstLine="0"/>
        <w:jc w:val="both"/>
        <w:rPr>
          <w:rFonts w:hint="eastAsia" w:ascii="仿宋" w:hAnsi="仿宋" w:eastAsia="仿宋" w:cs="仿宋"/>
          <w:szCs w:val="18"/>
          <w:lang w:val="en-US" w:eastAsia="zh-CN"/>
        </w:rPr>
      </w:pPr>
      <w:r>
        <w:rPr>
          <w:rFonts w:hint="eastAsia" w:ascii="仿宋" w:hAnsi="仿宋" w:eastAsia="仿宋" w:cs="仿宋"/>
          <w:szCs w:val="18"/>
        </w:rPr>
        <w:t>一、项目内容</w:t>
      </w:r>
      <w:r>
        <w:rPr>
          <w:rFonts w:hint="eastAsia" w:ascii="仿宋" w:hAnsi="仿宋" w:eastAsia="仿宋" w:cs="仿宋"/>
          <w:szCs w:val="18"/>
          <w:lang w:val="en-US" w:eastAsia="zh-CN"/>
        </w:rPr>
        <w:t>及采购需求</w:t>
      </w:r>
    </w:p>
    <w:p w14:paraId="048905E8">
      <w:pPr>
        <w:spacing w:line="440" w:lineRule="exact"/>
        <w:ind w:firstLine="480"/>
        <w:jc w:val="left"/>
        <w:rPr>
          <w:rFonts w:hint="eastAsia" w:ascii="仿宋" w:hAnsi="仿宋" w:eastAsia="仿宋" w:cs="仿宋"/>
          <w:sz w:val="24"/>
          <w:lang w:val="en-US" w:eastAsia="zh-CN"/>
        </w:rPr>
      </w:pPr>
      <w:r>
        <w:rPr>
          <w:rFonts w:hint="eastAsia" w:ascii="仿宋" w:hAnsi="仿宋" w:eastAsia="仿宋" w:cs="仿宋"/>
          <w:sz w:val="24"/>
          <w:lang w:val="en-US" w:eastAsia="zh-CN"/>
        </w:rPr>
        <w:t>1、采购单位： 沛县公安局</w:t>
      </w:r>
    </w:p>
    <w:p w14:paraId="3B7F5909">
      <w:pPr>
        <w:spacing w:line="440" w:lineRule="exact"/>
        <w:ind w:firstLine="480"/>
        <w:jc w:val="left"/>
        <w:rPr>
          <w:rFonts w:hint="eastAsia" w:ascii="仿宋" w:hAnsi="仿宋" w:eastAsia="仿宋" w:cs="仿宋"/>
          <w:sz w:val="24"/>
          <w:lang w:val="zh-CN"/>
        </w:rPr>
      </w:pPr>
      <w:r>
        <w:rPr>
          <w:rFonts w:hint="eastAsia" w:ascii="仿宋" w:hAnsi="仿宋" w:eastAsia="仿宋" w:cs="仿宋"/>
          <w:sz w:val="24"/>
          <w:lang w:val="en-US" w:eastAsia="zh-CN"/>
        </w:rPr>
        <w:t>2</w:t>
      </w:r>
      <w:r>
        <w:rPr>
          <w:rFonts w:hint="eastAsia" w:ascii="仿宋" w:hAnsi="仿宋" w:eastAsia="仿宋" w:cs="仿宋"/>
          <w:sz w:val="24"/>
          <w:lang w:val="zh-CN"/>
        </w:rPr>
        <w:t>、项目名称：沛县公安局勘查设备购置</w:t>
      </w:r>
    </w:p>
    <w:p w14:paraId="79513057">
      <w:pPr>
        <w:spacing w:line="440" w:lineRule="exact"/>
        <w:ind w:firstLine="480"/>
        <w:jc w:val="left"/>
        <w:rPr>
          <w:rFonts w:hint="eastAsia" w:ascii="仿宋" w:hAnsi="仿宋" w:eastAsia="仿宋" w:cs="仿宋"/>
          <w:sz w:val="24"/>
          <w:lang w:val="zh-CN"/>
        </w:rPr>
      </w:pPr>
      <w:r>
        <w:rPr>
          <w:rFonts w:hint="eastAsia" w:ascii="仿宋" w:hAnsi="仿宋" w:eastAsia="仿宋" w:cs="仿宋"/>
          <w:sz w:val="24"/>
          <w:lang w:val="en-US" w:eastAsia="zh-CN"/>
        </w:rPr>
        <w:t>3</w:t>
      </w:r>
      <w:r>
        <w:rPr>
          <w:rFonts w:hint="eastAsia" w:ascii="仿宋" w:hAnsi="仿宋" w:eastAsia="仿宋" w:cs="仿宋"/>
          <w:sz w:val="24"/>
          <w:lang w:val="zh-CN"/>
        </w:rPr>
        <w:t>、本项目不接受总价超过</w:t>
      </w:r>
      <w:r>
        <w:rPr>
          <w:rFonts w:hint="eastAsia" w:ascii="仿宋" w:hAnsi="仿宋" w:eastAsia="仿宋" w:cs="仿宋"/>
          <w:sz w:val="24"/>
          <w:lang w:val="en-US" w:eastAsia="zh-CN"/>
        </w:rPr>
        <w:t>89.8</w:t>
      </w:r>
      <w:r>
        <w:rPr>
          <w:rFonts w:hint="eastAsia" w:ascii="仿宋" w:hAnsi="仿宋" w:eastAsia="仿宋" w:cs="仿宋"/>
          <w:sz w:val="24"/>
          <w:lang w:val="zh-CN"/>
        </w:rPr>
        <w:t>万元人民币（采购项目预算金额）的投标报价。报价包括但不限于产品价、税金、运费、服务、供应商的利润等全部费用。采购人不再支付报价以外的任何费用。</w:t>
      </w:r>
    </w:p>
    <w:p w14:paraId="49FD92D2">
      <w:pPr>
        <w:spacing w:line="440" w:lineRule="exact"/>
        <w:ind w:firstLine="480"/>
        <w:jc w:val="left"/>
        <w:rPr>
          <w:rFonts w:hint="eastAsia" w:ascii="仿宋" w:hAnsi="仿宋" w:eastAsia="仿宋" w:cs="仿宋"/>
          <w:sz w:val="24"/>
          <w:lang w:val="zh-CN"/>
        </w:rPr>
      </w:pPr>
      <w:r>
        <w:rPr>
          <w:rFonts w:hint="eastAsia" w:ascii="仿宋" w:hAnsi="仿宋" w:eastAsia="仿宋" w:cs="仿宋"/>
          <w:sz w:val="24"/>
          <w:lang w:val="en-US" w:eastAsia="zh-CN"/>
        </w:rPr>
        <w:t>4</w:t>
      </w:r>
      <w:r>
        <w:rPr>
          <w:rFonts w:hint="eastAsia" w:ascii="仿宋" w:hAnsi="仿宋" w:eastAsia="仿宋" w:cs="仿宋"/>
          <w:sz w:val="24"/>
          <w:lang w:val="zh-CN"/>
        </w:rPr>
        <w:t>、项目内容：</w:t>
      </w:r>
    </w:p>
    <w:p w14:paraId="77E6BA54">
      <w:pPr>
        <w:ind w:firstLine="480" w:firstLineChars="200"/>
        <w:rPr>
          <w:rFonts w:hint="eastAsia" w:ascii="仿宋" w:hAnsi="仿宋" w:eastAsia="仿宋" w:cs="仿宋"/>
          <w:sz w:val="24"/>
          <w:szCs w:val="24"/>
        </w:rPr>
      </w:pPr>
      <w:r>
        <w:rPr>
          <w:rFonts w:hint="eastAsia" w:ascii="仿宋" w:hAnsi="仿宋" w:eastAsia="仿宋" w:cs="仿宋"/>
          <w:sz w:val="24"/>
          <w:szCs w:val="24"/>
        </w:rPr>
        <w:t>沛县公安局勘查设备购置，满足沛县公安局相关案件的勘查、取证等。</w:t>
      </w:r>
    </w:p>
    <w:p w14:paraId="5B45CDE8">
      <w:pPr>
        <w:pStyle w:val="3"/>
        <w:widowControl/>
        <w:numPr>
          <w:ilvl w:val="0"/>
          <w:numId w:val="0"/>
        </w:numPr>
        <w:ind w:leftChars="0"/>
        <w:jc w:val="left"/>
        <w:rPr>
          <w:rFonts w:hint="eastAsia" w:ascii="仿宋" w:hAnsi="仿宋" w:eastAsia="仿宋" w:cs="仿宋"/>
          <w:sz w:val="24"/>
          <w:szCs w:val="24"/>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1.1</w:t>
      </w:r>
      <w:r>
        <w:rPr>
          <w:rFonts w:hint="eastAsia" w:ascii="仿宋" w:hAnsi="仿宋" w:eastAsia="仿宋" w:cs="仿宋"/>
          <w:sz w:val="28"/>
          <w:szCs w:val="28"/>
        </w:rPr>
        <w:t>项目采购清单</w:t>
      </w:r>
      <w:r>
        <w:rPr>
          <w:rFonts w:hint="eastAsia" w:ascii="仿宋" w:hAnsi="仿宋" w:eastAsia="仿宋" w:cs="仿宋"/>
          <w:sz w:val="28"/>
          <w:szCs w:val="28"/>
          <w:lang w:val="en-US" w:eastAsia="zh-CN"/>
        </w:rPr>
        <w:t>及</w:t>
      </w:r>
      <w:r>
        <w:rPr>
          <w:rFonts w:hint="eastAsia" w:ascii="仿宋" w:hAnsi="仿宋" w:eastAsia="仿宋" w:cs="仿宋"/>
          <w:sz w:val="28"/>
          <w:szCs w:val="28"/>
        </w:rPr>
        <w:t>主要设备</w:t>
      </w:r>
      <w:r>
        <w:rPr>
          <w:rFonts w:hint="eastAsia" w:ascii="仿宋" w:hAnsi="仿宋" w:eastAsia="仿宋" w:cs="仿宋"/>
          <w:sz w:val="28"/>
          <w:szCs w:val="28"/>
          <w:lang w:val="en-US" w:eastAsia="zh-CN"/>
        </w:rPr>
        <w:t>规格</w:t>
      </w:r>
      <w:r>
        <w:rPr>
          <w:rFonts w:hint="eastAsia" w:ascii="仿宋" w:hAnsi="仿宋" w:eastAsia="仿宋" w:cs="仿宋"/>
          <w:sz w:val="28"/>
          <w:szCs w:val="28"/>
        </w:rPr>
        <w:t>参数要求</w:t>
      </w:r>
    </w:p>
    <w:tbl>
      <w:tblPr>
        <w:tblStyle w:val="7"/>
        <w:tblW w:w="0" w:type="auto"/>
        <w:jc w:val="center"/>
        <w:tblLayout w:type="fixed"/>
        <w:tblCellMar>
          <w:top w:w="0" w:type="dxa"/>
          <w:left w:w="108" w:type="dxa"/>
          <w:bottom w:w="0" w:type="dxa"/>
          <w:right w:w="108" w:type="dxa"/>
        </w:tblCellMar>
      </w:tblPr>
      <w:tblGrid>
        <w:gridCol w:w="1214"/>
        <w:gridCol w:w="7000"/>
        <w:gridCol w:w="730"/>
      </w:tblGrid>
      <w:tr w14:paraId="1E781BE3">
        <w:tblPrEx>
          <w:tblCellMar>
            <w:top w:w="0" w:type="dxa"/>
            <w:left w:w="108" w:type="dxa"/>
            <w:bottom w:w="0" w:type="dxa"/>
            <w:right w:w="108" w:type="dxa"/>
          </w:tblCellMar>
        </w:tblPrEx>
        <w:trPr>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CEFE">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设备名称</w:t>
            </w:r>
          </w:p>
        </w:tc>
        <w:tc>
          <w:tcPr>
            <w:tcW w:w="7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9A81">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参数配置</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8B9D">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备注</w:t>
            </w:r>
          </w:p>
        </w:tc>
      </w:tr>
      <w:tr w14:paraId="037EEAAE">
        <w:tblPrEx>
          <w:tblCellMar>
            <w:top w:w="0" w:type="dxa"/>
            <w:left w:w="108" w:type="dxa"/>
            <w:bottom w:w="0" w:type="dxa"/>
            <w:right w:w="108" w:type="dxa"/>
          </w:tblCellMar>
        </w:tblPrEx>
        <w:trPr>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C99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手机取证塔</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BA3E">
            <w:pPr>
              <w:widowControl/>
              <w:numPr>
                <w:ilvl w:val="0"/>
                <w:numId w:val="1"/>
              </w:num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CPU：线程数≥32，核心数≥24核，缓存≥36M，CPU主频≥3.2GHz</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2.内存：配备≥128G DDR5内存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3.硬盘：配备≥2TB*1+4TB*2</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4.显卡：配备≥24GB显存</w:t>
            </w:r>
            <w:r>
              <w:rPr>
                <w:rFonts w:ascii="宋体" w:hAnsi="宋体" w:eastAsia="宋体" w:cs="宋体"/>
                <w:color w:val="000000"/>
                <w:kern w:val="0"/>
                <w:sz w:val="18"/>
                <w:szCs w:val="18"/>
              </w:rPr>
              <w:t>384bit GDDR6X</w:t>
            </w:r>
            <w:r>
              <w:rPr>
                <w:rFonts w:hint="eastAsia" w:ascii="宋体" w:hAnsi="宋体" w:eastAsia="宋体" w:cs="宋体"/>
                <w:color w:val="000000"/>
                <w:kern w:val="0"/>
                <w:sz w:val="18"/>
                <w:szCs w:val="18"/>
              </w:rPr>
              <w:t>，单精度浮点性能超≥8</w:t>
            </w:r>
            <w:r>
              <w:rPr>
                <w:rFonts w:ascii="宋体" w:hAnsi="宋体" w:eastAsia="宋体" w:cs="宋体"/>
                <w:color w:val="000000"/>
                <w:kern w:val="0"/>
                <w:sz w:val="18"/>
                <w:szCs w:val="18"/>
              </w:rPr>
              <w:t>2.58 TFLOPS</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5</w:t>
            </w:r>
            <w:r>
              <w:rPr>
                <w:rFonts w:hint="eastAsia" w:ascii="宋体" w:hAnsi="宋体" w:eastAsia="宋体" w:cs="宋体"/>
                <w:color w:val="000000"/>
                <w:kern w:val="0"/>
                <w:sz w:val="18"/>
                <w:szCs w:val="18"/>
              </w:rPr>
              <w:t>.接口配置：配备≥10个高速USB3.0接口，≥2个SATA/SAS读写盘仓，同时支持硬盘热拔插及免螺丝拆卸；1个蓝光刻录光驱</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6</w:t>
            </w:r>
            <w:r>
              <w:rPr>
                <w:rFonts w:hint="eastAsia" w:ascii="宋体" w:hAnsi="宋体" w:eastAsia="宋体" w:cs="宋体"/>
                <w:color w:val="000000"/>
                <w:kern w:val="0"/>
                <w:sz w:val="18"/>
                <w:szCs w:val="18"/>
              </w:rPr>
              <w:t>.支持同时获取十部手机内的数据，十部手机在获取和解析的过程中互不影响</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7</w:t>
            </w:r>
            <w:r>
              <w:rPr>
                <w:rFonts w:hint="eastAsia" w:ascii="宋体" w:hAnsi="宋体" w:eastAsia="宋体" w:cs="宋体"/>
                <w:color w:val="000000"/>
                <w:kern w:val="0"/>
                <w:sz w:val="18"/>
                <w:szCs w:val="18"/>
              </w:rPr>
              <w:t>.支持多款主流品牌手机数据的获取、解析和恢复，包括苹果、小米、华为、OPPO、VIVO、三星、一加、魅族、中兴、金立、努比亚、锤子等手机品牌；</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8</w:t>
            </w:r>
            <w:r>
              <w:rPr>
                <w:rFonts w:hint="eastAsia" w:ascii="宋体" w:hAnsi="宋体" w:eastAsia="宋体" w:cs="宋体"/>
                <w:color w:val="000000"/>
                <w:kern w:val="0"/>
                <w:sz w:val="18"/>
                <w:szCs w:val="18"/>
              </w:rPr>
              <w:t>.支持获取Android设备和iOS设备中的数据信息，可自动获取手机系统应用数据，包括短信、通讯录、通话记录等；</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9</w:t>
            </w:r>
            <w:r>
              <w:rPr>
                <w:rFonts w:hint="eastAsia" w:ascii="宋体" w:hAnsi="宋体" w:eastAsia="宋体" w:cs="宋体"/>
                <w:color w:val="000000"/>
                <w:kern w:val="0"/>
                <w:sz w:val="18"/>
                <w:szCs w:val="18"/>
              </w:rPr>
              <w:t>.支持获取手机第三方应用数据，包括社交类、消费购物类、浏览器类、邮箱类、地图类、出行类、笔记类、云盘类、视频类、互动类、VPN类、区块链类等应用数据；</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10</w:t>
            </w:r>
            <w:r>
              <w:rPr>
                <w:rFonts w:hint="eastAsia" w:ascii="宋体" w:hAnsi="宋体" w:eastAsia="宋体" w:cs="宋体"/>
                <w:color w:val="000000"/>
                <w:kern w:val="0"/>
                <w:sz w:val="18"/>
                <w:szCs w:val="18"/>
              </w:rPr>
              <w:t>.支持华为鸿蒙系统数据提取，包括通讯录、通话记录、短信、图片等基本信息以及微信、QQ等第三方应用数据获取；</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11</w:t>
            </w:r>
            <w:r>
              <w:rPr>
                <w:rFonts w:hint="eastAsia" w:ascii="宋体" w:hAnsi="宋体" w:eastAsia="宋体" w:cs="宋体"/>
                <w:color w:val="000000"/>
                <w:kern w:val="0"/>
                <w:sz w:val="18"/>
                <w:szCs w:val="18"/>
              </w:rPr>
              <w:t>.支持按自定义（对扩展名类型增加、删除操作）方式获取手机中的扩展名文件，支持的格式包括*.doc、*.docx、*.xls、*.xlsx、*.pdf、*.txt、*.zip、*.exe、*.png、*.jpg、*.jpeg、*.bmp等；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12</w:t>
            </w:r>
            <w:r>
              <w:rPr>
                <w:rFonts w:hint="eastAsia" w:ascii="宋体" w:hAnsi="宋体" w:eastAsia="宋体" w:cs="宋体"/>
                <w:color w:val="000000"/>
                <w:kern w:val="0"/>
                <w:sz w:val="18"/>
                <w:szCs w:val="18"/>
              </w:rPr>
              <w:t>.支持vivo无线取证，无需连接互联网，在局域网环境下进行取证分析；</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13</w:t>
            </w:r>
            <w:r>
              <w:rPr>
                <w:rFonts w:hint="eastAsia" w:ascii="宋体" w:hAnsi="宋体" w:eastAsia="宋体" w:cs="宋体"/>
                <w:color w:val="000000"/>
                <w:kern w:val="0"/>
                <w:sz w:val="18"/>
                <w:szCs w:val="18"/>
              </w:rPr>
              <w:t>.支持获取iOS手机中邮箱存储的账号、密码数据；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14</w:t>
            </w:r>
            <w:r>
              <w:rPr>
                <w:rFonts w:hint="eastAsia" w:ascii="宋体" w:hAnsi="宋体" w:eastAsia="宋体" w:cs="宋体"/>
                <w:color w:val="000000"/>
                <w:kern w:val="0"/>
                <w:sz w:val="18"/>
                <w:szCs w:val="18"/>
              </w:rPr>
              <w:t>.支持获取iOS系统编辑图片原件的提取，并将原件与编辑后图片标注展示；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5</w:t>
            </w:r>
            <w:r>
              <w:rPr>
                <w:rFonts w:hint="eastAsia" w:ascii="宋体" w:hAnsi="宋体" w:eastAsia="宋体" w:cs="宋体"/>
                <w:color w:val="000000"/>
                <w:kern w:val="0"/>
                <w:sz w:val="18"/>
                <w:szCs w:val="18"/>
              </w:rPr>
              <w:t>.支持苹果部分系统进行提权备份获取（16.5及以下）；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6</w:t>
            </w:r>
            <w:r>
              <w:rPr>
                <w:rFonts w:hint="eastAsia" w:ascii="宋体" w:hAnsi="宋体" w:eastAsia="宋体" w:cs="宋体"/>
                <w:color w:val="000000"/>
                <w:kern w:val="0"/>
                <w:sz w:val="18"/>
                <w:szCs w:val="18"/>
              </w:rPr>
              <w:t>.支持自动获取铁路12306、携程、去哪儿存储在云端的订票数据，包括订单时间、乘车人、出发地和到达地等详细信息，无需扫码或账号密码登录；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7</w:t>
            </w:r>
            <w:r>
              <w:rPr>
                <w:rFonts w:hint="eastAsia" w:ascii="宋体" w:hAnsi="宋体" w:eastAsia="宋体" w:cs="宋体"/>
                <w:color w:val="000000"/>
                <w:kern w:val="0"/>
                <w:sz w:val="18"/>
                <w:szCs w:val="18"/>
              </w:rPr>
              <w:t>.支持自动获取滴滴出行、哈啰出行、嘀嗒出行存储在云端的出行订单数据，包括订单时间、出发地和到达地等详细信息，无需扫码或账号密码登录；</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18</w:t>
            </w:r>
            <w:r>
              <w:rPr>
                <w:rFonts w:hint="eastAsia" w:ascii="宋体" w:hAnsi="宋体" w:eastAsia="宋体" w:cs="宋体"/>
                <w:color w:val="000000"/>
                <w:kern w:val="0"/>
                <w:sz w:val="18"/>
                <w:szCs w:val="18"/>
              </w:rPr>
              <w:t>.支持二次云取证，获取应用存储在云端的账单、订单等数据；</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19</w:t>
            </w:r>
            <w:r>
              <w:rPr>
                <w:rFonts w:hint="eastAsia" w:ascii="宋体" w:hAnsi="宋体" w:eastAsia="宋体" w:cs="宋体"/>
                <w:color w:val="000000"/>
                <w:kern w:val="0"/>
                <w:sz w:val="18"/>
                <w:szCs w:val="18"/>
              </w:rPr>
              <w:t>.支持支付宝账单扫码获取，通过手机扫码有效获取支付宝账单的相关交易信息；</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20</w:t>
            </w:r>
            <w:r>
              <w:rPr>
                <w:rFonts w:hint="eastAsia" w:ascii="宋体" w:hAnsi="宋体" w:eastAsia="宋体" w:cs="宋体"/>
                <w:color w:val="000000"/>
                <w:kern w:val="0"/>
                <w:sz w:val="18"/>
                <w:szCs w:val="18"/>
              </w:rPr>
              <w:t>.支持镜像获取SD卡中数据，并可对镜像做数据恢复；</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21</w:t>
            </w:r>
            <w:r>
              <w:rPr>
                <w:rFonts w:hint="eastAsia" w:ascii="宋体" w:hAnsi="宋体" w:eastAsia="宋体" w:cs="宋体"/>
                <w:color w:val="000000"/>
                <w:kern w:val="0"/>
                <w:sz w:val="18"/>
                <w:szCs w:val="18"/>
              </w:rPr>
              <w:t>.支持华为云空间备份的微信等应用聊天数据解析；</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22</w:t>
            </w:r>
            <w:r>
              <w:rPr>
                <w:rFonts w:hint="eastAsia" w:ascii="宋体" w:hAnsi="宋体" w:eastAsia="宋体" w:cs="宋体"/>
                <w:color w:val="000000"/>
                <w:kern w:val="0"/>
                <w:sz w:val="18"/>
                <w:szCs w:val="18"/>
              </w:rPr>
              <w:t>.支持对Android和iOS手机中已删除的短信、通讯录、通话记录进行数据恢复；</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23</w:t>
            </w:r>
            <w:r>
              <w:rPr>
                <w:rFonts w:hint="eastAsia" w:ascii="宋体" w:hAnsi="宋体" w:eastAsia="宋体" w:cs="宋体"/>
                <w:color w:val="000000"/>
                <w:kern w:val="0"/>
                <w:sz w:val="18"/>
                <w:szCs w:val="18"/>
              </w:rPr>
              <w:t>.支持还原Android和iOS手机中所有应用图片缓存，深度挖掘还原图片有关信息，进行详细的展示和分类;</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24</w:t>
            </w:r>
            <w:r>
              <w:rPr>
                <w:rFonts w:hint="eastAsia" w:ascii="宋体" w:hAnsi="宋体" w:eastAsia="宋体" w:cs="宋体"/>
                <w:color w:val="000000"/>
                <w:kern w:val="0"/>
                <w:sz w:val="18"/>
                <w:szCs w:val="18"/>
              </w:rPr>
              <w:t>.支持手机内置应用数据解析，包括短信、通讯录、通话记录、相机（图片、视频）、WIFI、录音、蓝牙、日历、下载管理、保密柜、备忘录、回收站、系统日志（安卓）等；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5</w:t>
            </w:r>
            <w:r>
              <w:rPr>
                <w:rFonts w:hint="eastAsia" w:ascii="宋体" w:hAnsi="宋体" w:eastAsia="宋体" w:cs="宋体"/>
                <w:color w:val="000000"/>
                <w:kern w:val="0"/>
                <w:sz w:val="18"/>
                <w:szCs w:val="18"/>
              </w:rPr>
              <w:t>.支持社交类应用数据解析，包括微信（微信分身）、微信企业版、QQ（QQ分身）、QQ极速版、TIM、钉钉、安司密信、米聊、陌陌、易信、唱吧、Skype、Sugram、Whatsapp、Telegram、Viber、Zello、CoCo、Messenger、Voxer、Line、TalkBox、HelloTalk、KiK、KaKao Talk、ooVoo、Imo、Zalo、百度Hi、Blued、ICQ、百度贴吧、抖音、潮信、快牙、聊呗、旺信、探探、微话、有信、遇见、人人网、YY语音、E信、闲聊、城信、蝙蝠、Agent Mail、微微电话、和飞信、Threema、Signal、Discord、Tok Messenger、Potato Chat、BiYong、Bip、BGram、FlyChat、Plus Messenger、Vidogram、Colibri、Colibri X、TelePlus、默往、Telegram X、私通、掌嗨、Instagram、Azar、Tuenti、乡聊、与你、环聊、Telegram中文版、赫兹、小圈、漂流瓶、Soul、大疆、Mac华信等、TimeTree、TeamViewer、Send Anywhere、Enigma、Mixin、Slack、Zangi、畅连等；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6</w:t>
            </w:r>
            <w:r>
              <w:rPr>
                <w:rFonts w:hint="eastAsia" w:ascii="宋体" w:hAnsi="宋体" w:eastAsia="宋体" w:cs="宋体"/>
                <w:color w:val="000000"/>
                <w:kern w:val="0"/>
                <w:sz w:val="18"/>
                <w:szCs w:val="18"/>
              </w:rPr>
              <w:t>.支持邮箱/类应用数据解析，包括手机自带邮箱、QQ邮箱、网易邮箱、谷歌邮箱、189邮箱等；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7</w:t>
            </w:r>
            <w:r>
              <w:rPr>
                <w:rFonts w:hint="eastAsia" w:ascii="宋体" w:hAnsi="宋体" w:eastAsia="宋体" w:cs="宋体"/>
                <w:color w:val="000000"/>
                <w:kern w:val="0"/>
                <w:sz w:val="18"/>
                <w:szCs w:val="18"/>
              </w:rPr>
              <w:t>.支持网盘类应用数据解析，包括百度网盘、360云盘、腾讯微云等；</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28</w:t>
            </w:r>
            <w:r>
              <w:rPr>
                <w:rFonts w:hint="eastAsia" w:ascii="宋体" w:hAnsi="宋体" w:eastAsia="宋体" w:cs="宋体"/>
                <w:color w:val="000000"/>
                <w:kern w:val="0"/>
                <w:sz w:val="18"/>
                <w:szCs w:val="18"/>
              </w:rPr>
              <w:t>.支持笔记类应用数据解析，有道云笔记、印象笔记、彩色笔记等；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29</w:t>
            </w:r>
            <w:r>
              <w:rPr>
                <w:rFonts w:hint="eastAsia" w:ascii="宋体" w:hAnsi="宋体" w:eastAsia="宋体" w:cs="宋体"/>
                <w:color w:val="000000"/>
                <w:kern w:val="0"/>
                <w:sz w:val="18"/>
                <w:szCs w:val="18"/>
              </w:rPr>
              <w:t>.支持塞班系统解析手机联系人、联系人分组、书签、网络订阅资源、短信、相册、文档、手机型号及IMEI等内容解析；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30</w:t>
            </w:r>
            <w:r>
              <w:rPr>
                <w:rFonts w:hint="eastAsia" w:ascii="宋体" w:hAnsi="宋体" w:eastAsia="宋体" w:cs="宋体"/>
                <w:color w:val="000000"/>
                <w:kern w:val="0"/>
                <w:sz w:val="18"/>
                <w:szCs w:val="18"/>
              </w:rPr>
              <w:t>.支持旧数据新版本的重新解析，旧版本暂不支持导致无法解析的应用数据在程序升级后支持重新解析，进行数据的恢复查看；</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31</w:t>
            </w:r>
            <w:r>
              <w:rPr>
                <w:rFonts w:hint="eastAsia" w:ascii="宋体" w:hAnsi="宋体" w:eastAsia="宋体" w:cs="宋体"/>
                <w:color w:val="000000"/>
                <w:kern w:val="0"/>
                <w:sz w:val="18"/>
                <w:szCs w:val="18"/>
              </w:rPr>
              <w:t>.支持自动iTunes单应用加密备份获取iOS数据，并可自动进行加密痕迹清除；</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32</w:t>
            </w:r>
            <w:r>
              <w:rPr>
                <w:rFonts w:hint="eastAsia" w:ascii="宋体" w:hAnsi="宋体" w:eastAsia="宋体" w:cs="宋体"/>
                <w:color w:val="000000"/>
                <w:kern w:val="0"/>
                <w:sz w:val="18"/>
                <w:szCs w:val="18"/>
              </w:rPr>
              <w:t>.支持自动转移华为、小米、OPPO等多品牌手机自带备份的数据，并自动清除备份痕迹；</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33</w:t>
            </w:r>
            <w:r>
              <w:rPr>
                <w:rFonts w:hint="eastAsia" w:ascii="宋体" w:hAnsi="宋体" w:eastAsia="宋体" w:cs="宋体"/>
                <w:color w:val="000000"/>
                <w:kern w:val="0"/>
                <w:sz w:val="18"/>
                <w:szCs w:val="18"/>
              </w:rPr>
              <w:t>.支持取证过程自动化，无需用户参与，可自动操作安装、授权、卸载的过程，大大提高取证效率；</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34</w:t>
            </w:r>
            <w:r>
              <w:rPr>
                <w:rFonts w:hint="eastAsia" w:ascii="宋体" w:hAnsi="宋体" w:eastAsia="宋体" w:cs="宋体"/>
                <w:color w:val="000000"/>
                <w:kern w:val="0"/>
                <w:sz w:val="18"/>
                <w:szCs w:val="18"/>
              </w:rPr>
              <w:t>.支持程序仿真控制手机操作，可以在连接Android手机后通过程序仿真操控所连接的手机界面，给部分屏幕遮挡、损坏的手机提供了解决方案；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35</w:t>
            </w:r>
            <w:r>
              <w:rPr>
                <w:rFonts w:hint="eastAsia" w:ascii="宋体" w:hAnsi="宋体" w:eastAsia="宋体" w:cs="宋体"/>
                <w:color w:val="000000"/>
                <w:kern w:val="0"/>
                <w:sz w:val="18"/>
                <w:szCs w:val="18"/>
              </w:rPr>
              <w:t>.支持词云分析功能，支持全局词云与好友词云分析，直观展示数据词条数量；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w:t>
            </w:r>
            <w:r>
              <w:rPr>
                <w:rFonts w:ascii="宋体" w:hAnsi="宋体" w:eastAsia="宋体" w:cs="宋体"/>
                <w:color w:val="000000"/>
                <w:kern w:val="0"/>
                <w:sz w:val="18"/>
                <w:szCs w:val="18"/>
              </w:rPr>
              <w:t>6</w:t>
            </w:r>
            <w:r>
              <w:rPr>
                <w:rFonts w:hint="eastAsia" w:ascii="宋体" w:hAnsi="宋体" w:eastAsia="宋体" w:cs="宋体"/>
                <w:color w:val="000000"/>
                <w:kern w:val="0"/>
                <w:sz w:val="18"/>
                <w:szCs w:val="18"/>
              </w:rPr>
              <w:t>.支持经济行为分析功能，支持对手机银行金融短信、微信及支付宝账单进行解析展示，并将交易金额信息进行多种方式排序。如转账金额大小、次数排序和转账记录时间轴方式展示等；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w:t>
            </w:r>
            <w:r>
              <w:rPr>
                <w:rFonts w:ascii="宋体" w:hAnsi="宋体" w:eastAsia="宋体" w:cs="宋体"/>
                <w:color w:val="000000"/>
                <w:kern w:val="0"/>
                <w:sz w:val="18"/>
                <w:szCs w:val="18"/>
              </w:rPr>
              <w:t>7</w:t>
            </w:r>
            <w:r>
              <w:rPr>
                <w:rFonts w:hint="eastAsia" w:ascii="宋体" w:hAnsi="宋体" w:eastAsia="宋体" w:cs="宋体"/>
                <w:color w:val="000000"/>
                <w:kern w:val="0"/>
                <w:sz w:val="18"/>
                <w:szCs w:val="18"/>
              </w:rPr>
              <w:t>.支持人物画像功能，丰富人物信息，刻画人物形象。支持人物标签化、基本信息档案编辑、社交资源智能展示功能；</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38</w:t>
            </w:r>
            <w:r>
              <w:rPr>
                <w:rFonts w:hint="eastAsia" w:ascii="宋体" w:hAnsi="宋体" w:eastAsia="宋体" w:cs="宋体"/>
                <w:color w:val="000000"/>
                <w:kern w:val="0"/>
                <w:sz w:val="18"/>
                <w:szCs w:val="18"/>
              </w:rPr>
              <w:t>.支持人物画像中人物属性自动填充功能，可以根据支付宝、微信、出行应用和购物应用等取得的数据自动识别填充人员基本信息，包括姓名、身份证号、手机号码及地址等等；</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39</w:t>
            </w:r>
            <w:r>
              <w:rPr>
                <w:rFonts w:hint="eastAsia" w:ascii="宋体" w:hAnsi="宋体" w:eastAsia="宋体" w:cs="宋体"/>
                <w:color w:val="000000"/>
                <w:kern w:val="0"/>
                <w:sz w:val="18"/>
                <w:szCs w:val="18"/>
              </w:rPr>
              <w:t>.支持任务模型分析功能，人物标签中添加关键字分析功能，可以查看关键字的相关聊天数量，有选择地添加至人物标签中；</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40</w:t>
            </w:r>
            <w:r>
              <w:rPr>
                <w:rFonts w:hint="eastAsia" w:ascii="宋体" w:hAnsi="宋体" w:eastAsia="宋体" w:cs="宋体"/>
                <w:color w:val="000000"/>
                <w:kern w:val="0"/>
                <w:sz w:val="18"/>
                <w:szCs w:val="18"/>
              </w:rPr>
              <w:t>.支持时间轴分析功能，并有两种分类方式：按时间粒度展示、按应用使用频率展示，支持细化到应用的联系人，并支持对应用进行过滤；</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41</w:t>
            </w:r>
            <w:r>
              <w:rPr>
                <w:rFonts w:hint="eastAsia" w:ascii="宋体" w:hAnsi="宋体" w:eastAsia="宋体" w:cs="宋体"/>
                <w:color w:val="000000"/>
                <w:kern w:val="0"/>
                <w:sz w:val="18"/>
                <w:szCs w:val="18"/>
              </w:rPr>
              <w:t>.支持地理位置分析，可将手机中提取的照片、购物交易、地图（搜索位置、导航）、行程信息及微信应用中包含的地理位置在地图中标记并进行频率统计；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42</w:t>
            </w:r>
            <w:r>
              <w:rPr>
                <w:rFonts w:hint="eastAsia" w:ascii="宋体" w:hAnsi="宋体" w:eastAsia="宋体" w:cs="宋体"/>
                <w:color w:val="000000"/>
                <w:kern w:val="0"/>
                <w:sz w:val="18"/>
                <w:szCs w:val="18"/>
              </w:rPr>
              <w:t>.支持应用频率分析，通过柱状图的方式直观展示通话、短信及微信高频次联系人，直观展示联系人的关系密切度；</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43</w:t>
            </w:r>
            <w:r>
              <w:rPr>
                <w:rFonts w:hint="eastAsia" w:ascii="宋体" w:hAnsi="宋体" w:eastAsia="宋体" w:cs="宋体"/>
                <w:color w:val="000000"/>
                <w:kern w:val="0"/>
                <w:sz w:val="18"/>
                <w:szCs w:val="18"/>
              </w:rPr>
              <w:t>.支持免安装版且无硬件绑定的案例查看器，便于查看案例并支持数据过滤、关键字搜索、导出报告及BCP包功能；</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44</w:t>
            </w:r>
            <w:r>
              <w:rPr>
                <w:rFonts w:hint="eastAsia" w:ascii="宋体" w:hAnsi="宋体" w:eastAsia="宋体" w:cs="宋体"/>
                <w:color w:val="000000"/>
                <w:kern w:val="0"/>
                <w:sz w:val="18"/>
                <w:szCs w:val="18"/>
              </w:rPr>
              <w:t>.支持对案例所有数据进行全局关键字多词搜索与组合搜索(|, &amp;)，自动按照账号、聊天记录、媒体文件类别对结果进行分类展示，并支持搜索结果跳转关联查看；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5</w:t>
            </w:r>
            <w:r>
              <w:rPr>
                <w:rFonts w:hint="eastAsia" w:ascii="宋体" w:hAnsi="宋体" w:eastAsia="宋体" w:cs="宋体"/>
                <w:color w:val="000000"/>
                <w:kern w:val="0"/>
                <w:sz w:val="18"/>
                <w:szCs w:val="18"/>
              </w:rPr>
              <w:t>.支持检查笔录功能，可以对检查笔录模板自行进行编辑或者修改；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6</w:t>
            </w:r>
            <w:r>
              <w:rPr>
                <w:rFonts w:hint="eastAsia" w:ascii="宋体" w:hAnsi="宋体" w:eastAsia="宋体" w:cs="宋体"/>
                <w:color w:val="000000"/>
                <w:kern w:val="0"/>
                <w:sz w:val="18"/>
                <w:szCs w:val="18"/>
              </w:rPr>
              <w:t>.支持微信企业版、钉钉、飞书添加组织架构解析，能够清晰展示公司组织架构，整理相关人员部门信息；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7</w:t>
            </w:r>
            <w:r>
              <w:rPr>
                <w:rFonts w:hint="eastAsia" w:ascii="宋体" w:hAnsi="宋体" w:eastAsia="宋体" w:cs="宋体"/>
                <w:color w:val="000000"/>
                <w:kern w:val="0"/>
                <w:sz w:val="18"/>
                <w:szCs w:val="18"/>
              </w:rPr>
              <w:t>.支持微信群关系深度分析，针对微信群关系进行深度分析，建立多种分析模型。包括群间关系、群热点时间段、时间活跃度及活跃成员分析模型；</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48</w:t>
            </w:r>
            <w:r>
              <w:rPr>
                <w:rFonts w:hint="eastAsia" w:ascii="宋体" w:hAnsi="宋体" w:eastAsia="宋体" w:cs="宋体"/>
                <w:color w:val="000000"/>
                <w:kern w:val="0"/>
                <w:sz w:val="18"/>
                <w:szCs w:val="18"/>
              </w:rPr>
              <w:t>.支持取证结束后批量导出完整案例报告（HTML和PDF）及案例阅读器，也支持自定义导出，同时提供不转换语音与语音转换工具；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49</w:t>
            </w:r>
            <w:r>
              <w:rPr>
                <w:rFonts w:hint="eastAsia" w:ascii="宋体" w:hAnsi="宋体" w:eastAsia="宋体" w:cs="宋体"/>
                <w:color w:val="000000"/>
                <w:kern w:val="0"/>
                <w:sz w:val="18"/>
                <w:szCs w:val="18"/>
              </w:rPr>
              <w:t>.支持多检材分析功能，能够分析本机多检材之间的直连关系、共同联系人、经济关系、组织关系与词云；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50</w:t>
            </w:r>
            <w:r>
              <w:rPr>
                <w:rFonts w:hint="eastAsia" w:ascii="宋体" w:hAnsi="宋体" w:eastAsia="宋体" w:cs="宋体"/>
                <w:color w:val="000000"/>
                <w:kern w:val="0"/>
                <w:sz w:val="18"/>
                <w:szCs w:val="18"/>
              </w:rPr>
              <w:t>.支持经济行为流向分析功能，对取得的银行短信、微信及支付宝账单数据加以分析，再以图形化界面清晰展示资金来源及流向；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51</w:t>
            </w:r>
            <w:r>
              <w:rPr>
                <w:rFonts w:hint="eastAsia" w:ascii="宋体" w:hAnsi="宋体" w:eastAsia="宋体" w:cs="宋体"/>
                <w:color w:val="000000"/>
                <w:kern w:val="0"/>
                <w:sz w:val="18"/>
                <w:szCs w:val="18"/>
              </w:rPr>
              <w:t>.支持虚拟聊天室功能，可自行将聊天记录中的敏感信息导入其中，便于筛选信息交流中的关键数据，并支持跳转到来源；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52</w:t>
            </w:r>
            <w:r>
              <w:rPr>
                <w:rFonts w:hint="eastAsia" w:ascii="宋体" w:hAnsi="宋体" w:eastAsia="宋体" w:cs="宋体"/>
                <w:color w:val="000000"/>
                <w:kern w:val="0"/>
                <w:sz w:val="18"/>
                <w:szCs w:val="18"/>
              </w:rPr>
              <w:t>.支持文件溯源功能，通过分析社交聊天应用收发的文件及图片等附件，将其具体来源及流向进行图形化展示，清晰展示文件收发关系；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53</w:t>
            </w:r>
            <w:r>
              <w:rPr>
                <w:rFonts w:hint="eastAsia" w:ascii="宋体" w:hAnsi="宋体" w:eastAsia="宋体" w:cs="宋体"/>
                <w:color w:val="000000"/>
                <w:kern w:val="0"/>
                <w:sz w:val="18"/>
                <w:szCs w:val="18"/>
              </w:rPr>
              <w:t>.支持活跃人分析功能，能够多角度组合分析检材内社交聊天账号的活跃度并对其进行排序，拥有标签越多的账户其重要性越高，标签数相同的账号重要性不分先后；</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54</w:t>
            </w:r>
            <w:r>
              <w:rPr>
                <w:rFonts w:hint="eastAsia" w:ascii="宋体" w:hAnsi="宋体" w:eastAsia="宋体" w:cs="宋体"/>
                <w:color w:val="000000"/>
                <w:kern w:val="0"/>
                <w:sz w:val="18"/>
                <w:szCs w:val="18"/>
              </w:rPr>
              <w:t>.支持微信群成员邀请关系图，支持在图中搜索指定的人员信息，并展示对应的邀请关系，便于了解微信群成员之间的关系；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w:t>
            </w:r>
            <w:r>
              <w:rPr>
                <w:rFonts w:ascii="宋体" w:hAnsi="宋体" w:eastAsia="宋体" w:cs="宋体"/>
                <w:color w:val="000000"/>
                <w:kern w:val="0"/>
                <w:sz w:val="18"/>
                <w:szCs w:val="18"/>
              </w:rPr>
              <w:t>5</w:t>
            </w:r>
            <w:r>
              <w:rPr>
                <w:rFonts w:hint="eastAsia" w:ascii="宋体" w:hAnsi="宋体" w:eastAsia="宋体" w:cs="宋体"/>
                <w:color w:val="000000"/>
                <w:kern w:val="0"/>
                <w:sz w:val="18"/>
                <w:szCs w:val="18"/>
              </w:rPr>
              <w:t>.支持图片分析，可以进行图片分类识别与图片OCR文字识别；</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w:t>
            </w:r>
            <w:r>
              <w:rPr>
                <w:rFonts w:ascii="宋体" w:hAnsi="宋体" w:eastAsia="宋体" w:cs="宋体"/>
                <w:color w:val="000000"/>
                <w:kern w:val="0"/>
                <w:sz w:val="18"/>
                <w:szCs w:val="18"/>
              </w:rPr>
              <w:t>6</w:t>
            </w:r>
            <w:r>
              <w:rPr>
                <w:rFonts w:hint="eastAsia" w:ascii="宋体" w:hAnsi="宋体" w:eastAsia="宋体" w:cs="宋体"/>
                <w:color w:val="000000"/>
                <w:kern w:val="0"/>
                <w:sz w:val="18"/>
                <w:szCs w:val="18"/>
              </w:rPr>
              <w:t>.接入鸿蒙生态，支持多方联动仿真实时展示任务信息；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w:t>
            </w:r>
            <w:r>
              <w:rPr>
                <w:rFonts w:ascii="宋体" w:hAnsi="宋体" w:eastAsia="宋体" w:cs="宋体"/>
                <w:color w:val="000000"/>
                <w:kern w:val="0"/>
                <w:sz w:val="18"/>
                <w:szCs w:val="18"/>
              </w:rPr>
              <w:t>7</w:t>
            </w:r>
            <w:r>
              <w:rPr>
                <w:rFonts w:hint="eastAsia" w:ascii="宋体" w:hAnsi="宋体" w:eastAsia="宋体" w:cs="宋体"/>
                <w:color w:val="000000"/>
                <w:kern w:val="0"/>
                <w:sz w:val="18"/>
                <w:szCs w:val="18"/>
              </w:rPr>
              <w:t>.支持文档内容检索功能，可以在不打开文档的情况下，对文档内的文本信息及文档内照片OCR识别后所生成的文本信息进行搜索定位与展示；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58</w:t>
            </w:r>
            <w:r>
              <w:rPr>
                <w:rFonts w:hint="eastAsia" w:ascii="宋体" w:hAnsi="宋体" w:eastAsia="宋体" w:cs="宋体"/>
                <w:color w:val="000000"/>
                <w:kern w:val="0"/>
                <w:sz w:val="18"/>
                <w:szCs w:val="18"/>
              </w:rPr>
              <w:t>.支持内容筛查功能，支持对预置的关键词、URL、apk包名等数据进行筛选展示并预警；</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59</w:t>
            </w:r>
            <w:r>
              <w:rPr>
                <w:rFonts w:hint="eastAsia" w:ascii="宋体" w:hAnsi="宋体" w:eastAsia="宋体" w:cs="宋体"/>
                <w:color w:val="000000"/>
                <w:kern w:val="0"/>
                <w:sz w:val="18"/>
                <w:szCs w:val="18"/>
              </w:rPr>
              <w:t>.支持程序仿真控制手机操作，可以在连接Android手机后通过程序仿真操控所连接的手机界面，给部分屏幕遮挡、损坏的手机提供了解决方案；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60</w:t>
            </w:r>
            <w:r>
              <w:rPr>
                <w:rFonts w:hint="eastAsia" w:ascii="宋体" w:hAnsi="宋体" w:eastAsia="宋体" w:cs="宋体"/>
                <w:color w:val="000000"/>
                <w:kern w:val="0"/>
                <w:sz w:val="18"/>
                <w:szCs w:val="18"/>
              </w:rPr>
              <w:t>.支持案例阅读器信创平台国产化，用户可以在统信系统对检材内容进行查看与分析，支持一取多看；</w:t>
            </w:r>
          </w:p>
          <w:p w14:paraId="77F0689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▲61.需获得由中华人民共和国国家版权局颁发的计算机软件著作权登记证书。</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5FD6">
            <w:pPr>
              <w:widowControl/>
              <w:jc w:val="left"/>
              <w:rPr>
                <w:rFonts w:hint="eastAsia" w:ascii="宋体" w:hAnsi="宋体" w:eastAsia="宋体" w:cs="宋体"/>
                <w:color w:val="000000"/>
                <w:kern w:val="0"/>
                <w:sz w:val="18"/>
                <w:szCs w:val="18"/>
              </w:rPr>
            </w:pPr>
          </w:p>
        </w:tc>
      </w:tr>
      <w:tr w14:paraId="58255F03">
        <w:tblPrEx>
          <w:tblCellMar>
            <w:top w:w="0" w:type="dxa"/>
            <w:left w:w="108" w:type="dxa"/>
            <w:bottom w:w="0" w:type="dxa"/>
            <w:right w:w="108" w:type="dxa"/>
          </w:tblCellMar>
        </w:tblPrEx>
        <w:trPr>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D13C">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介质取证塔</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8CB3">
            <w:pPr>
              <w:widowControl/>
              <w:jc w:val="left"/>
              <w:rPr>
                <w:rFonts w:hint="eastAsia" w:ascii="宋体" w:hAnsi="宋体" w:eastAsia="宋体" w:cs="宋体"/>
                <w:color w:val="000000"/>
                <w:kern w:val="0"/>
                <w:sz w:val="18"/>
                <w:szCs w:val="18"/>
              </w:rPr>
            </w:pP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 xml:space="preserve">CPU: 线程数≥32，核心数≥24核，缓存≥36M，CPU主频≥3.2GHz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内存：≥ 64GB(32G*2)DDR5 6400 C32*2</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硬盘：≥4TB SSD固态硬盘 M.2接口*4</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显卡：加速频率2.52GHz，显存为24GB 384bit GDDR6X，单精度浮点性能超≥</w:t>
            </w:r>
            <w:r>
              <w:rPr>
                <w:rFonts w:ascii="宋体" w:hAnsi="宋体" w:eastAsia="宋体" w:cs="宋体"/>
                <w:color w:val="000000"/>
                <w:kern w:val="0"/>
                <w:sz w:val="18"/>
                <w:szCs w:val="18"/>
              </w:rPr>
              <w:t>73.54 TFLOPS</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电源：≥1300W金牌全模</w:t>
            </w:r>
          </w:p>
          <w:p w14:paraId="17BE243C">
            <w:pPr>
              <w:widowControl/>
              <w:jc w:val="left"/>
              <w:rPr>
                <w:rFonts w:hint="eastAsia" w:ascii="宋体" w:hAnsi="宋体" w:eastAsia="宋体" w:cs="宋体"/>
                <w:color w:val="000000"/>
                <w:kern w:val="0"/>
                <w:sz w:val="18"/>
                <w:szCs w:val="18"/>
              </w:rPr>
            </w:pPr>
            <w:r>
              <w:rPr>
                <w:rFonts w:ascii="宋体" w:hAnsi="宋体" w:eastAsia="宋体" w:cs="宋体"/>
                <w:color w:val="000000"/>
                <w:kern w:val="0"/>
                <w:sz w:val="18"/>
                <w:szCs w:val="18"/>
              </w:rPr>
              <w:t>6.</w:t>
            </w:r>
            <w:r>
              <w:rPr>
                <w:rFonts w:hint="eastAsia" w:ascii="宋体" w:hAnsi="宋体" w:eastAsia="宋体" w:cs="宋体"/>
                <w:color w:val="000000"/>
                <w:kern w:val="0"/>
                <w:sz w:val="18"/>
                <w:szCs w:val="18"/>
              </w:rPr>
              <w:t>FreeSync1800R 游戏电竞娱乐</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7.</w:t>
            </w:r>
            <w:r>
              <w:rPr>
                <w:rFonts w:hint="eastAsia" w:ascii="宋体" w:hAnsi="宋体" w:eastAsia="宋体" w:cs="宋体"/>
                <w:color w:val="000000"/>
                <w:kern w:val="0"/>
                <w:sz w:val="18"/>
                <w:szCs w:val="18"/>
              </w:rPr>
              <w:t>光驱：蓝光刻录光驱</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8</w:t>
            </w:r>
            <w:r>
              <w:rPr>
                <w:rFonts w:hint="eastAsia" w:ascii="宋体" w:hAnsi="宋体" w:eastAsia="宋体" w:cs="宋体"/>
                <w:color w:val="000000"/>
                <w:kern w:val="0"/>
                <w:sz w:val="18"/>
                <w:szCs w:val="18"/>
              </w:rPr>
              <w:t>. 仿真取证软件</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9</w:t>
            </w:r>
            <w:r>
              <w:rPr>
                <w:rFonts w:hint="eastAsia" w:ascii="宋体" w:hAnsi="宋体" w:eastAsia="宋体" w:cs="宋体"/>
                <w:color w:val="000000"/>
                <w:kern w:val="0"/>
                <w:sz w:val="18"/>
                <w:szCs w:val="18"/>
              </w:rPr>
              <w:t>. 需支持无痕仿真启动装有Windows、macOS、Linux等多种操作系统的硬盘和镜像文件；</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10</w:t>
            </w:r>
            <w:r>
              <w:rPr>
                <w:rFonts w:hint="eastAsia" w:ascii="宋体" w:hAnsi="宋体" w:eastAsia="宋体" w:cs="宋体"/>
                <w:color w:val="000000"/>
                <w:kern w:val="0"/>
                <w:sz w:val="18"/>
                <w:szCs w:val="18"/>
              </w:rPr>
              <w:t>. 需支持32位、64位操作系统的仿真；</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11</w:t>
            </w:r>
            <w:r>
              <w:rPr>
                <w:rFonts w:hint="eastAsia" w:ascii="宋体" w:hAnsi="宋体" w:eastAsia="宋体" w:cs="宋体"/>
                <w:color w:val="000000"/>
                <w:kern w:val="0"/>
                <w:sz w:val="18"/>
                <w:szCs w:val="18"/>
              </w:rPr>
              <w:t>. 需支持对DD、E01、QCOW/QCOW2/QCOW3、VHD、VHDX、RAW、ZVHD2、XVA、VMDK等不同格式的磁盘镜像的仿真；</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12</w:t>
            </w:r>
            <w:r>
              <w:rPr>
                <w:rFonts w:hint="eastAsia" w:ascii="宋体" w:hAnsi="宋体" w:eastAsia="宋体" w:cs="宋体"/>
                <w:color w:val="000000"/>
                <w:kern w:val="0"/>
                <w:sz w:val="18"/>
                <w:szCs w:val="18"/>
              </w:rPr>
              <w:t>. 需支持选择网络驱动器中的镜像仿真；</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13</w:t>
            </w:r>
            <w:r>
              <w:rPr>
                <w:rFonts w:hint="eastAsia" w:ascii="宋体" w:hAnsi="宋体" w:eastAsia="宋体" w:cs="宋体"/>
                <w:color w:val="000000"/>
                <w:kern w:val="0"/>
                <w:sz w:val="18"/>
                <w:szCs w:val="18"/>
              </w:rPr>
              <w:t>. 需支持多硬盘的系统仿真；</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14</w:t>
            </w:r>
            <w:r>
              <w:rPr>
                <w:rFonts w:hint="eastAsia" w:ascii="宋体" w:hAnsi="宋体" w:eastAsia="宋体" w:cs="宋体"/>
                <w:color w:val="000000"/>
                <w:kern w:val="0"/>
                <w:sz w:val="18"/>
                <w:szCs w:val="18"/>
              </w:rPr>
              <w:t>. 需支持Bitlocker加密的系统盘仿真并重置开机密码；（需提供软件功能截图并加盖厂家公章）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15</w:t>
            </w:r>
            <w:r>
              <w:rPr>
                <w:rFonts w:hint="eastAsia" w:ascii="宋体" w:hAnsi="宋体" w:eastAsia="宋体" w:cs="宋体"/>
                <w:color w:val="000000"/>
                <w:kern w:val="0"/>
                <w:sz w:val="18"/>
                <w:szCs w:val="18"/>
              </w:rPr>
              <w:t>. 需支持Windows、Debian、Ubuntu、Centos等操作系统的BIOS启动类型的单分区镜像仿真，并自动修复引导分区；（需提供软件功能截图并加盖厂家公章</w:t>
            </w:r>
            <w:r>
              <w:rPr>
                <w:rFonts w:hint="eastAsia" w:ascii="宋体" w:hAnsi="宋体" w:eastAsia="宋体" w:cs="宋体"/>
                <w:color w:val="FF0000"/>
                <w:kern w:val="0"/>
                <w:sz w:val="18"/>
                <w:szCs w:val="18"/>
                <w:lang w:val="en-US" w:eastAsia="zh-CN"/>
              </w:rPr>
              <w:t>同时</w:t>
            </w:r>
            <w:r>
              <w:rPr>
                <w:rFonts w:hint="eastAsia" w:ascii="宋体" w:hAnsi="宋体" w:eastAsia="宋体" w:cs="宋体"/>
                <w:color w:val="000000"/>
                <w:kern w:val="0"/>
                <w:sz w:val="18"/>
                <w:szCs w:val="18"/>
              </w:rPr>
              <w:t>提供软件功能演示视频）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16.</w:t>
            </w:r>
            <w:r>
              <w:rPr>
                <w:rFonts w:hint="eastAsia" w:ascii="宋体" w:hAnsi="宋体" w:eastAsia="宋体" w:cs="宋体"/>
                <w:color w:val="000000"/>
                <w:kern w:val="0"/>
                <w:sz w:val="18"/>
                <w:szCs w:val="18"/>
              </w:rPr>
              <w:t xml:space="preserve">  需支持Windows、Debian、Ubuntu、macOS等操作系统的UEFI启动类型的单分区镜像仿真，并自动修复引导分区；（需提供软件功能截图并加盖厂家公章</w:t>
            </w:r>
            <w:r>
              <w:rPr>
                <w:rFonts w:hint="eastAsia" w:ascii="宋体" w:hAnsi="宋体" w:eastAsia="宋体" w:cs="宋体"/>
                <w:color w:val="FF0000"/>
                <w:kern w:val="0"/>
                <w:sz w:val="18"/>
                <w:szCs w:val="18"/>
                <w:lang w:val="en-US" w:eastAsia="zh-CN"/>
              </w:rPr>
              <w:t>同时</w:t>
            </w:r>
            <w:r>
              <w:rPr>
                <w:rFonts w:hint="eastAsia" w:ascii="宋体" w:hAnsi="宋体" w:eastAsia="宋体" w:cs="宋体"/>
                <w:color w:val="000000"/>
                <w:kern w:val="0"/>
                <w:sz w:val="18"/>
                <w:szCs w:val="18"/>
              </w:rPr>
              <w:t>提供软件功能演示视频）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7</w:t>
            </w:r>
            <w:r>
              <w:rPr>
                <w:rFonts w:hint="eastAsia" w:ascii="宋体" w:hAnsi="宋体" w:eastAsia="宋体" w:cs="宋体"/>
                <w:color w:val="000000"/>
                <w:kern w:val="0"/>
                <w:sz w:val="18"/>
                <w:szCs w:val="18"/>
              </w:rPr>
              <w:t>. 需支持对Parallels Desktop虚拟机磁盘的仿真，且支持差分快照；（需提供软件功能截图并加盖厂家公章）</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18</w:t>
            </w:r>
            <w:r>
              <w:rPr>
                <w:rFonts w:hint="eastAsia" w:ascii="宋体" w:hAnsi="宋体" w:eastAsia="宋体" w:cs="宋体"/>
                <w:color w:val="000000"/>
                <w:kern w:val="0"/>
                <w:sz w:val="18"/>
                <w:szCs w:val="18"/>
              </w:rPr>
              <w:t>. 需支持对 ESXi、RouterOS的操作系统识别，系统的仿真及重置密码；</w:t>
            </w:r>
          </w:p>
          <w:p w14:paraId="062B0C0D">
            <w:pPr>
              <w:widowControl/>
              <w:jc w:val="left"/>
              <w:rPr>
                <w:rFonts w:hint="eastAsia" w:ascii="宋体" w:hAnsi="宋体" w:eastAsia="宋体" w:cs="宋体"/>
                <w:color w:val="000000"/>
                <w:kern w:val="0"/>
                <w:sz w:val="18"/>
                <w:szCs w:val="18"/>
              </w:rPr>
            </w:pPr>
            <w:r>
              <w:rPr>
                <w:rFonts w:ascii="宋体" w:hAnsi="宋体" w:eastAsia="宋体" w:cs="宋体"/>
                <w:color w:val="000000"/>
                <w:kern w:val="0"/>
                <w:sz w:val="18"/>
                <w:szCs w:val="18"/>
              </w:rPr>
              <w:t>19</w:t>
            </w:r>
            <w:r>
              <w:rPr>
                <w:rFonts w:hint="eastAsia" w:ascii="宋体" w:hAnsi="宋体" w:eastAsia="宋体" w:cs="宋体"/>
                <w:color w:val="000000"/>
                <w:kern w:val="0"/>
                <w:sz w:val="18"/>
                <w:szCs w:val="18"/>
              </w:rPr>
              <w:t>. 需支持Windows PIN码登录情况下密码绕过；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20</w:t>
            </w:r>
            <w:r>
              <w:rPr>
                <w:rFonts w:hint="eastAsia" w:ascii="宋体" w:hAnsi="宋体" w:eastAsia="宋体" w:cs="宋体"/>
                <w:color w:val="000000"/>
                <w:kern w:val="0"/>
                <w:sz w:val="18"/>
                <w:szCs w:val="18"/>
              </w:rPr>
              <w:t>. 支持intel+T2芯片的macOS脱密镜像的仿真，macOS 4K扇区的仿真；（需提供软件功能截图并加盖厂家公章）</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21</w:t>
            </w:r>
            <w:r>
              <w:rPr>
                <w:rFonts w:hint="eastAsia" w:ascii="宋体" w:hAnsi="宋体" w:eastAsia="宋体" w:cs="宋体"/>
                <w:color w:val="000000"/>
                <w:kern w:val="0"/>
                <w:sz w:val="18"/>
                <w:szCs w:val="18"/>
              </w:rPr>
              <w:t>. 需支持多仿真历史的配置管理和直接启动，无需重建虚拟机；</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22</w:t>
            </w:r>
            <w:r>
              <w:rPr>
                <w:rFonts w:hint="eastAsia" w:ascii="宋体" w:hAnsi="宋体" w:eastAsia="宋体" w:cs="宋体"/>
                <w:color w:val="000000"/>
                <w:kern w:val="0"/>
                <w:sz w:val="18"/>
                <w:szCs w:val="18"/>
              </w:rPr>
              <w:t>. 需支持Windows10操作系统绕过开机密码且不影响EFS加密文件内容的查看；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23</w:t>
            </w:r>
            <w:r>
              <w:rPr>
                <w:rFonts w:hint="eastAsia" w:ascii="宋体" w:hAnsi="宋体" w:eastAsia="宋体" w:cs="宋体"/>
                <w:color w:val="000000"/>
                <w:kern w:val="0"/>
                <w:sz w:val="18"/>
                <w:szCs w:val="18"/>
              </w:rPr>
              <w:t>. 需支持自动检测Windows账户密码（常用密码可直接显示明文）；（需提供软件功能截图</w:t>
            </w:r>
            <w:r>
              <w:rPr>
                <w:rFonts w:hint="eastAsia" w:ascii="宋体" w:hAnsi="宋体" w:eastAsia="宋体" w:cs="宋体"/>
                <w:color w:val="auto"/>
                <w:kern w:val="0"/>
                <w:sz w:val="18"/>
                <w:szCs w:val="18"/>
              </w:rPr>
              <w:t>并</w:t>
            </w:r>
            <w:r>
              <w:rPr>
                <w:rFonts w:hint="eastAsia" w:ascii="宋体" w:hAnsi="宋体" w:eastAsia="宋体" w:cs="宋体"/>
                <w:color w:val="000000"/>
                <w:kern w:val="0"/>
                <w:sz w:val="18"/>
                <w:szCs w:val="18"/>
              </w:rPr>
              <w:t>加盖厂家公章</w:t>
            </w:r>
            <w:r>
              <w:rPr>
                <w:rFonts w:hint="eastAsia" w:ascii="宋体" w:hAnsi="宋体" w:eastAsia="宋体" w:cs="宋体"/>
                <w:color w:val="FF0000"/>
                <w:kern w:val="0"/>
                <w:sz w:val="18"/>
                <w:szCs w:val="18"/>
                <w:lang w:val="en-US" w:eastAsia="zh-CN"/>
              </w:rPr>
              <w:t>同时</w:t>
            </w:r>
            <w:r>
              <w:rPr>
                <w:rFonts w:hint="eastAsia" w:ascii="宋体" w:hAnsi="宋体" w:eastAsia="宋体" w:cs="宋体"/>
                <w:color w:val="000000"/>
                <w:kern w:val="0"/>
                <w:sz w:val="18"/>
                <w:szCs w:val="18"/>
              </w:rPr>
              <w:t>提供软件功能演示视频）</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24</w:t>
            </w:r>
            <w:r>
              <w:rPr>
                <w:rFonts w:hint="eastAsia" w:ascii="宋体" w:hAnsi="宋体" w:eastAsia="宋体" w:cs="宋体"/>
                <w:color w:val="000000"/>
                <w:kern w:val="0"/>
                <w:sz w:val="18"/>
                <w:szCs w:val="18"/>
              </w:rPr>
              <w:t>. 需支持Windows本地账户登录密码清除或绕过；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25</w:t>
            </w:r>
            <w:r>
              <w:rPr>
                <w:rFonts w:hint="eastAsia" w:ascii="宋体" w:hAnsi="宋体" w:eastAsia="宋体" w:cs="宋体"/>
                <w:color w:val="000000"/>
                <w:kern w:val="0"/>
                <w:sz w:val="18"/>
                <w:szCs w:val="18"/>
              </w:rPr>
              <w:t>. 需支持Windows域账户和微软在线账户登录密码清除；（需提供软件功能截图并加盖厂家公章</w:t>
            </w:r>
            <w:r>
              <w:rPr>
                <w:rFonts w:hint="eastAsia" w:ascii="宋体" w:hAnsi="宋体" w:eastAsia="宋体" w:cs="宋体"/>
                <w:color w:val="FF0000"/>
                <w:kern w:val="0"/>
                <w:sz w:val="18"/>
                <w:szCs w:val="18"/>
                <w:lang w:val="en-US" w:eastAsia="zh-CN"/>
              </w:rPr>
              <w:t>同时</w:t>
            </w:r>
            <w:r>
              <w:rPr>
                <w:rFonts w:hint="eastAsia" w:ascii="宋体" w:hAnsi="宋体" w:eastAsia="宋体" w:cs="宋体"/>
                <w:color w:val="000000"/>
                <w:kern w:val="0"/>
                <w:sz w:val="18"/>
                <w:szCs w:val="18"/>
              </w:rPr>
              <w:t>提供软件功能演示视频）</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26</w:t>
            </w:r>
            <w:r>
              <w:rPr>
                <w:rFonts w:hint="eastAsia" w:ascii="宋体" w:hAnsi="宋体" w:eastAsia="宋体" w:cs="宋体"/>
                <w:color w:val="000000"/>
                <w:kern w:val="0"/>
                <w:sz w:val="18"/>
                <w:szCs w:val="18"/>
              </w:rPr>
              <w:t>. 需支持自动修复Linux启动故障，并重置系统密码；</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27</w:t>
            </w:r>
            <w:r>
              <w:rPr>
                <w:rFonts w:hint="eastAsia" w:ascii="宋体" w:hAnsi="宋体" w:eastAsia="宋体" w:cs="宋体"/>
                <w:color w:val="000000"/>
                <w:kern w:val="0"/>
                <w:sz w:val="18"/>
                <w:szCs w:val="18"/>
              </w:rPr>
              <w:t>. 需支持重置macOS系统密码；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28</w:t>
            </w:r>
            <w:r>
              <w:rPr>
                <w:rFonts w:hint="eastAsia" w:ascii="宋体" w:hAnsi="宋体" w:eastAsia="宋体" w:cs="宋体"/>
                <w:color w:val="000000"/>
                <w:kern w:val="0"/>
                <w:sz w:val="18"/>
                <w:szCs w:val="18"/>
              </w:rPr>
              <w:t>. 可选为windows虚拟机安装vmtools，支持win7、 win10、 win11最新版本；（需提供软件功能截图并加盖厂家公章）</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29</w:t>
            </w:r>
            <w:r>
              <w:rPr>
                <w:rFonts w:hint="eastAsia" w:ascii="宋体" w:hAnsi="宋体" w:eastAsia="宋体" w:cs="宋体"/>
                <w:color w:val="000000"/>
                <w:kern w:val="0"/>
                <w:sz w:val="18"/>
                <w:szCs w:val="18"/>
              </w:rPr>
              <w:t>. 需获得由中华人民共和国国家版权局颁发的计算机软件著作权登记证书。</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9347">
            <w:pPr>
              <w:widowControl/>
              <w:jc w:val="left"/>
              <w:rPr>
                <w:rFonts w:hint="eastAsia" w:ascii="宋体" w:hAnsi="宋体" w:eastAsia="宋体" w:cs="宋体"/>
                <w:color w:val="000000"/>
                <w:kern w:val="0"/>
                <w:sz w:val="18"/>
                <w:szCs w:val="18"/>
              </w:rPr>
            </w:pPr>
          </w:p>
        </w:tc>
      </w:tr>
      <w:tr w14:paraId="424142FF">
        <w:tblPrEx>
          <w:tblCellMar>
            <w:top w:w="0" w:type="dxa"/>
            <w:left w:w="108" w:type="dxa"/>
            <w:bottom w:w="0" w:type="dxa"/>
            <w:right w:w="108" w:type="dxa"/>
          </w:tblCellMar>
        </w:tblPrEx>
        <w:trPr>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96D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主机塔</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7498">
            <w:pPr>
              <w:widowControl/>
              <w:jc w:val="left"/>
              <w:rPr>
                <w:rFonts w:hint="eastAsia" w:ascii="宋体" w:hAnsi="宋体" w:eastAsia="宋体" w:cs="宋体"/>
                <w:color w:val="000000"/>
                <w:kern w:val="0"/>
                <w:sz w:val="18"/>
                <w:szCs w:val="18"/>
              </w:rPr>
            </w:pP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 xml:space="preserve">CPU: 线程数≥32，核心数≥24核，缓存≥36M，CPU主频≥3.2GHz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内存：≥64GB(32G*2)DDR5 6400 C32*2</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硬盘：≥ 4TB SSD固态硬盘 M.2接口*4</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显卡：显存为24GB 384bit GDDR6X，单精度浮点性能超≥</w:t>
            </w:r>
            <w:r>
              <w:rPr>
                <w:rFonts w:ascii="宋体" w:hAnsi="宋体" w:eastAsia="宋体" w:cs="宋体"/>
                <w:color w:val="000000"/>
                <w:kern w:val="0"/>
                <w:sz w:val="18"/>
                <w:szCs w:val="18"/>
              </w:rPr>
              <w:t>73.54 TFLOPS</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电源：≥1300W金牌全模</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6.</w:t>
            </w:r>
            <w:r>
              <w:rPr>
                <w:rFonts w:hint="eastAsia" w:ascii="宋体" w:hAnsi="宋体" w:eastAsia="宋体" w:cs="宋体"/>
                <w:color w:val="000000"/>
                <w:kern w:val="0"/>
                <w:sz w:val="18"/>
                <w:szCs w:val="18"/>
              </w:rPr>
              <w:t>光驱：蓝光刻录光驱</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3BC51">
            <w:pPr>
              <w:widowControl/>
              <w:jc w:val="left"/>
              <w:rPr>
                <w:rFonts w:hint="eastAsia" w:ascii="宋体" w:hAnsi="宋体" w:eastAsia="宋体" w:cs="宋体"/>
                <w:color w:val="000000"/>
                <w:kern w:val="0"/>
                <w:sz w:val="18"/>
                <w:szCs w:val="18"/>
              </w:rPr>
            </w:pPr>
          </w:p>
        </w:tc>
      </w:tr>
      <w:tr w14:paraId="6636F19D">
        <w:tblPrEx>
          <w:tblCellMar>
            <w:top w:w="0" w:type="dxa"/>
            <w:left w:w="108" w:type="dxa"/>
            <w:bottom w:w="0" w:type="dxa"/>
            <w:right w:w="108" w:type="dxa"/>
          </w:tblCellMar>
        </w:tblPrEx>
        <w:trPr>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E440">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电子证据固定工具（含软件）</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9467">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 需配备 2TB SSD≥1个；</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 需配备 1TB SSD≥1个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3. 需配备 256G u盘≥5个 ；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 需配备配套专用的收纳包≥1个；</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5</w:t>
            </w:r>
            <w:r>
              <w:rPr>
                <w:rFonts w:hint="eastAsia" w:ascii="宋体" w:hAnsi="宋体" w:eastAsia="宋体" w:cs="宋体"/>
                <w:color w:val="000000"/>
                <w:kern w:val="0"/>
                <w:sz w:val="18"/>
                <w:szCs w:val="18"/>
              </w:rPr>
              <w:t>. 需支持对搭载 Windows、 MacOS、Linux系统的计算机进行在线、离线两种模式取证；</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6</w:t>
            </w:r>
            <w:r>
              <w:rPr>
                <w:rFonts w:hint="eastAsia" w:ascii="宋体" w:hAnsi="宋体" w:eastAsia="宋体" w:cs="宋体"/>
                <w:color w:val="000000"/>
                <w:kern w:val="0"/>
                <w:sz w:val="18"/>
                <w:szCs w:val="18"/>
              </w:rPr>
              <w:t>. 需支持设置指定时间范围、指定文件类型（提供自定义功能）、指定文件大小范围、指定文件名（全匹配/局部匹配）等多种条件组合后，进行文件快速取证；</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7</w:t>
            </w:r>
            <w:r>
              <w:rPr>
                <w:rFonts w:hint="eastAsia" w:ascii="宋体" w:hAnsi="宋体" w:eastAsia="宋体" w:cs="宋体"/>
                <w:color w:val="000000"/>
                <w:kern w:val="0"/>
                <w:sz w:val="18"/>
                <w:szCs w:val="18"/>
              </w:rPr>
              <w:t>. 需支持对指定文件内容进行关键词匹配后，命中的文件进行文件快速取证，支持的格式包括 txt、doc、docx、xls、xlsx、pptx、pdf、rtf、xml、csv、html、htm、eml等；</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8</w:t>
            </w:r>
            <w:r>
              <w:rPr>
                <w:rFonts w:hint="eastAsia" w:ascii="宋体" w:hAnsi="宋体" w:eastAsia="宋体" w:cs="宋体"/>
                <w:color w:val="000000"/>
                <w:kern w:val="0"/>
                <w:sz w:val="18"/>
                <w:szCs w:val="18"/>
              </w:rPr>
              <w:t>. 需支持对取证结果文件自动进行完整性校验，支持生成现场取证报告；</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9</w:t>
            </w:r>
            <w:r>
              <w:rPr>
                <w:rFonts w:hint="eastAsia" w:ascii="宋体" w:hAnsi="宋体" w:eastAsia="宋体" w:cs="宋体"/>
                <w:color w:val="000000"/>
                <w:kern w:val="0"/>
                <w:sz w:val="18"/>
                <w:szCs w:val="18"/>
              </w:rPr>
              <w:t>. 需支持制作内存镜像，支持制作 DD、E01、AFF格式磁盘镜像；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10</w:t>
            </w:r>
            <w:r>
              <w:rPr>
                <w:rFonts w:hint="eastAsia" w:ascii="宋体" w:hAnsi="宋体" w:eastAsia="宋体" w:cs="宋体"/>
                <w:color w:val="000000"/>
                <w:kern w:val="0"/>
                <w:sz w:val="18"/>
                <w:szCs w:val="18"/>
              </w:rPr>
              <w:t>. 需支持内置数据库连接工具，支持 MySQL、PostgreSQL、SQL Server等常用数据库连接、预览和导出；（需提供软件功能截图并加盖厂家公章）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11</w:t>
            </w:r>
            <w:r>
              <w:rPr>
                <w:rFonts w:hint="eastAsia" w:ascii="宋体" w:hAnsi="宋体" w:eastAsia="宋体" w:cs="宋体"/>
                <w:color w:val="000000"/>
                <w:kern w:val="0"/>
                <w:sz w:val="18"/>
                <w:szCs w:val="18"/>
              </w:rPr>
              <w:t>. 需支持内置SQLite 查看工具、HASH工具、屏幕录像工具；（需提供软件功能截图并加盖厂家公章）</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12</w:t>
            </w:r>
            <w:r>
              <w:rPr>
                <w:rFonts w:hint="eastAsia" w:ascii="宋体" w:hAnsi="宋体" w:eastAsia="宋体" w:cs="宋体"/>
                <w:color w:val="000000"/>
                <w:kern w:val="0"/>
                <w:sz w:val="18"/>
                <w:szCs w:val="18"/>
              </w:rPr>
              <w:t>. 需支持将取证结果、过程、参与人员等信息自动梳理，一键生成部标格式现场勘验笔录文档；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13</w:t>
            </w:r>
            <w:r>
              <w:rPr>
                <w:rFonts w:hint="eastAsia" w:ascii="宋体" w:hAnsi="宋体" w:eastAsia="宋体" w:cs="宋体"/>
                <w:color w:val="000000"/>
                <w:kern w:val="0"/>
                <w:sz w:val="18"/>
                <w:szCs w:val="18"/>
              </w:rPr>
              <w:t>. 需支持不限量进行临时许可分发，满足案件现场多台目标电脑需要并行取证要求，临时许可可设置生效时间；（需提供软件功能截图并加盖厂家公章）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4</w:t>
            </w:r>
            <w:r>
              <w:rPr>
                <w:rFonts w:hint="eastAsia" w:ascii="宋体" w:hAnsi="宋体" w:eastAsia="宋体" w:cs="宋体"/>
                <w:color w:val="000000"/>
                <w:kern w:val="0"/>
                <w:sz w:val="18"/>
                <w:szCs w:val="18"/>
              </w:rPr>
              <w:t>. 需支持计算机各类信息进行快速获取展示，包括但不限于基本信息、账号密码、软件密码、使用痕迹、网络、浏览器、嵌套证据、数据库、网站、云盘记录等信息；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5</w:t>
            </w:r>
            <w:r>
              <w:rPr>
                <w:rFonts w:hint="eastAsia" w:ascii="宋体" w:hAnsi="宋体" w:eastAsia="宋体" w:cs="宋体"/>
                <w:color w:val="000000"/>
                <w:kern w:val="0"/>
                <w:sz w:val="18"/>
                <w:szCs w:val="18"/>
              </w:rPr>
              <w:t>. 需支持基本信息快速取证，包括但不限于硬件信息、自启动程序、已安装软件、进程列表、服务信息、开关机时间、系统通知、系统信息、系统时间、USB日志、USB设备信息、用户列表；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6</w:t>
            </w:r>
            <w:r>
              <w:rPr>
                <w:rFonts w:hint="eastAsia" w:ascii="宋体" w:hAnsi="宋体" w:eastAsia="宋体" w:cs="宋体"/>
                <w:color w:val="000000"/>
                <w:kern w:val="0"/>
                <w:sz w:val="18"/>
                <w:szCs w:val="18"/>
              </w:rPr>
              <w:t>. 需支持主流浏览器保存的用户账号、对应网址及保存密码、历史记录、下载记录、书签记录、搜索记录、表单数据、cookies的快速取证；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7</w:t>
            </w:r>
            <w:r>
              <w:rPr>
                <w:rFonts w:hint="eastAsia" w:ascii="宋体" w:hAnsi="宋体" w:eastAsia="宋体" w:cs="宋体"/>
                <w:color w:val="000000"/>
                <w:kern w:val="0"/>
                <w:sz w:val="18"/>
                <w:szCs w:val="18"/>
              </w:rPr>
              <w:t>. 需支持提取QQ、Tim、企业微信等多个主流即时通讯类软件数据库密钥的快速提取；（需提供软件功能截图并加盖厂家公章）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8</w:t>
            </w:r>
            <w:r>
              <w:rPr>
                <w:rFonts w:hint="eastAsia" w:ascii="宋体" w:hAnsi="宋体" w:eastAsia="宋体" w:cs="宋体"/>
                <w:color w:val="000000"/>
                <w:kern w:val="0"/>
                <w:sz w:val="18"/>
                <w:szCs w:val="18"/>
              </w:rPr>
              <w:t>. 需支持提取ntqq(qq版本号大于9.9.0) 32位和64位等多个版本的数据库密钥快速提取；（需提供软件功能截图并加盖厂家公章）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9</w:t>
            </w:r>
            <w:r>
              <w:rPr>
                <w:rFonts w:hint="eastAsia" w:ascii="宋体" w:hAnsi="宋体" w:eastAsia="宋体" w:cs="宋体"/>
                <w:color w:val="000000"/>
                <w:kern w:val="0"/>
                <w:sz w:val="18"/>
                <w:szCs w:val="18"/>
              </w:rPr>
              <w:t>. 需支持提取微信数据库密钥和备份数据密钥的快速提取；（需提供软件功能截图并加盖厂家公章</w:t>
            </w:r>
            <w:r>
              <w:rPr>
                <w:rFonts w:hint="eastAsia" w:ascii="宋体" w:hAnsi="宋体" w:eastAsia="宋体" w:cs="宋体"/>
                <w:color w:val="FF0000"/>
                <w:kern w:val="0"/>
                <w:sz w:val="18"/>
                <w:szCs w:val="18"/>
                <w:lang w:val="en-US" w:eastAsia="zh-CN"/>
              </w:rPr>
              <w:t>同时</w:t>
            </w:r>
            <w:r>
              <w:rPr>
                <w:rFonts w:hint="eastAsia" w:ascii="宋体" w:hAnsi="宋体" w:eastAsia="宋体" w:cs="宋体"/>
                <w:color w:val="000000"/>
                <w:kern w:val="0"/>
                <w:sz w:val="18"/>
                <w:szCs w:val="18"/>
              </w:rPr>
              <w:t>提供软件功能演示视频）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20</w:t>
            </w:r>
            <w:r>
              <w:rPr>
                <w:rFonts w:hint="eastAsia" w:ascii="宋体" w:hAnsi="宋体" w:eastAsia="宋体" w:cs="宋体"/>
                <w:color w:val="000000"/>
                <w:kern w:val="0"/>
                <w:sz w:val="18"/>
                <w:szCs w:val="18"/>
              </w:rPr>
              <w:t>. 需支持E01镜像、逻辑镜像、时间机器等多种固定数据方式；（需提供软件功能截图并加盖厂家公章）</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21</w:t>
            </w:r>
            <w:r>
              <w:rPr>
                <w:rFonts w:hint="eastAsia" w:ascii="宋体" w:hAnsi="宋体" w:eastAsia="宋体" w:cs="宋体"/>
                <w:color w:val="000000"/>
                <w:kern w:val="0"/>
                <w:sz w:val="18"/>
                <w:szCs w:val="18"/>
              </w:rPr>
              <w:t>. 需支持即时通信软件相关账号文件一键自动取证固定，包括 QQ/TIM、微信、企业微信、钉钉；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22</w:t>
            </w:r>
            <w:r>
              <w:rPr>
                <w:rFonts w:hint="eastAsia" w:ascii="宋体" w:hAnsi="宋体" w:eastAsia="宋体" w:cs="宋体"/>
                <w:color w:val="000000"/>
                <w:kern w:val="0"/>
                <w:sz w:val="18"/>
                <w:szCs w:val="18"/>
              </w:rPr>
              <w:t>. 需支持快速从文件、内存中搜索 BitLocker 密钥；（需提供软件功能截图并加盖厂家公章</w:t>
            </w:r>
            <w:r>
              <w:rPr>
                <w:rFonts w:hint="eastAsia" w:ascii="宋体" w:hAnsi="宋体" w:eastAsia="宋体" w:cs="宋体"/>
                <w:color w:val="FF0000"/>
                <w:kern w:val="0"/>
                <w:sz w:val="18"/>
                <w:szCs w:val="18"/>
                <w:lang w:val="en-US" w:eastAsia="zh-CN"/>
              </w:rPr>
              <w:t>同时</w:t>
            </w:r>
            <w:r>
              <w:rPr>
                <w:rFonts w:hint="eastAsia" w:ascii="宋体" w:hAnsi="宋体" w:eastAsia="宋体" w:cs="宋体"/>
                <w:color w:val="000000"/>
                <w:kern w:val="0"/>
                <w:sz w:val="18"/>
                <w:szCs w:val="18"/>
              </w:rPr>
              <w:t>提供软件功能演示视频）</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23</w:t>
            </w:r>
            <w:r>
              <w:rPr>
                <w:rFonts w:hint="eastAsia" w:ascii="宋体" w:hAnsi="宋体" w:eastAsia="宋体" w:cs="宋体"/>
                <w:color w:val="000000"/>
                <w:kern w:val="0"/>
                <w:sz w:val="18"/>
                <w:szCs w:val="18"/>
              </w:rPr>
              <w:t>. 需支持软件保存的密码快速取证，包括但不限于DBeaver、FileZilla站点信息、FinalShell、Line、Outlook、QQ/TIM、ShadowSocksR、Sqlyog、thunderbird、WinSCP、XFTP、XShell；</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4</w:t>
            </w:r>
            <w:r>
              <w:rPr>
                <w:rFonts w:hint="eastAsia" w:ascii="宋体" w:hAnsi="宋体" w:eastAsia="宋体" w:cs="宋体"/>
                <w:color w:val="000000"/>
                <w:kern w:val="0"/>
                <w:sz w:val="18"/>
                <w:szCs w:val="18"/>
              </w:rPr>
              <w:t>. 需支持全自动对当前正在运行程序进行截图取证，保证整个取证过程规范严谨；（需提供软件功能截图并加盖厂家公章）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5</w:t>
            </w:r>
            <w:r>
              <w:rPr>
                <w:rFonts w:hint="eastAsia" w:ascii="宋体" w:hAnsi="宋体" w:eastAsia="宋体" w:cs="宋体"/>
                <w:color w:val="000000"/>
                <w:kern w:val="0"/>
                <w:sz w:val="18"/>
                <w:szCs w:val="18"/>
              </w:rPr>
              <w:t>. 需支持对计算机中Web网站服务进行快速取证，包括Apache、Nginx、IIS 的配置、日志、站点的信息数据；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6</w:t>
            </w:r>
            <w:r>
              <w:rPr>
                <w:rFonts w:hint="eastAsia" w:ascii="宋体" w:hAnsi="宋体" w:eastAsia="宋体" w:cs="宋体"/>
                <w:color w:val="000000"/>
                <w:kern w:val="0"/>
                <w:sz w:val="18"/>
                <w:szCs w:val="18"/>
              </w:rPr>
              <w:t>. 需支持 VMware、VirtualBox等虚拟机信息和文件快速取证；（需提供软件功能截图并加盖厂家公章）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7</w:t>
            </w:r>
            <w:r>
              <w:rPr>
                <w:rFonts w:hint="eastAsia" w:ascii="宋体" w:hAnsi="宋体" w:eastAsia="宋体" w:cs="宋体"/>
                <w:color w:val="000000"/>
                <w:kern w:val="0"/>
                <w:sz w:val="18"/>
                <w:szCs w:val="18"/>
              </w:rPr>
              <w:t>. 需支持对 iOS 备份、各类 Android 备份信息和文件快速取证；（需提供软件功能截图并加盖厂家公章）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8</w:t>
            </w:r>
            <w:r>
              <w:rPr>
                <w:rFonts w:hint="eastAsia" w:ascii="宋体" w:hAnsi="宋体" w:eastAsia="宋体" w:cs="宋体"/>
                <w:color w:val="000000"/>
                <w:kern w:val="0"/>
                <w:sz w:val="18"/>
                <w:szCs w:val="18"/>
              </w:rPr>
              <w:t>. 需支持对网站、数据库、系统日志等文件自动定位和导出；（需提供软件功能截图并加盖厂家公章</w:t>
            </w:r>
            <w:r>
              <w:rPr>
                <w:rFonts w:hint="eastAsia" w:ascii="宋体" w:hAnsi="宋体" w:eastAsia="宋体" w:cs="宋体"/>
                <w:color w:val="FF0000"/>
                <w:kern w:val="0"/>
                <w:sz w:val="18"/>
                <w:szCs w:val="18"/>
                <w:lang w:val="en-US" w:eastAsia="zh-CN"/>
              </w:rPr>
              <w:t>同时</w:t>
            </w:r>
            <w:r>
              <w:rPr>
                <w:rFonts w:hint="eastAsia" w:ascii="宋体" w:hAnsi="宋体" w:eastAsia="宋体" w:cs="宋体"/>
                <w:color w:val="000000"/>
                <w:kern w:val="0"/>
                <w:sz w:val="18"/>
                <w:szCs w:val="18"/>
              </w:rPr>
              <w:t>提供软件功能演示视频）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9</w:t>
            </w:r>
            <w:r>
              <w:rPr>
                <w:rFonts w:hint="eastAsia" w:ascii="宋体" w:hAnsi="宋体" w:eastAsia="宋体" w:cs="宋体"/>
                <w:color w:val="000000"/>
                <w:kern w:val="0"/>
                <w:sz w:val="18"/>
                <w:szCs w:val="18"/>
              </w:rPr>
              <w:t>. 需支持 Bitlocker 加密磁盘在有密码的情况下制作脱密镜像；（需提供软件功能截图并加盖厂家公章）</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30</w:t>
            </w:r>
            <w:r>
              <w:rPr>
                <w:rFonts w:hint="eastAsia" w:ascii="宋体" w:hAnsi="宋体" w:eastAsia="宋体" w:cs="宋体"/>
                <w:color w:val="000000"/>
                <w:kern w:val="0"/>
                <w:sz w:val="18"/>
                <w:szCs w:val="18"/>
              </w:rPr>
              <w:t>. 需支持 MacOS 系统设备快速取证，包括但不限于基本信息、账号密码、使用痕迹、网络、浏览器、证据嵌套识别、虚拟账号、数据库的信息；</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31</w:t>
            </w:r>
            <w:r>
              <w:rPr>
                <w:rFonts w:hint="eastAsia" w:ascii="宋体" w:hAnsi="宋体" w:eastAsia="宋体" w:cs="宋体"/>
                <w:color w:val="000000"/>
                <w:kern w:val="0"/>
                <w:sz w:val="18"/>
                <w:szCs w:val="18"/>
              </w:rPr>
              <w:t>. 需支持对MacOS系统使用痕迹快速取证，包括但不限于登录日志、废纸篓文件、终端历史记录、通讯录、信息、日历日程、WiFi 连接记录；</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32</w:t>
            </w:r>
            <w:r>
              <w:rPr>
                <w:rFonts w:hint="eastAsia" w:ascii="宋体" w:hAnsi="宋体" w:eastAsia="宋体" w:cs="宋体"/>
                <w:color w:val="000000"/>
                <w:kern w:val="0"/>
                <w:sz w:val="18"/>
                <w:szCs w:val="18"/>
              </w:rPr>
              <w:t>. 需支持对MacOS系统网络信息进行快速取证，包括但不限于 ARP 缓存、网络配置、网络连接、网络服务；</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33</w:t>
            </w:r>
            <w:r>
              <w:rPr>
                <w:rFonts w:hint="eastAsia" w:ascii="宋体" w:hAnsi="宋体" w:eastAsia="宋体" w:cs="宋体"/>
                <w:color w:val="000000"/>
                <w:kern w:val="0"/>
                <w:sz w:val="18"/>
                <w:szCs w:val="18"/>
              </w:rPr>
              <w:t>. 需支持MacOS系统钥匙串信息解析和获取；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w:t>
            </w:r>
            <w:r>
              <w:rPr>
                <w:rFonts w:ascii="宋体" w:hAnsi="宋体" w:eastAsia="宋体" w:cs="宋体"/>
                <w:color w:val="000000"/>
                <w:kern w:val="0"/>
                <w:sz w:val="18"/>
                <w:szCs w:val="18"/>
              </w:rPr>
              <w:t>4</w:t>
            </w:r>
            <w:r>
              <w:rPr>
                <w:rFonts w:hint="eastAsia" w:ascii="宋体" w:hAnsi="宋体" w:eastAsia="宋体" w:cs="宋体"/>
                <w:color w:val="000000"/>
                <w:kern w:val="0"/>
                <w:sz w:val="18"/>
                <w:szCs w:val="18"/>
              </w:rPr>
              <w:t>. 需支持文件快取增加telegram密钥文件夹获取，云取证软件可使用该密钥云取账号相关聊天数据；（需提供软件功能截图并加盖厂家公章）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35.需获得由中华人民共和国国家版权局颁发的计算机软件著作权登记证书</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4229">
            <w:pPr>
              <w:widowControl/>
              <w:jc w:val="left"/>
              <w:rPr>
                <w:rFonts w:hint="eastAsia" w:ascii="宋体" w:hAnsi="宋体" w:eastAsia="宋体" w:cs="宋体"/>
                <w:color w:val="000000"/>
                <w:kern w:val="0"/>
                <w:sz w:val="18"/>
                <w:szCs w:val="18"/>
              </w:rPr>
            </w:pPr>
          </w:p>
        </w:tc>
      </w:tr>
    </w:tbl>
    <w:p w14:paraId="028797A6">
      <w:pPr>
        <w:pStyle w:val="4"/>
        <w:spacing w:line="440" w:lineRule="exact"/>
        <w:ind w:left="0" w:leftChars="0" w:firstLine="241" w:firstLineChars="100"/>
        <w:rPr>
          <w:rFonts w:hint="eastAsia" w:ascii="仿宋" w:hAnsi="仿宋" w:eastAsia="仿宋" w:cs="仿宋"/>
          <w:b/>
          <w:bCs/>
          <w:sz w:val="24"/>
          <w:szCs w:val="24"/>
          <w:lang w:val="en-US" w:eastAsia="zh-CN"/>
        </w:rPr>
      </w:pPr>
      <w:bookmarkStart w:id="0" w:name="_GoBack"/>
      <w:bookmarkEnd w:id="0"/>
    </w:p>
    <w:sectPr>
      <w:pgSz w:w="11906" w:h="16838"/>
      <w:pgMar w:top="1080" w:right="1440" w:bottom="1080" w:left="144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25DE9"/>
    <w:multiLevelType w:val="singleLevel"/>
    <w:tmpl w:val="C3225DE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2962AF"/>
    <w:rsid w:val="16F72C63"/>
    <w:rsid w:val="219519F6"/>
    <w:rsid w:val="33E108CD"/>
    <w:rsid w:val="35F86C9B"/>
    <w:rsid w:val="3AED414D"/>
    <w:rsid w:val="3EC14B85"/>
    <w:rsid w:val="453575EA"/>
    <w:rsid w:val="4AB43827"/>
    <w:rsid w:val="53394028"/>
    <w:rsid w:val="57000B74"/>
    <w:rsid w:val="6A134995"/>
    <w:rsid w:val="73634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99"/>
    <w:pPr>
      <w:keepNext/>
      <w:keepLines/>
      <w:spacing w:line="360" w:lineRule="auto"/>
      <w:jc w:val="center"/>
      <w:outlineLvl w:val="1"/>
    </w:pPr>
    <w:rPr>
      <w:rFonts w:ascii="宋体" w:hAnsi="Cambria"/>
      <w:b/>
      <w:bCs/>
      <w:sz w:val="28"/>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6279</Words>
  <Characters>7703</Characters>
  <Lines>0</Lines>
  <Paragraphs>0</Paragraphs>
  <TotalTime>0</TotalTime>
  <ScaleCrop>false</ScaleCrop>
  <LinksUpToDate>false</LinksUpToDate>
  <CharactersWithSpaces>7827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2025-04-24T02:20:00Z</dcterms:created>
  <dc:creator>admin</dc:creator>
  <cp:lastModifiedBy>吴畅</cp:lastModifiedBy>
  <cp:lastPrinted>2025-04-24T02:37:00Z</cp:lastPrinted>
  <dcterms:modified xsi:type="dcterms:W3CDTF">2025-05-08T07:57:41Z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eyJoZGlkIjoiMDU2MjJmODNkZTgzNDA5MGM0MDA3YTM0OWM1NTI5ZGQiLCJ1c2VySWQiOiIxNDM1NTc1MjQ3In0=</vt:lpwstr>
  </property>
  <property fmtid="{D5CDD505-2E9C-101B-9397-08002B2CF9AE}" pid="4" name="ICV">
    <vt:lpwstr>A13457013A8F4934A2E4D3A4F521B7DD_13</vt:lpwstr>
  </property>
</Properties>
</file>