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eastAsia="宋体" w:cs="宋体"/>
          <w:b/>
          <w:bCs/>
          <w:color w:val="000000"/>
          <w:sz w:val="36"/>
          <w:szCs w:val="36"/>
          <w:highlight w:val="none"/>
        </w:rPr>
      </w:pPr>
      <w:bookmarkStart w:id="0" w:name="_Toc25977"/>
      <w:r>
        <w:rPr>
          <w:rFonts w:hint="eastAsia" w:ascii="宋体" w:hAnsi="宋体" w:eastAsia="宋体" w:cs="宋体"/>
          <w:b/>
          <w:bCs/>
          <w:color w:val="000000"/>
          <w:sz w:val="36"/>
          <w:szCs w:val="36"/>
          <w:highlight w:val="none"/>
          <w:lang w:val="en-US" w:eastAsia="zh-CN"/>
        </w:rPr>
        <w:t xml:space="preserve">第六章 </w:t>
      </w:r>
      <w:r>
        <w:rPr>
          <w:rFonts w:hint="eastAsia" w:ascii="宋体" w:hAnsi="宋体" w:eastAsia="宋体" w:cs="宋体"/>
          <w:b/>
          <w:bCs/>
          <w:color w:val="000000"/>
          <w:sz w:val="36"/>
          <w:szCs w:val="36"/>
          <w:highlight w:val="none"/>
        </w:rPr>
        <w:t>采购需求</w:t>
      </w:r>
      <w:bookmarkEnd w:id="0"/>
    </w:p>
    <w:p>
      <w:pPr>
        <w:keepNext w:val="0"/>
        <w:keepLines w:val="0"/>
        <w:pageBreakBefore w:val="0"/>
        <w:widowControl w:val="0"/>
        <w:spacing w:line="500" w:lineRule="exact"/>
        <w:ind w:left="0" w:leftChars="0" w:firstLine="0" w:firstLineChars="0"/>
        <w:outlineLvl w:val="9"/>
        <w:rPr>
          <w:rFonts w:hint="eastAsia" w:ascii="宋体" w:hAnsi="宋体" w:eastAsia="宋体" w:cs="宋体"/>
          <w:b/>
          <w:bCs w:val="0"/>
          <w:color w:val="000000"/>
          <w:sz w:val="24"/>
          <w:highlight w:val="none"/>
        </w:rPr>
      </w:pPr>
    </w:p>
    <w:p>
      <w:pPr>
        <w:keepNext w:val="0"/>
        <w:keepLines w:val="0"/>
        <w:pageBreakBefore w:val="0"/>
        <w:widowControl w:val="0"/>
        <w:kinsoku/>
        <w:wordWrap/>
        <w:overflowPunct/>
        <w:topLinePunct w:val="0"/>
        <w:autoSpaceDE/>
        <w:autoSpaceDN/>
        <w:bidi w:val="0"/>
        <w:spacing w:line="440" w:lineRule="exact"/>
        <w:ind w:left="0" w:leftChars="0" w:firstLine="482"/>
        <w:outlineLvl w:val="9"/>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rPr>
        <w:t>一、</w:t>
      </w:r>
      <w:r>
        <w:rPr>
          <w:rFonts w:hint="eastAsia" w:ascii="宋体" w:hAnsi="宋体" w:eastAsia="宋体" w:cs="宋体"/>
          <w:b/>
          <w:bCs w:val="0"/>
          <w:color w:val="000000"/>
          <w:sz w:val="24"/>
          <w:highlight w:val="none"/>
          <w:lang w:val="en-US" w:eastAsia="zh-CN"/>
        </w:rPr>
        <w:t>项目说明</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（一）采购人：</w:t>
      </w:r>
      <w:r>
        <w:rPr>
          <w:rFonts w:hint="eastAsia" w:ascii="宋体" w:hAnsi="宋体" w:eastAsia="宋体" w:cs="宋体"/>
          <w:kern w:val="0"/>
          <w:sz w:val="24"/>
          <w:szCs w:val="24"/>
          <w:highlight w:val="none"/>
          <w:lang w:val="en-US" w:eastAsia="zh-CN"/>
        </w:rPr>
        <w:t>丰县中医医院</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（二）采购项目名称：</w:t>
      </w:r>
      <w:r>
        <w:rPr>
          <w:rFonts w:hint="eastAsia" w:ascii="宋体" w:hAnsi="宋体" w:eastAsia="宋体" w:cs="宋体"/>
          <w:kern w:val="0"/>
          <w:sz w:val="24"/>
          <w:szCs w:val="24"/>
          <w:highlight w:val="none"/>
          <w:lang w:val="en-US" w:eastAsia="zh-CN"/>
        </w:rPr>
        <w:t>丰县中医医院物业管理委托服务项目</w:t>
      </w:r>
      <w:bookmarkStart w:id="3" w:name="_GoBack"/>
      <w:bookmarkEnd w:id="3"/>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（三）采购标的：</w:t>
      </w:r>
      <w:r>
        <w:rPr>
          <w:rFonts w:hint="eastAsia" w:ascii="宋体" w:hAnsi="宋体" w:eastAsia="宋体" w:cs="宋体"/>
          <w:kern w:val="0"/>
          <w:sz w:val="24"/>
          <w:szCs w:val="24"/>
          <w:highlight w:val="none"/>
          <w:lang w:val="en-US" w:eastAsia="zh-CN"/>
        </w:rPr>
        <w:t>物业管理委托服务</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（四）本项目为</w:t>
      </w:r>
      <w:r>
        <w:rPr>
          <w:rFonts w:hint="eastAsia" w:ascii="宋体" w:hAnsi="宋体" w:eastAsia="宋体" w:cs="宋体"/>
          <w:color w:val="auto"/>
          <w:kern w:val="0"/>
          <w:sz w:val="24"/>
          <w:szCs w:val="24"/>
          <w:highlight w:val="none"/>
          <w:lang w:val="en-US" w:eastAsia="zh-CN"/>
        </w:rPr>
        <w:t>专门</w:t>
      </w:r>
      <w:r>
        <w:rPr>
          <w:rFonts w:hint="eastAsia" w:ascii="宋体" w:hAnsi="宋体" w:eastAsia="宋体" w:cs="宋体"/>
          <w:color w:val="auto"/>
          <w:kern w:val="0"/>
          <w:sz w:val="24"/>
          <w:szCs w:val="24"/>
          <w:highlight w:val="none"/>
        </w:rPr>
        <w:t>面向中小企业的项目。</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（五）本项目不接受超过</w:t>
      </w:r>
      <w:r>
        <w:rPr>
          <w:rFonts w:hint="eastAsia" w:ascii="宋体" w:hAnsi="宋体" w:eastAsia="宋体" w:cs="宋体"/>
          <w:kern w:val="0"/>
          <w:sz w:val="24"/>
          <w:szCs w:val="24"/>
          <w:highlight w:val="none"/>
          <w:lang w:val="en-US" w:eastAsia="zh-CN"/>
        </w:rPr>
        <w:t>720</w:t>
      </w:r>
      <w:r>
        <w:rPr>
          <w:rFonts w:hint="eastAsia" w:ascii="宋体" w:hAnsi="宋体" w:eastAsia="宋体" w:cs="宋体"/>
          <w:kern w:val="0"/>
          <w:sz w:val="24"/>
          <w:szCs w:val="24"/>
          <w:highlight w:val="none"/>
        </w:rPr>
        <w:t>万元（采购项目预算金额）的投标报价。</w:t>
      </w:r>
    </w:p>
    <w:p>
      <w:pPr>
        <w:keepNext w:val="0"/>
        <w:keepLines w:val="0"/>
        <w:pageBreakBefore w:val="0"/>
        <w:kinsoku/>
        <w:wordWrap/>
        <w:overflowPunct/>
        <w:topLinePunct w:val="0"/>
        <w:autoSpaceDE/>
        <w:autoSpaceDN/>
        <w:bidi w:val="0"/>
        <w:spacing w:line="440" w:lineRule="exact"/>
        <w:ind w:left="0" w:leftChars="0" w:right="0" w:firstLine="441" w:firstLineChars="183"/>
        <w:contextualSpacing/>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二、项目基本概况</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(一)物业管理服务区域</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详见招标文件第五章《拟签订的合同文本》中“第一章  物业管理服务基本情况”中“第一条 物业管理服务区域”。</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物业管理服务内容</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1.环境卫生保洁管理；</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（1）全医院范围内的所有区域：室内、外，按照（</w:t>
      </w:r>
      <w:r>
        <w:rPr>
          <w:rFonts w:hint="eastAsia" w:ascii="宋体" w:hAnsi="宋体" w:eastAsia="宋体" w:cs="宋体"/>
          <w:kern w:val="0"/>
          <w:sz w:val="24"/>
          <w:szCs w:val="24"/>
          <w:highlight w:val="none"/>
        </w:rPr>
        <w:t>物业管理服务日常考核细则</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要求打扫、清理并维持清洁</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医疗辅助服务：电梯保洁维护（新院）；新院被服收集登记管理；医学标本及报告收送</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保安安保管理服务</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（1）消防设施巡查排查安全隐患</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公共</w:t>
      </w:r>
      <w:r>
        <w:rPr>
          <w:rFonts w:hint="eastAsia" w:ascii="宋体" w:hAnsi="宋体" w:eastAsia="宋体" w:cs="宋体"/>
          <w:kern w:val="0"/>
          <w:sz w:val="24"/>
          <w:szCs w:val="24"/>
          <w:highlight w:val="none"/>
          <w:lang w:val="en-US" w:eastAsia="zh-CN"/>
        </w:rPr>
        <w:t>消防</w:t>
      </w:r>
      <w:r>
        <w:rPr>
          <w:rFonts w:hint="eastAsia" w:ascii="宋体" w:hAnsi="宋体" w:eastAsia="宋体" w:cs="宋体"/>
          <w:kern w:val="0"/>
          <w:sz w:val="24"/>
          <w:szCs w:val="24"/>
          <w:highlight w:val="none"/>
        </w:rPr>
        <w:t>设施</w:t>
      </w:r>
      <w:r>
        <w:rPr>
          <w:rFonts w:hint="eastAsia" w:ascii="宋体" w:hAnsi="宋体" w:eastAsia="宋体" w:cs="宋体"/>
          <w:kern w:val="0"/>
          <w:sz w:val="24"/>
          <w:szCs w:val="24"/>
          <w:highlight w:val="none"/>
          <w:lang w:val="en-US" w:eastAsia="zh-CN"/>
        </w:rPr>
        <w:t>设备、</w:t>
      </w:r>
      <w:r>
        <w:rPr>
          <w:rFonts w:hint="eastAsia" w:ascii="宋体" w:hAnsi="宋体" w:eastAsia="宋体" w:cs="宋体"/>
          <w:kern w:val="0"/>
          <w:sz w:val="24"/>
          <w:szCs w:val="24"/>
          <w:highlight w:val="none"/>
        </w:rPr>
        <w:t>节水、节电、节能管理；</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停车场管理服务</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（4）院区绿化维护保洁</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3.医疗废弃物及生活</w:t>
      </w:r>
      <w:r>
        <w:rPr>
          <w:rFonts w:hint="eastAsia" w:ascii="宋体" w:hAnsi="宋体" w:eastAsia="宋体" w:cs="宋体"/>
          <w:kern w:val="0"/>
          <w:sz w:val="24"/>
          <w:szCs w:val="24"/>
          <w:highlight w:val="none"/>
        </w:rPr>
        <w:t>垃圾的分类、收集、记录、保管(暂存)与交接的</w:t>
      </w:r>
      <w:r>
        <w:rPr>
          <w:rFonts w:hint="eastAsia" w:ascii="宋体" w:hAnsi="宋体" w:eastAsia="宋体" w:cs="宋体"/>
          <w:kern w:val="0"/>
          <w:sz w:val="24"/>
          <w:szCs w:val="24"/>
          <w:highlight w:val="none"/>
          <w:lang w:val="en-US" w:eastAsia="zh-CN"/>
        </w:rPr>
        <w:t>管理服务</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4.物业组织架构行政人事、岗位日常工作管理服务</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物业档案资料的管理；</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物业管理规章制度制定；</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（3）服从医院安排的突发事件、临时应急的各项调度服务不限于</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有</w:t>
      </w:r>
      <w:r>
        <w:rPr>
          <w:rFonts w:hint="eastAsia" w:ascii="宋体" w:hAnsi="宋体" w:eastAsia="宋体" w:cs="宋体"/>
          <w:kern w:val="0"/>
          <w:sz w:val="24"/>
          <w:szCs w:val="24"/>
          <w:highlight w:val="none"/>
        </w:rPr>
        <w:t>处理突发事件预案</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应急预案服务的能力</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物业移交</w:t>
      </w:r>
      <w:r>
        <w:rPr>
          <w:rFonts w:hint="eastAsia" w:ascii="宋体" w:hAnsi="宋体" w:eastAsia="宋体" w:cs="宋体"/>
          <w:kern w:val="0"/>
          <w:sz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rightChars="0" w:firstLine="484" w:firstLineChars="202"/>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lang w:eastAsia="zh-CN"/>
        </w:rPr>
        <w:t>）</w:t>
      </w:r>
      <w:r>
        <w:rPr>
          <w:rFonts w:hint="eastAsia" w:ascii="宋体" w:hAnsi="宋体" w:eastAsia="宋体" w:cs="宋体"/>
          <w:color w:val="000000"/>
          <w:kern w:val="0"/>
          <w:sz w:val="24"/>
          <w:highlight w:val="none"/>
          <w:lang w:bidi="ar"/>
        </w:rPr>
        <w:t>合理化建议及其他相关事项的管理</w:t>
      </w:r>
      <w:r>
        <w:rPr>
          <w:rFonts w:hint="eastAsia" w:ascii="宋体" w:hAnsi="宋体" w:eastAsia="宋体" w:cs="宋体"/>
          <w:color w:val="000000"/>
          <w:kern w:val="0"/>
          <w:sz w:val="24"/>
          <w:highlight w:val="none"/>
          <w:lang w:val="en-US" w:eastAsia="zh-CN" w:bidi="ar"/>
        </w:rPr>
        <w:t>服务</w:t>
      </w:r>
      <w:r>
        <w:rPr>
          <w:rFonts w:hint="eastAsia" w:ascii="宋体" w:hAnsi="宋体" w:eastAsia="宋体" w:cs="宋体"/>
          <w:kern w:val="0"/>
          <w:sz w:val="24"/>
          <w:highlight w:val="none"/>
        </w:rPr>
        <w:t>。</w:t>
      </w:r>
    </w:p>
    <w:p>
      <w:pPr>
        <w:keepNext w:val="0"/>
        <w:keepLines w:val="0"/>
        <w:pageBreakBefore w:val="0"/>
        <w:kinsoku/>
        <w:wordWrap/>
        <w:overflowPunct/>
        <w:topLinePunct w:val="0"/>
        <w:autoSpaceDE/>
        <w:autoSpaceDN/>
        <w:bidi w:val="0"/>
        <w:spacing w:line="440" w:lineRule="exact"/>
        <w:ind w:left="0" w:leftChars="0" w:right="0" w:firstLine="485"/>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三、物业管理服务要求</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3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(一)物业管理服务具体要求</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.环境卫生保洁管理要求</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.1保洁管理</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.1.1会议室</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会议室的门、窗、桌、椅等表面无尘土、无污渍、手印。</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桌椅摆放整齐，干净无尘土；椅子布面干净无污渍、无头发、无尘土；椅子腿无尘土；电话无污渍，摆放整齐。</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白板干净无尘、无墨迹，会后如没有特殊情况及时清擦；板擦及板笔摆放有序；投影布会后及时复位。</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地面，贴脚线，干净无污渍、无细小的垃圾，地毯上无毛发。</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墙面、布面无尘土、无污渍；悬挂摆放的各种饰品无尘土，摆放整齐。</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排风口、灯罩无尘土、无手印。天花、墙角等无蜘蛛网。</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窗台,窗框，洁净无尘，无手印。窗帘拉伸整齐。伸缩整齐。</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室内空气清新无异味。</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垃圾桶内外干净，垃圾及时清倒。</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各种设施完好无损，并可正常使用（发现问题，及时报修）。</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.1.2卫生间</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卫生间的门要求洁净，无手印、无黑点、污渍、门缝及闭门器无尘土。</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玻璃镜面保持光亮、无水点、水渍、无手印。</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台面、洗手盆、水龙头、皂液盒要求无污物、无水迹、无杂物、 白洁光亮。</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瓷砖墙面、隔断板、隔断门要保证无污迹、无尘土。</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压水杆及不锈钢扶手、电镀件要保持无水迹、无水印、无污迹、光亮如新。</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地面要保持干净光洁，边角无杂物、无污迹、无水迹。</w:t>
      </w:r>
    </w:p>
    <w:p>
      <w:pPr>
        <w:keepNext w:val="0"/>
        <w:keepLines w:val="0"/>
        <w:pageBreakBefore w:val="0"/>
        <w:tabs>
          <w:tab w:val="left" w:pos="0"/>
        </w:tabs>
        <w:kinsoku/>
        <w:wordWrap/>
        <w:overflowPunct/>
        <w:topLinePunct w:val="0"/>
        <w:autoSpaceDE/>
        <w:autoSpaceDN/>
        <w:bidi w:val="0"/>
        <w:adjustRightInd w:val="0"/>
        <w:snapToGrid w:val="0"/>
        <w:spacing w:line="440" w:lineRule="exact"/>
        <w:ind w:left="0" w:leftChars="0" w:right="0" w:firstLine="484" w:firstLineChars="202"/>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垃圾及时清</w:t>
      </w:r>
      <w:r>
        <w:rPr>
          <w:rFonts w:hint="eastAsia" w:ascii="宋体" w:hAnsi="宋体" w:eastAsia="宋体" w:cs="宋体"/>
          <w:sz w:val="24"/>
          <w:szCs w:val="24"/>
          <w:highlight w:val="none"/>
        </w:rPr>
        <w:t>倒，垃圾袋及时更换，垃圾桶内壁及桶后墙面要保持无污迹。</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排风口、灯罩、天花板保证无尘土、无污渍。</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卫生间内空气清新无异味。</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卫生间内各种设备完好无损，发现损坏及时报修。</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.1.3建筑物走廊地面、中庭、连廊楼梯、附属物三米以下墙面（含玻璃）等 </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地面：光亮，无尘、无污迹、无堆放杂物。</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天花、灯具：无污迹、无积尘、无蜘蛛网。</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墙面：无污迹。</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指示牌、标识牌、门牌：无尘、无污迹。</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装饰物表面，洁净，无尘。</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门户（办公室门、管井门、消防通道门、电梯门等）：无尘、无污迹。</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楼梯，扶手无尘，无污迹;台阶，无污迹，无垃圾。</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消防栓：外侧玻璃光亮，无污迹。</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垃圾桶：桶体光洁无污迹、无痰迹；烟灰缸盖上无烟头、杂物；桶内垃圾不超过容积</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w:t>
      </w:r>
    </w:p>
    <w:p>
      <w:pPr>
        <w:keepNext w:val="0"/>
        <w:keepLines w:val="0"/>
        <w:pageBreakBefore w:val="0"/>
        <w:kinsoku/>
        <w:wordWrap/>
        <w:overflowPunct/>
        <w:topLinePunct w:val="0"/>
        <w:autoSpaceDE/>
        <w:autoSpaceDN/>
        <w:bidi w:val="0"/>
        <w:spacing w:line="440" w:lineRule="exact"/>
        <w:ind w:left="0" w:leftChars="0" w:firstLine="439" w:firstLineChars="1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公共区域清洁保洁工作质量要求与标准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(1)地面保持干净,做到无任何垃圾、污物、痰液等,非雨天时保持干爽。门、急诊大厅除每天重点清理外，中间实行流动保洁；保洁做到不留死角，对门窗框、消防栓柜、指示牌等要及时擦抹。</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(2)地面有废弃杂物要及时保洁、清理。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(3)地面有血渍、污液时及时清洗并按消毒规范进行消毒处理。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(4)垃圾袋装化，随满随换并运送至指定垃圾堆放处，周围无不雅异味,消毒规范。</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洗手池卫生间</w:t>
      </w:r>
      <w:r>
        <w:rPr>
          <w:rFonts w:hint="eastAsia" w:ascii="宋体" w:hAnsi="宋体" w:eastAsia="宋体" w:cs="宋体"/>
          <w:sz w:val="24"/>
          <w:szCs w:val="24"/>
          <w:highlight w:val="none"/>
        </w:rPr>
        <w:t>出水</w:t>
      </w:r>
      <w:r>
        <w:rPr>
          <w:rFonts w:hint="eastAsia" w:ascii="宋体" w:hAnsi="宋体" w:eastAsia="宋体" w:cs="宋体"/>
          <w:sz w:val="24"/>
          <w:szCs w:val="24"/>
          <w:highlight w:val="none"/>
          <w:lang w:val="en-US" w:eastAsia="zh-CN"/>
        </w:rPr>
        <w:t>下水</w:t>
      </w:r>
      <w:r>
        <w:rPr>
          <w:rFonts w:hint="eastAsia" w:ascii="宋体" w:hAnsi="宋体" w:eastAsia="宋体" w:cs="宋体"/>
          <w:sz w:val="24"/>
          <w:szCs w:val="24"/>
          <w:highlight w:val="none"/>
        </w:rPr>
        <w:t>保持畅通。</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(6)地面及附设物无明显青苔、杂草。</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(7)各类标识、墙壁有不当广告、张贴物时要及时清理并不留污痕。</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(8)清扫、清洗地面及公共附设物时不过分扬尘、无过分噪声。</w:t>
      </w:r>
    </w:p>
    <w:p>
      <w:pPr>
        <w:keepNext w:val="0"/>
        <w:keepLines w:val="0"/>
        <w:pageBreakBefore w:val="0"/>
        <w:kinsoku/>
        <w:wordWrap/>
        <w:overflowPunct/>
        <w:topLinePunct w:val="0"/>
        <w:autoSpaceDE/>
        <w:autoSpaceDN/>
        <w:bidi w:val="0"/>
        <w:spacing w:line="440" w:lineRule="exact"/>
        <w:ind w:left="240" w:leftChars="1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(9)冬季积雪的清除、灾害性天气应及时关闭保洁区域内的门和窗，确保财产安全、及时</w:t>
      </w:r>
    </w:p>
    <w:p>
      <w:pPr>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清除积水、保证正常医疗工作。</w:t>
      </w:r>
    </w:p>
    <w:p>
      <w:pPr>
        <w:keepNext w:val="0"/>
        <w:keepLines w:val="0"/>
        <w:pageBreakBefore w:val="0"/>
        <w:kinsoku/>
        <w:wordWrap/>
        <w:overflowPunct/>
        <w:topLinePunct w:val="0"/>
        <w:autoSpaceDE/>
        <w:autoSpaceDN/>
        <w:bidi w:val="0"/>
        <w:spacing w:line="440" w:lineRule="exact"/>
        <w:ind w:left="0" w:leftChars="0" w:firstLine="439" w:firstLineChars="183"/>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1.1.5.</w:t>
      </w:r>
      <w:r>
        <w:rPr>
          <w:rFonts w:hint="eastAsia" w:ascii="宋体" w:hAnsi="宋体" w:eastAsia="宋体" w:cs="宋体"/>
          <w:sz w:val="24"/>
          <w:szCs w:val="24"/>
          <w:highlight w:val="none"/>
        </w:rPr>
        <w:t>建筑物内部物体清洁保洁工作质量要求与标准</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(1)地面:保持干净,无垃圾、污垢、痰液、青苔等。</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(2)墙壁:3米以下手摸无明显灰尘、污迹、无青苔,不当张贴及时清理。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(3)大厅及走廊:保持干净,无垃圾、污垢、痰液、青苔、杂物及时清理。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(4)楼梯:保持干净、无垃圾、污垢、痰液等。</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(5)栏杆:保持干净、光亮,无水迹,手摸无明显灰尘。</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)天花板:眼望无蛛网、无尘迹。</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)天台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楼顶屋面</w:t>
      </w:r>
      <w:r>
        <w:rPr>
          <w:rFonts w:hint="eastAsia" w:ascii="宋体" w:hAnsi="宋体" w:eastAsia="宋体" w:cs="宋体"/>
          <w:sz w:val="24"/>
          <w:szCs w:val="24"/>
          <w:highlight w:val="none"/>
        </w:rPr>
        <w:t>:保持干净,无水迹(雨天除外),无垃圾污垢、青苔,杂物及时清理。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)门窗:保持干净、光亮,手摸无尘迹。</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)台、椅、柜:保持洁净,无垃圾,手摸无尘迹,并按规范消毒。</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)垃圾箱:按规定及时清倒,表面干净无污渍,按规范消毒。</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)开水间、洗手盆、污物池:无污垢、表面不堵塞,按规范消毒。</w:t>
      </w:r>
    </w:p>
    <w:p>
      <w:pPr>
        <w:keepNext w:val="0"/>
        <w:keepLines w:val="0"/>
        <w:pageBreakBefore w:val="0"/>
        <w:kinsoku/>
        <w:wordWrap/>
        <w:overflowPunct/>
        <w:topLinePunct w:val="0"/>
        <w:autoSpaceDE/>
        <w:autoSpaceDN/>
        <w:bidi w:val="0"/>
        <w:spacing w:line="440" w:lineRule="exact"/>
        <w:ind w:left="240" w:leftChars="1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)公共保洁区域的空调、电扇、灯具:眼望无尘迹,清洁时注意工作安全。</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)标识:保持干净,无不当张贴物。</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水池、卫生间下水</w:t>
      </w:r>
      <w:r>
        <w:rPr>
          <w:rFonts w:hint="eastAsia" w:ascii="宋体" w:hAnsi="宋体" w:eastAsia="宋体" w:cs="宋体"/>
          <w:sz w:val="24"/>
          <w:szCs w:val="24"/>
          <w:highlight w:val="none"/>
        </w:rPr>
        <w:t>:保持畅通杂物及时清理。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)保洁区域内的各类物体按规范进行消毒。</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各楼层</w:t>
      </w:r>
      <w:r>
        <w:rPr>
          <w:rFonts w:hint="eastAsia" w:ascii="宋体" w:hAnsi="宋体" w:eastAsia="宋体" w:cs="宋体"/>
          <w:sz w:val="24"/>
          <w:szCs w:val="24"/>
          <w:highlight w:val="none"/>
        </w:rPr>
        <w:t>窗</w:t>
      </w:r>
      <w:r>
        <w:rPr>
          <w:rFonts w:hint="eastAsia" w:ascii="宋体" w:hAnsi="宋体" w:eastAsia="宋体" w:cs="宋体"/>
          <w:sz w:val="24"/>
          <w:szCs w:val="24"/>
          <w:highlight w:val="none"/>
          <w:lang w:val="en-US" w:eastAsia="zh-CN"/>
        </w:rPr>
        <w:t>纱</w:t>
      </w:r>
      <w:r>
        <w:rPr>
          <w:rFonts w:hint="eastAsia" w:ascii="宋体" w:hAnsi="宋体" w:eastAsia="宋体" w:cs="宋体"/>
          <w:sz w:val="24"/>
          <w:szCs w:val="24"/>
          <w:highlight w:val="none"/>
        </w:rPr>
        <w:t>每年4、10月各集中清洗一次，特殊情况随脏随洗。</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)严格执行临床废物管理的有关制度及消毒隔离措施。</w:t>
      </w:r>
    </w:p>
    <w:p>
      <w:pPr>
        <w:keepNext w:val="0"/>
        <w:keepLines w:val="0"/>
        <w:pageBreakBefore w:val="0"/>
        <w:kinsoku/>
        <w:wordWrap/>
        <w:overflowPunct/>
        <w:topLinePunct w:val="0"/>
        <w:autoSpaceDE/>
        <w:autoSpaceDN/>
        <w:bidi w:val="0"/>
        <w:spacing w:line="440" w:lineRule="exact"/>
        <w:ind w:left="240" w:leftChars="10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)为防止交叉感染，不同区域的清洁工具按感染科的</w:t>
      </w:r>
      <w:r>
        <w:rPr>
          <w:rFonts w:hint="eastAsia" w:ascii="宋体" w:hAnsi="宋体" w:eastAsia="宋体" w:cs="宋体"/>
          <w:sz w:val="24"/>
          <w:szCs w:val="24"/>
          <w:highlight w:val="none"/>
          <w:lang w:val="en-US" w:eastAsia="zh-CN"/>
        </w:rPr>
        <w:t>最新</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val="en-US" w:eastAsia="zh-CN"/>
        </w:rPr>
        <w:t>和标准</w:t>
      </w:r>
      <w:r>
        <w:rPr>
          <w:rFonts w:hint="eastAsia" w:ascii="宋体" w:hAnsi="宋体" w:eastAsia="宋体" w:cs="宋体"/>
          <w:sz w:val="24"/>
          <w:szCs w:val="24"/>
          <w:highlight w:val="none"/>
        </w:rPr>
        <w:t>实行严格分类摆</w:t>
      </w:r>
    </w:p>
    <w:p>
      <w:pPr>
        <w:keepNext w:val="0"/>
        <w:keepLines w:val="0"/>
        <w:pageBreakBefore w:val="0"/>
        <w:kinsoku/>
        <w:wordWrap/>
        <w:overflowPunct/>
        <w:topLinePunct w:val="0"/>
        <w:autoSpaceDE/>
        <w:autoSpaceDN/>
        <w:bidi w:val="0"/>
        <w:spacing w:line="44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放和使用，用颜色进行区分。进行定点定期消毒。</w:t>
      </w:r>
    </w:p>
    <w:p>
      <w:pPr>
        <w:keepNext w:val="0"/>
        <w:keepLines w:val="0"/>
        <w:pageBreakBefore w:val="0"/>
        <w:kinsoku/>
        <w:wordWrap/>
        <w:overflowPunct/>
        <w:topLinePunct w:val="0"/>
        <w:autoSpaceDE/>
        <w:autoSpaceDN/>
        <w:bidi w:val="0"/>
        <w:spacing w:line="440" w:lineRule="exact"/>
        <w:ind w:left="0" w:leftChars="0" w:firstLine="439" w:firstLineChars="1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1.1.6.</w:t>
      </w:r>
      <w:r>
        <w:rPr>
          <w:rFonts w:hint="eastAsia" w:ascii="宋体" w:hAnsi="宋体" w:eastAsia="宋体" w:cs="宋体"/>
          <w:sz w:val="24"/>
          <w:szCs w:val="24"/>
          <w:highlight w:val="none"/>
        </w:rPr>
        <w:t>非临床科室用房清洁保洁工作要求及质量标准: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各类行政、办公</w:t>
      </w:r>
      <w:r>
        <w:rPr>
          <w:rFonts w:hint="eastAsia" w:ascii="宋体" w:hAnsi="宋体" w:eastAsia="宋体" w:cs="宋体"/>
          <w:sz w:val="24"/>
          <w:szCs w:val="24"/>
          <w:highlight w:val="none"/>
          <w:lang w:val="en-US" w:eastAsia="zh-CN"/>
        </w:rPr>
        <w:t>室</w:t>
      </w:r>
      <w:r>
        <w:rPr>
          <w:rFonts w:hint="eastAsia" w:ascii="宋体" w:hAnsi="宋体" w:eastAsia="宋体" w:cs="宋体"/>
          <w:sz w:val="24"/>
          <w:szCs w:val="24"/>
          <w:highlight w:val="none"/>
        </w:rPr>
        <w:t>、休息室、会议室、接待室、资料室、活动室等非临床用房的清洁保洁质量,在达到建筑物内部物体清洁保洁工作质量要求与标准的基础上,还需达到下列要求。</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(1)保持洁净整齐,每天例行清洁的时间及周、月集中清洁时间为商定时间,清洁时以不影响公务为原则。</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(2)除室外及垃圾箱内的垃圾外,室内文书、信函、纸张、报纸等物件(物体)在清理前须征得室内人员同意后进行。</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(3)每</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rPr>
        <w:t>清洗</w:t>
      </w:r>
      <w:r>
        <w:rPr>
          <w:rFonts w:hint="eastAsia" w:ascii="宋体" w:hAnsi="宋体" w:eastAsia="宋体" w:cs="宋体"/>
          <w:sz w:val="24"/>
          <w:szCs w:val="24"/>
          <w:highlight w:val="none"/>
          <w:lang w:val="en-US" w:eastAsia="zh-CN"/>
        </w:rPr>
        <w:t>茶炉</w:t>
      </w:r>
      <w:r>
        <w:rPr>
          <w:rFonts w:hint="eastAsia" w:ascii="宋体" w:hAnsi="宋体" w:eastAsia="宋体" w:cs="宋体"/>
          <w:sz w:val="24"/>
          <w:szCs w:val="24"/>
          <w:highlight w:val="none"/>
        </w:rPr>
        <w:t>1次</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(4)非临床区域的卫生间每天全面清洁、清理不少于2次,消毒不少于1次,其余时间进行巡回保洁、防止产生异味。</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(5)在工作过程中要按规范保持良好礼仪和礼貌用语,尊重自己,尊重他人。保持保洁区域内的办公设备及用具整齐清洁,手摸无尘迹。</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1.1.7.</w:t>
      </w:r>
      <w:r>
        <w:rPr>
          <w:rFonts w:hint="eastAsia" w:ascii="宋体" w:hAnsi="宋体" w:eastAsia="宋体" w:cs="宋体"/>
          <w:sz w:val="24"/>
          <w:szCs w:val="24"/>
          <w:highlight w:val="none"/>
        </w:rPr>
        <w:t>临床科室用房清洁保洁工作要求及质量标准: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各住院病区、办公区域及各类临床辅助科室的清洁保洁质量,在达到建筑物内部物体清洁保洁工作质量要求的标准的基础上,还需达到下列要求。</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(1)各类临床医护办公室、更衣室、</w:t>
      </w:r>
      <w:r>
        <w:rPr>
          <w:rFonts w:hint="eastAsia" w:ascii="宋体" w:hAnsi="宋体" w:eastAsia="宋体" w:cs="宋体"/>
          <w:sz w:val="24"/>
          <w:szCs w:val="24"/>
          <w:highlight w:val="none"/>
          <w:lang w:val="en-US" w:eastAsia="zh-CN"/>
        </w:rPr>
        <w:t>茶水洗漱间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处置</w:t>
      </w:r>
      <w:r>
        <w:rPr>
          <w:rFonts w:hint="eastAsia" w:ascii="宋体" w:hAnsi="宋体" w:eastAsia="宋体" w:cs="宋体"/>
          <w:sz w:val="24"/>
          <w:szCs w:val="24"/>
          <w:highlight w:val="none"/>
        </w:rPr>
        <w:t>室、值班室、休息室等区域每天全面清洁及消毒不少于2次,其余时间作巡回保洁,保持室内设备及用具的整齐清洁,手摸无尘迹。如遇特殊情况,按医务人员的要求及时清洁消毒。</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rPr>
        <w:t>(2)各类临床病区、监护室、治疗室、处置室、候诊室、诊室等污染区域每天按规定全面清洁、按规范消毒,按分类专用保洁用具做好保洁工作,保持室内设备及用具的整齐清洁,手摸无尘迹。如遇特殊情况,按医务人员要求及时清洁消毒。</w:t>
      </w:r>
      <w:r>
        <w:rPr>
          <w:rFonts w:hint="eastAsia" w:ascii="宋体" w:hAnsi="宋体" w:eastAsia="宋体" w:cs="宋体"/>
          <w:sz w:val="24"/>
          <w:szCs w:val="24"/>
          <w:highlight w:val="none"/>
          <w:lang w:val="en-US" w:eastAsia="zh-CN"/>
        </w:rPr>
        <w:t>手术室空调滤网每</w:t>
      </w:r>
      <w:r>
        <w:rPr>
          <w:rFonts w:hint="eastAsia" w:ascii="宋体" w:hAnsi="宋体" w:eastAsia="宋体" w:cs="宋体"/>
          <w:sz w:val="24"/>
          <w:szCs w:val="24"/>
          <w:lang w:val="en-US" w:eastAsia="zh-CN"/>
        </w:rPr>
        <w:t>周除尘1次大概6平方，并做好等记。</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(4)科室使用的</w:t>
      </w:r>
      <w:r>
        <w:rPr>
          <w:rFonts w:hint="eastAsia" w:ascii="宋体" w:hAnsi="宋体" w:eastAsia="宋体" w:cs="宋体"/>
          <w:sz w:val="24"/>
          <w:szCs w:val="24"/>
          <w:lang w:val="en-US" w:eastAsia="zh-CN"/>
        </w:rPr>
        <w:t>器具</w:t>
      </w:r>
      <w:r>
        <w:rPr>
          <w:rFonts w:hint="eastAsia" w:ascii="宋体" w:hAnsi="宋体" w:eastAsia="宋体" w:cs="宋体"/>
          <w:sz w:val="24"/>
          <w:szCs w:val="24"/>
        </w:rPr>
        <w:t>物品,按医务人员的要求及时清洗和按规范消毒。</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(5)病房内的床、椅、凳、柜等每天除了按规定进行清洁消毒外,出院病床单元还要及时进行全面卫生清洁及终末消毒。</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(6)临床区域的垃圾及时进行分类、院内集中收集;清倒后的垃圾箱、垃圾</w:t>
      </w:r>
      <w:r>
        <w:rPr>
          <w:rFonts w:hint="eastAsia" w:ascii="宋体" w:hAnsi="宋体" w:eastAsia="宋体" w:cs="宋体"/>
          <w:sz w:val="24"/>
          <w:szCs w:val="24"/>
          <w:lang w:val="en-US" w:eastAsia="zh-CN"/>
        </w:rPr>
        <w:t>篓</w:t>
      </w:r>
      <w:r>
        <w:rPr>
          <w:rFonts w:hint="eastAsia" w:ascii="宋体" w:hAnsi="宋体" w:eastAsia="宋体" w:cs="宋体"/>
          <w:sz w:val="24"/>
          <w:szCs w:val="24"/>
        </w:rPr>
        <w:t>须及时按规定清洁。</w:t>
      </w:r>
      <w:r>
        <w:rPr>
          <w:rFonts w:hint="eastAsia" w:ascii="宋体" w:hAnsi="宋体" w:eastAsia="宋体" w:cs="宋体"/>
          <w:sz w:val="24"/>
          <w:szCs w:val="24"/>
          <w:lang w:val="en-US" w:eastAsia="zh-CN"/>
        </w:rPr>
        <w:t>在院床位垃圾篓内垃圾袋每日更换1--2次。</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(7)临床区域的洗手盆、卫生间每天全面清洁、清理、消毒不少于2次,其余时间进行巡回保洁,预防产生异味。</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(8)各类临床科室的清洁及消毒工作除要达到上述要求外,另根据各科室的实际情况按医务人员的要求及安排(工作范围内)进行。</w:t>
      </w:r>
    </w:p>
    <w:p>
      <w:pPr>
        <w:keepNext w:val="0"/>
        <w:keepLines w:val="0"/>
        <w:pageBreakBefore w:val="0"/>
        <w:kinsoku/>
        <w:wordWrap/>
        <w:overflowPunct/>
        <w:topLinePunct w:val="0"/>
        <w:autoSpaceDE/>
        <w:autoSpaceDN/>
        <w:bidi w:val="0"/>
        <w:spacing w:line="440" w:lineRule="exact"/>
        <w:ind w:left="0" w:leftChars="0" w:firstLine="439" w:firstLineChars="183"/>
        <w:rPr>
          <w:sz w:val="21"/>
          <w:szCs w:val="21"/>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)工作人员在工作过程中必须遵守</w:t>
      </w:r>
      <w:r>
        <w:rPr>
          <w:rFonts w:hint="eastAsia" w:ascii="宋体" w:hAnsi="宋体" w:eastAsia="宋体" w:cs="宋体"/>
          <w:sz w:val="24"/>
          <w:szCs w:val="24"/>
          <w:lang w:val="en-US" w:eastAsia="zh-CN"/>
        </w:rPr>
        <w:t>中医</w:t>
      </w:r>
      <w:r>
        <w:rPr>
          <w:rFonts w:hint="eastAsia" w:ascii="宋体" w:hAnsi="宋体" w:eastAsia="宋体" w:cs="宋体"/>
          <w:sz w:val="24"/>
          <w:szCs w:val="24"/>
        </w:rPr>
        <w:t>院的保密制度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维护病患隐私</w:t>
      </w:r>
      <w:r>
        <w:rPr>
          <w:rFonts w:hint="eastAsia" w:ascii="宋体" w:hAnsi="宋体" w:eastAsia="宋体" w:cs="宋体"/>
          <w:sz w:val="24"/>
          <w:szCs w:val="24"/>
        </w:rPr>
        <w:t>。</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墙面清洗</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建筑物外立面及高位玻璃（4米以上）每年清洗两次。景观长廊、采光井及玻璃屋檐的玻璃需每月清洗</w:t>
      </w:r>
      <w:r>
        <w:rPr>
          <w:rFonts w:hint="eastAsia" w:ascii="宋体" w:hAnsi="宋体" w:eastAsia="宋体" w:cs="宋体"/>
          <w:sz w:val="24"/>
          <w:szCs w:val="24"/>
          <w:highlight w:val="none"/>
          <w:lang w:eastAsia="zh-CN"/>
        </w:rPr>
        <w:t>。</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新城区分院的被服集中收集、暂存管理；</w:t>
      </w:r>
      <w:r>
        <w:rPr>
          <w:rFonts w:hint="eastAsia" w:ascii="宋体" w:hAnsi="宋体" w:eastAsia="宋体" w:cs="宋体"/>
          <w:sz w:val="24"/>
          <w:szCs w:val="24"/>
          <w:highlight w:val="none"/>
          <w:lang w:val="en-US" w:eastAsia="zh-CN"/>
        </w:rPr>
        <w:t>收集、清点、登记各病区；各科室污染被服、布类；与洗涤公司对接沟通转运做到数据准确无误。做好交接工作核查下发洗涤公司归还的干净布类，做到账目清晰如有异议必须追查纠错。</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1.3</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 xml:space="preserve"> 医疗辅助服务</w:t>
      </w:r>
      <w:r>
        <w:rPr>
          <w:rFonts w:hint="eastAsia" w:ascii="宋体" w:hAnsi="宋体" w:eastAsia="宋体" w:cs="宋体"/>
          <w:b w:val="0"/>
          <w:bCs w:val="0"/>
          <w:sz w:val="24"/>
          <w:szCs w:val="24"/>
          <w:highlight w:val="none"/>
        </w:rPr>
        <w:t>医学标本</w:t>
      </w:r>
      <w:r>
        <w:rPr>
          <w:rFonts w:hint="eastAsia" w:ascii="宋体" w:hAnsi="宋体" w:eastAsia="宋体" w:cs="宋体"/>
          <w:b w:val="0"/>
          <w:bCs w:val="0"/>
          <w:sz w:val="24"/>
          <w:szCs w:val="24"/>
          <w:highlight w:val="none"/>
          <w:lang w:val="en-US" w:eastAsia="zh-CN"/>
        </w:rPr>
        <w:t>规范转运</w:t>
      </w:r>
      <w:r>
        <w:rPr>
          <w:rFonts w:hint="eastAsia" w:ascii="宋体" w:hAnsi="宋体" w:eastAsia="宋体" w:cs="宋体"/>
          <w:b w:val="0"/>
          <w:bCs w:val="0"/>
          <w:sz w:val="24"/>
          <w:szCs w:val="24"/>
          <w:highlight w:val="none"/>
        </w:rPr>
        <w:t>收送；</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Style w:val="7"/>
          <w:rFonts w:hint="eastAsia" w:ascii="宋体" w:hAnsi="宋体" w:eastAsia="宋体" w:cs="宋体"/>
          <w:sz w:val="24"/>
          <w:szCs w:val="24"/>
          <w:highlight w:val="none"/>
          <w:lang w:val="en-US" w:eastAsia="zh-CN" w:bidi="ar"/>
        </w:rPr>
        <w:t>按照院感科及护理部要求规范转运医学标本、不得丢失、遗漏确保安全送达</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电梯服务标准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新院</w:t>
      </w:r>
      <w:r>
        <w:rPr>
          <w:rFonts w:hint="eastAsia" w:ascii="宋体" w:hAnsi="宋体" w:eastAsia="宋体" w:cs="宋体"/>
          <w:sz w:val="24"/>
          <w:szCs w:val="24"/>
          <w:highlight w:val="none"/>
          <w:lang w:eastAsia="zh-CN"/>
        </w:rPr>
        <w:t>）</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定期检查电梯运行情况，发现问题及时和专业化公司联系，保证及时准确排除故障，尽快恢复正常运行。电梯轿厢进行及时清洁打扫（每天更换清洗地毯）要求光洁、明亮、无污垢、无斑点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轨道，无垃圾，无积灰。，地面，洁净。。保证内部卫生整洁，环境舒适，正常使用。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41" w:firstLineChars="183"/>
        <w:textAlignment w:val="auto"/>
        <w:outlineLvl w:val="9"/>
        <w:rPr>
          <w:rFonts w:hint="eastAsia" w:ascii="宋体" w:hAnsi="宋体" w:eastAsia="宋体" w:cs="宋体"/>
          <w:b/>
          <w:bCs/>
          <w:sz w:val="24"/>
          <w:szCs w:val="24"/>
        </w:rPr>
      </w:pPr>
      <w:r>
        <w:rPr>
          <w:rFonts w:hint="eastAsia" w:ascii="宋体" w:hAnsi="宋体" w:eastAsia="宋体" w:cs="宋体"/>
          <w:b/>
          <w:bCs/>
          <w:sz w:val="24"/>
          <w:szCs w:val="24"/>
          <w:highlight w:val="none"/>
          <w:lang w:val="en-US" w:eastAsia="zh-CN"/>
        </w:rPr>
        <w:t>2.保安</w:t>
      </w:r>
      <w:r>
        <w:rPr>
          <w:rFonts w:hint="eastAsia" w:ascii="宋体" w:hAnsi="宋体" w:eastAsia="宋体" w:cs="宋体"/>
          <w:b/>
          <w:bCs/>
          <w:sz w:val="24"/>
          <w:szCs w:val="24"/>
          <w:highlight w:val="none"/>
        </w:rPr>
        <w:t>安保和</w:t>
      </w:r>
      <w:r>
        <w:rPr>
          <w:rFonts w:hint="eastAsia" w:ascii="宋体" w:hAnsi="宋体" w:eastAsia="宋体" w:cs="宋体"/>
          <w:b/>
          <w:bCs/>
          <w:sz w:val="24"/>
          <w:szCs w:val="24"/>
        </w:rPr>
        <w:t>消防服务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安保服务范围：负责安全服务及秩序维持管理、院内治安消防安全管理、地面停车场的车辆指挥。安保服务要求：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(1)乙方必须具备服务的实际经验，拥有素质良好的保安队伍，有一套完整的保安运作方法和严格的操作规程，制定科学严格的管理制度和工作质量标准。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(2)保安人员要有良好的职业道德和服务态度，对医务人员、患者及患者家属要以礼相待。着装统一整洁，动作规范，语言文明，形象良好。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rPr>
        <w:t>(3)服从院领导的工作安排，处理突发事件时，院领导有权调动全员到岗。接受院</w:t>
      </w:r>
      <w:r>
        <w:rPr>
          <w:rFonts w:hint="eastAsia" w:ascii="宋体" w:hAnsi="宋体" w:eastAsia="宋体" w:cs="宋体"/>
          <w:sz w:val="24"/>
          <w:szCs w:val="24"/>
          <w:lang w:val="en-US" w:eastAsia="zh-CN"/>
        </w:rPr>
        <w:t>方</w:t>
      </w:r>
      <w:r>
        <w:rPr>
          <w:rFonts w:hint="eastAsia" w:ascii="宋体" w:hAnsi="宋体" w:eastAsia="宋体" w:cs="宋体"/>
          <w:sz w:val="24"/>
          <w:szCs w:val="24"/>
        </w:rPr>
        <w:t>的监督检查。院</w:t>
      </w:r>
      <w:r>
        <w:rPr>
          <w:rFonts w:hint="eastAsia" w:ascii="宋体" w:hAnsi="宋体" w:eastAsia="宋体" w:cs="宋体"/>
          <w:sz w:val="24"/>
          <w:szCs w:val="24"/>
          <w:lang w:val="en-US" w:eastAsia="zh-CN"/>
        </w:rPr>
        <w:t>方</w:t>
      </w:r>
      <w:r>
        <w:rPr>
          <w:rFonts w:hint="eastAsia" w:ascii="宋体" w:hAnsi="宋体" w:eastAsia="宋体" w:cs="宋体"/>
          <w:sz w:val="24"/>
          <w:szCs w:val="24"/>
        </w:rPr>
        <w:t>有</w:t>
      </w:r>
      <w:r>
        <w:rPr>
          <w:rFonts w:hint="eastAsia" w:ascii="宋体" w:hAnsi="宋体" w:eastAsia="宋体" w:cs="宋体"/>
          <w:sz w:val="24"/>
          <w:szCs w:val="24"/>
          <w:highlight w:val="none"/>
        </w:rPr>
        <w:t>权要求更换工作态度不好工作能力差的保安人员。</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(4)不断提高员工素质。要求</w:t>
      </w:r>
      <w:r>
        <w:rPr>
          <w:rFonts w:hint="eastAsia" w:ascii="宋体" w:hAnsi="宋体" w:eastAsia="宋体" w:cs="宋体"/>
          <w:b w:val="0"/>
          <w:bCs w:val="0"/>
          <w:i w:val="0"/>
          <w:iCs w:val="0"/>
          <w:color w:val="000000"/>
          <w:sz w:val="24"/>
          <w:szCs w:val="24"/>
          <w:highlight w:val="none"/>
          <w:u w:val="none"/>
          <w:lang w:val="en-US" w:eastAsia="zh-CN" w:bidi="ar"/>
        </w:rPr>
        <w:t>岗前培训</w:t>
      </w:r>
      <w:r>
        <w:rPr>
          <w:rFonts w:hint="eastAsia" w:ascii="宋体" w:hAnsi="宋体" w:eastAsia="宋体" w:cs="宋体"/>
          <w:sz w:val="24"/>
          <w:szCs w:val="24"/>
          <w:highlight w:val="none"/>
        </w:rPr>
        <w:t>对保安人员的素质教育和业务技能培训常态化、规范化，同时对保安人员的工作进行常规化考核，确保工作质量标准化。</w:t>
      </w:r>
      <w:r>
        <w:rPr>
          <w:rFonts w:hint="eastAsia" w:ascii="宋体" w:hAnsi="宋体" w:eastAsia="宋体" w:cs="宋体"/>
          <w:sz w:val="24"/>
          <w:szCs w:val="24"/>
          <w:highlight w:val="none"/>
          <w:lang w:val="en-US" w:eastAsia="zh-CN"/>
        </w:rPr>
        <w:t>制定</w:t>
      </w:r>
      <w:r>
        <w:rPr>
          <w:rFonts w:hint="eastAsia" w:ascii="宋体" w:hAnsi="宋体" w:eastAsia="宋体" w:cs="宋体"/>
          <w:b w:val="0"/>
          <w:bCs w:val="0"/>
          <w:i w:val="0"/>
          <w:iCs w:val="0"/>
          <w:color w:val="000000"/>
          <w:sz w:val="24"/>
          <w:szCs w:val="24"/>
          <w:highlight w:val="none"/>
          <w:u w:val="none"/>
          <w:lang w:val="en-US" w:eastAsia="zh-CN" w:bidi="ar"/>
        </w:rPr>
        <w:t>月业务学习计划、突发事件每季度应急演练一次。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(5)24小时安排保安人员值班，全天候每2小时巡逻1次。重点监控门诊部、病区、院区出入口、停车场、药库药房及其他公共区域。保证满员上岗，不漏岗。</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highlight w:val="none"/>
        </w:rPr>
        <w:t>(6)合理安排机动人员，以应</w:t>
      </w:r>
      <w:r>
        <w:rPr>
          <w:rFonts w:hint="eastAsia" w:ascii="宋体" w:hAnsi="宋体" w:eastAsia="宋体" w:cs="宋体"/>
          <w:sz w:val="24"/>
          <w:szCs w:val="24"/>
        </w:rPr>
        <w:t>对节假日调休问题，保证不空岗。</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(7)保安人员能熟练操作本院的所有消防设备和消防器材，一旦出现火情，必须在第一时间赶赴现场，并能有效、正确实施灭火。</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(8)实施岗位责任制</w:t>
      </w:r>
      <w:r>
        <w:rPr>
          <w:rFonts w:hint="eastAsia" w:ascii="宋体" w:hAnsi="宋体" w:eastAsia="宋体" w:cs="宋体"/>
          <w:sz w:val="24"/>
          <w:szCs w:val="24"/>
          <w:lang w:val="en-US" w:eastAsia="zh-CN"/>
        </w:rPr>
        <w:t>严防消防器材、财务的丢失</w:t>
      </w:r>
      <w:r>
        <w:rPr>
          <w:rFonts w:hint="eastAsia" w:ascii="宋体" w:hAnsi="宋体" w:eastAsia="宋体" w:cs="宋体"/>
          <w:sz w:val="24"/>
          <w:szCs w:val="24"/>
        </w:rPr>
        <w:t>，建立健全</w:t>
      </w:r>
      <w:r>
        <w:rPr>
          <w:rFonts w:hint="eastAsia" w:ascii="宋体" w:hAnsi="宋体" w:eastAsia="宋体" w:cs="宋体"/>
          <w:sz w:val="24"/>
          <w:szCs w:val="24"/>
          <w:lang w:val="en-US" w:eastAsia="zh-CN"/>
        </w:rPr>
        <w:t>安保、</w:t>
      </w:r>
      <w:r>
        <w:rPr>
          <w:rFonts w:hint="eastAsia" w:ascii="宋体" w:hAnsi="宋体" w:eastAsia="宋体" w:cs="宋体"/>
          <w:sz w:val="24"/>
          <w:szCs w:val="24"/>
        </w:rPr>
        <w:t>防火制度和消防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安保</w:t>
      </w:r>
      <w:r>
        <w:rPr>
          <w:rFonts w:hint="eastAsia" w:ascii="宋体" w:hAnsi="宋体" w:eastAsia="宋体" w:cs="宋体"/>
          <w:sz w:val="24"/>
          <w:szCs w:val="24"/>
        </w:rPr>
        <w:t>安全</w:t>
      </w:r>
      <w:r>
        <w:rPr>
          <w:rFonts w:hint="eastAsia" w:ascii="宋体" w:hAnsi="宋体" w:eastAsia="宋体" w:cs="宋体"/>
          <w:sz w:val="24"/>
          <w:szCs w:val="24"/>
          <w:lang w:val="en-US" w:eastAsia="zh-CN"/>
        </w:rPr>
        <w:t>巡查</w:t>
      </w:r>
      <w:r>
        <w:rPr>
          <w:rFonts w:hint="eastAsia" w:ascii="宋体" w:hAnsi="宋体" w:eastAsia="宋体" w:cs="宋体"/>
          <w:sz w:val="24"/>
          <w:szCs w:val="24"/>
        </w:rPr>
        <w:t>值班制度。同时做好消防知识的普及和培训工作。</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(9)对进出车辆进行指挥，安排机动车与非机动车按区域停放。</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(10)建筑物内严禁焚烧物品。建筑物内的走道、楼梯、出口等部位，保持畅通，严禁堆放物品。</w:t>
      </w:r>
    </w:p>
    <w:p>
      <w:pPr>
        <w:keepNext w:val="0"/>
        <w:keepLines w:val="0"/>
        <w:pageBreakBefore w:val="0"/>
        <w:kinsoku/>
        <w:wordWrap/>
        <w:overflowPunct/>
        <w:topLinePunct w:val="0"/>
        <w:autoSpaceDE/>
        <w:autoSpaceDN/>
        <w:bidi w:val="0"/>
        <w:spacing w:line="440" w:lineRule="exact"/>
        <w:ind w:left="0" w:leftChars="0" w:firstLine="439" w:firstLineChars="183"/>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)维护正常秩序，协助公安机关打击不法分子对</w:t>
      </w:r>
      <w:r>
        <w:rPr>
          <w:rFonts w:hint="eastAsia" w:ascii="宋体" w:hAnsi="宋体" w:eastAsia="宋体" w:cs="宋体"/>
          <w:sz w:val="24"/>
          <w:szCs w:val="24"/>
          <w:lang w:val="en-US" w:eastAsia="zh-CN"/>
        </w:rPr>
        <w:t>医</w:t>
      </w:r>
      <w:r>
        <w:rPr>
          <w:rFonts w:hint="eastAsia" w:ascii="宋体" w:hAnsi="宋体" w:eastAsia="宋体" w:cs="宋体"/>
          <w:sz w:val="24"/>
          <w:szCs w:val="24"/>
        </w:rPr>
        <w:t>院的破坏干扰，特别是对医托、医闹和盗窃分子的打击。</w:t>
      </w:r>
    </w:p>
    <w:p>
      <w:pPr>
        <w:keepNext w:val="0"/>
        <w:keepLines w:val="0"/>
        <w:pageBreakBefore w:val="0"/>
        <w:kinsoku/>
        <w:wordWrap/>
        <w:overflowPunct/>
        <w:topLinePunct w:val="0"/>
        <w:autoSpaceDE/>
        <w:autoSpaceDN/>
        <w:bidi w:val="0"/>
        <w:spacing w:line="440" w:lineRule="exact"/>
        <w:ind w:left="0" w:leftChars="0" w:firstLine="439" w:firstLineChars="183"/>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绿化地带的保洁</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新、老院区绿化面积需现场自行查看现场。</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定期对草地、草坪、花木区域进行清扫做到无果皮、纸屑、塑料垃圾等，保持整洁美观。对室内盆景（花木）外观进行定期进行清理，手摸无灰尘。清扫过程中不得损坏花木、草坪，如有损坏，相关后果由中标方承担。</w:t>
      </w:r>
    </w:p>
    <w:p>
      <w:pPr>
        <w:keepNext w:val="0"/>
        <w:keepLines w:val="0"/>
        <w:pageBreakBefore w:val="0"/>
        <w:kinsoku/>
        <w:wordWrap/>
        <w:overflowPunct/>
        <w:topLinePunct w:val="0"/>
        <w:autoSpaceDE/>
        <w:autoSpaceDN/>
        <w:bidi w:val="0"/>
        <w:spacing w:line="440" w:lineRule="exact"/>
        <w:ind w:left="0" w:leftChars="0" w:firstLine="441" w:firstLineChars="183"/>
        <w:rPr>
          <w:rFonts w:hint="eastAsia" w:ascii="宋体" w:hAnsi="宋体" w:eastAsia="宋体" w:cs="宋体"/>
          <w:sz w:val="24"/>
          <w:szCs w:val="24"/>
          <w:highlight w:val="none"/>
        </w:rPr>
      </w:pPr>
      <w:bookmarkStart w:id="1" w:name="_Toc11007248"/>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w:t>
      </w:r>
      <w:bookmarkEnd w:id="1"/>
      <w:r>
        <w:rPr>
          <w:rFonts w:hint="eastAsia" w:ascii="宋体" w:hAnsi="宋体" w:eastAsia="宋体" w:cs="宋体"/>
          <w:b/>
          <w:bCs/>
          <w:sz w:val="24"/>
          <w:szCs w:val="24"/>
          <w:highlight w:val="none"/>
          <w:lang w:val="en-US" w:eastAsia="zh-CN"/>
        </w:rPr>
        <w:t>2</w:t>
      </w:r>
      <w:r>
        <w:rPr>
          <w:rFonts w:hint="eastAsia" w:ascii="宋体" w:hAnsi="宋体" w:eastAsia="宋体" w:cs="宋体"/>
          <w:b w:val="0"/>
          <w:bCs w:val="0"/>
          <w:sz w:val="24"/>
          <w:szCs w:val="24"/>
          <w:highlight w:val="none"/>
        </w:rPr>
        <w:t>停车场管理服务；</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停车费用：按照物价等相关管理部门规定与相关文件要求进行收费，当月所收停车费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充电桩收费</w:t>
      </w:r>
      <w:r>
        <w:rPr>
          <w:rFonts w:hint="eastAsia" w:ascii="宋体" w:hAnsi="宋体" w:eastAsia="宋体" w:cs="宋体"/>
          <w:sz w:val="24"/>
          <w:szCs w:val="24"/>
          <w:highlight w:val="none"/>
        </w:rPr>
        <w:t>与甲方核对后，次月5日前交付院方财务科；负责车辆收费管理、车辆指挥和疏导、停车高峰期间的停车场行驶畅通。</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2.3</w:t>
      </w:r>
      <w:r>
        <w:rPr>
          <w:rFonts w:hint="eastAsia" w:ascii="宋体" w:hAnsi="宋体" w:eastAsia="宋体" w:cs="宋体"/>
          <w:b w:val="0"/>
          <w:bCs w:val="0"/>
          <w:sz w:val="24"/>
          <w:szCs w:val="24"/>
          <w:highlight w:val="none"/>
        </w:rPr>
        <w:t>公共设备</w:t>
      </w:r>
      <w:r>
        <w:rPr>
          <w:rFonts w:hint="eastAsia" w:ascii="宋体" w:hAnsi="宋体" w:eastAsia="宋体" w:cs="宋体"/>
          <w:b w:val="0"/>
          <w:bCs w:val="0"/>
          <w:sz w:val="24"/>
          <w:szCs w:val="24"/>
          <w:highlight w:val="none"/>
          <w:lang w:val="en-US" w:eastAsia="zh-CN"/>
        </w:rPr>
        <w:t>消防</w:t>
      </w:r>
      <w:r>
        <w:rPr>
          <w:rFonts w:hint="eastAsia" w:ascii="宋体" w:hAnsi="宋体" w:eastAsia="宋体" w:cs="宋体"/>
          <w:b w:val="0"/>
          <w:bCs w:val="0"/>
          <w:sz w:val="24"/>
          <w:szCs w:val="24"/>
          <w:highlight w:val="none"/>
        </w:rPr>
        <w:t>设施</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水、电、暖</w:t>
      </w:r>
      <w:r>
        <w:rPr>
          <w:rFonts w:hint="eastAsia" w:ascii="宋体" w:hAnsi="宋体" w:eastAsia="宋体" w:cs="宋体"/>
          <w:b w:val="0"/>
          <w:bCs w:val="0"/>
          <w:sz w:val="24"/>
          <w:szCs w:val="24"/>
          <w:highlight w:val="none"/>
        </w:rPr>
        <w:t>的</w:t>
      </w:r>
      <w:r>
        <w:rPr>
          <w:rFonts w:hint="eastAsia" w:ascii="宋体" w:hAnsi="宋体" w:eastAsia="宋体" w:cs="宋体"/>
          <w:b w:val="0"/>
          <w:bCs w:val="0"/>
          <w:sz w:val="24"/>
          <w:szCs w:val="24"/>
          <w:highlight w:val="none"/>
          <w:lang w:val="en-US" w:eastAsia="zh-CN"/>
        </w:rPr>
        <w:t>日常巡查</w:t>
      </w:r>
      <w:r>
        <w:rPr>
          <w:rFonts w:hint="eastAsia" w:ascii="宋体" w:hAnsi="宋体" w:eastAsia="宋体" w:cs="宋体"/>
          <w:b w:val="0"/>
          <w:bCs w:val="0"/>
          <w:sz w:val="24"/>
          <w:szCs w:val="24"/>
          <w:highlight w:val="none"/>
        </w:rPr>
        <w:t>管理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消防</w:t>
      </w:r>
      <w:r>
        <w:rPr>
          <w:rFonts w:hint="eastAsia" w:ascii="宋体" w:hAnsi="宋体" w:eastAsia="宋体" w:cs="宋体"/>
          <w:sz w:val="24"/>
          <w:szCs w:val="24"/>
          <w:highlight w:val="none"/>
          <w:lang w:val="en-US" w:eastAsia="zh-CN"/>
        </w:rPr>
        <w:t>设施、用电、用水安全巡查</w:t>
      </w:r>
      <w:r>
        <w:rPr>
          <w:rFonts w:hint="eastAsia" w:ascii="宋体" w:hAnsi="宋体" w:eastAsia="宋体" w:cs="宋体"/>
          <w:sz w:val="24"/>
          <w:szCs w:val="24"/>
          <w:highlight w:val="none"/>
        </w:rPr>
        <w:t>管理要求：遵守</w:t>
      </w:r>
      <w:r>
        <w:rPr>
          <w:rFonts w:hint="eastAsia" w:ascii="宋体" w:hAnsi="宋体" w:eastAsia="宋体" w:cs="宋体"/>
          <w:sz w:val="24"/>
          <w:szCs w:val="24"/>
          <w:highlight w:val="none"/>
          <w:lang w:val="en-US" w:eastAsia="zh-CN"/>
        </w:rPr>
        <w:t>消防</w:t>
      </w:r>
      <w:r>
        <w:rPr>
          <w:rFonts w:hint="eastAsia" w:ascii="宋体" w:hAnsi="宋体" w:eastAsia="宋体" w:cs="宋体"/>
          <w:sz w:val="24"/>
          <w:szCs w:val="24"/>
          <w:highlight w:val="none"/>
        </w:rPr>
        <w:t>设</w:t>
      </w:r>
      <w:r>
        <w:rPr>
          <w:rFonts w:hint="eastAsia" w:ascii="宋体" w:hAnsi="宋体" w:eastAsia="宋体" w:cs="宋体"/>
          <w:sz w:val="24"/>
          <w:szCs w:val="24"/>
          <w:highlight w:val="none"/>
          <w:lang w:val="en-US" w:eastAsia="zh-CN"/>
        </w:rPr>
        <w:t>施巡查</w:t>
      </w:r>
      <w:r>
        <w:rPr>
          <w:rFonts w:hint="eastAsia" w:ascii="宋体" w:hAnsi="宋体" w:eastAsia="宋体" w:cs="宋体"/>
          <w:sz w:val="24"/>
          <w:szCs w:val="24"/>
          <w:highlight w:val="none"/>
        </w:rPr>
        <w:t>工作规程</w:t>
      </w:r>
      <w:r>
        <w:rPr>
          <w:rFonts w:hint="eastAsia" w:ascii="宋体" w:hAnsi="宋体" w:eastAsia="宋体" w:cs="宋体"/>
          <w:sz w:val="24"/>
          <w:szCs w:val="24"/>
          <w:highlight w:val="none"/>
          <w:lang w:val="en-US" w:eastAsia="zh-CN"/>
        </w:rPr>
        <w:t>及巡查台账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(1) </w:t>
      </w:r>
      <w:r>
        <w:rPr>
          <w:rFonts w:hint="eastAsia" w:ascii="宋体" w:hAnsi="宋体" w:eastAsia="宋体" w:cs="宋体"/>
          <w:sz w:val="24"/>
          <w:szCs w:val="24"/>
          <w:highlight w:val="none"/>
        </w:rPr>
        <w:t>消防系统设施设备齐全、完好无损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防丢失、防损坏</w:t>
      </w:r>
      <w:r>
        <w:rPr>
          <w:rFonts w:hint="eastAsia" w:ascii="宋体" w:hAnsi="宋体" w:eastAsia="宋体" w:cs="宋体"/>
          <w:sz w:val="24"/>
          <w:szCs w:val="24"/>
          <w:highlight w:val="none"/>
        </w:rPr>
        <w:t>可随时起用；掌握消防设施设备的使用方法并能及时处理各种问题；制订突发火灾的应急方案，</w:t>
      </w:r>
      <w:r>
        <w:rPr>
          <w:rFonts w:hint="eastAsia" w:ascii="宋体" w:hAnsi="宋体" w:eastAsia="宋体" w:cs="宋体"/>
          <w:sz w:val="24"/>
          <w:szCs w:val="24"/>
          <w:highlight w:val="none"/>
          <w:lang w:val="en-US" w:eastAsia="zh-CN"/>
        </w:rPr>
        <w:t>紧急情况具备能组织</w:t>
      </w:r>
      <w:r>
        <w:rPr>
          <w:rFonts w:hint="eastAsia" w:ascii="宋体" w:hAnsi="宋体" w:eastAsia="宋体" w:cs="宋体"/>
          <w:sz w:val="24"/>
          <w:szCs w:val="24"/>
          <w:highlight w:val="none"/>
        </w:rPr>
        <w:t>消防疏散</w:t>
      </w:r>
      <w:r>
        <w:rPr>
          <w:rFonts w:hint="eastAsia" w:ascii="宋体" w:hAnsi="宋体" w:eastAsia="宋体" w:cs="宋体"/>
          <w:sz w:val="24"/>
          <w:szCs w:val="24"/>
          <w:highlight w:val="none"/>
          <w:lang w:val="en-US" w:eastAsia="zh-CN"/>
        </w:rPr>
        <w:t>逃生的能力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排查</w:t>
      </w:r>
      <w:r>
        <w:rPr>
          <w:rFonts w:hint="eastAsia" w:ascii="宋体" w:hAnsi="宋体" w:eastAsia="宋体" w:cs="宋体"/>
          <w:sz w:val="24"/>
          <w:szCs w:val="24"/>
          <w:highlight w:val="none"/>
        </w:rPr>
        <w:t>照明设施，</w:t>
      </w:r>
      <w:r>
        <w:rPr>
          <w:rFonts w:hint="eastAsia" w:ascii="宋体" w:hAnsi="宋体" w:eastAsia="宋体" w:cs="宋体"/>
          <w:sz w:val="24"/>
          <w:szCs w:val="24"/>
          <w:highlight w:val="none"/>
          <w:lang w:val="en-US" w:eastAsia="zh-CN"/>
        </w:rPr>
        <w:t>消防</w:t>
      </w:r>
      <w:r>
        <w:rPr>
          <w:rFonts w:hint="eastAsia" w:ascii="宋体" w:hAnsi="宋体" w:eastAsia="宋体" w:cs="宋体"/>
          <w:sz w:val="24"/>
          <w:szCs w:val="24"/>
          <w:highlight w:val="none"/>
        </w:rPr>
        <w:t>引路标</w:t>
      </w:r>
      <w:r>
        <w:rPr>
          <w:rFonts w:hint="eastAsia" w:ascii="宋体" w:hAnsi="宋体" w:eastAsia="宋体" w:cs="宋体"/>
          <w:sz w:val="24"/>
          <w:szCs w:val="24"/>
          <w:highlight w:val="none"/>
          <w:lang w:val="en-US" w:eastAsia="zh-CN"/>
        </w:rPr>
        <w:t>识</w:t>
      </w:r>
      <w:r>
        <w:rPr>
          <w:rFonts w:hint="eastAsia" w:ascii="宋体" w:hAnsi="宋体" w:eastAsia="宋体" w:cs="宋体"/>
          <w:sz w:val="24"/>
          <w:szCs w:val="24"/>
          <w:highlight w:val="none"/>
        </w:rPr>
        <w:t>完好，</w:t>
      </w:r>
      <w:r>
        <w:rPr>
          <w:rFonts w:hint="eastAsia" w:ascii="宋体" w:hAnsi="宋体" w:eastAsia="宋体" w:cs="宋体"/>
          <w:sz w:val="24"/>
          <w:szCs w:val="24"/>
          <w:highlight w:val="none"/>
          <w:lang w:val="en-US" w:eastAsia="zh-CN"/>
        </w:rPr>
        <w:t>确保</w:t>
      </w:r>
      <w:r>
        <w:rPr>
          <w:rFonts w:hint="eastAsia" w:ascii="宋体" w:hAnsi="宋体" w:eastAsia="宋体" w:cs="宋体"/>
          <w:sz w:val="24"/>
          <w:szCs w:val="24"/>
          <w:highlight w:val="none"/>
        </w:rPr>
        <w:t>紧急疏散通道畅通。</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共用设施的管理：制定保养计划，制定巡查方案，确保责任到人。</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其他要求详见招标文件第五章《拟签订的合同文本》中合同附件5：《物业管理服务日常考核细则》相关规定。</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2.4</w:t>
      </w:r>
      <w:r>
        <w:rPr>
          <w:rFonts w:hint="eastAsia" w:ascii="宋体" w:hAnsi="宋体" w:eastAsia="宋体" w:cs="宋体"/>
          <w:b w:val="0"/>
          <w:bCs w:val="0"/>
          <w:sz w:val="24"/>
          <w:szCs w:val="24"/>
          <w:highlight w:val="none"/>
        </w:rPr>
        <w:t>.公共设施节水、节电、节能管理要求</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（1）巡查卫生间、浴室，发现跑、冒、滴、漏水情况迅速处理或报告；</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（2）发现</w:t>
      </w:r>
      <w:r>
        <w:rPr>
          <w:rFonts w:hint="eastAsia" w:ascii="宋体" w:hAnsi="宋体" w:eastAsia="宋体" w:cs="宋体"/>
          <w:sz w:val="24"/>
          <w:szCs w:val="24"/>
          <w:highlight w:val="none"/>
          <w:lang w:val="en-US" w:eastAsia="zh-CN"/>
        </w:rPr>
        <w:t>异常</w:t>
      </w:r>
      <w:r>
        <w:rPr>
          <w:rFonts w:hint="eastAsia" w:ascii="宋体" w:hAnsi="宋体" w:eastAsia="宋体" w:cs="宋体"/>
          <w:sz w:val="24"/>
          <w:szCs w:val="24"/>
          <w:highlight w:val="none"/>
        </w:rPr>
        <w:t>用水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用电</w:t>
      </w:r>
      <w:r>
        <w:rPr>
          <w:rFonts w:hint="eastAsia" w:ascii="宋体" w:hAnsi="宋体" w:eastAsia="宋体" w:cs="宋体"/>
          <w:sz w:val="24"/>
          <w:szCs w:val="24"/>
          <w:highlight w:val="none"/>
        </w:rPr>
        <w:t>等情况要及时劝阻并报告；</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（3）发现开门窗时开空调的情况及时提醒；</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（4）发现长明灯的情况要及时采取相应措施；</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（5）卫生间、餐厅粘贴节水、节粮标识；</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rPr>
      </w:pPr>
      <w:r>
        <w:rPr>
          <w:rFonts w:hint="eastAsia" w:ascii="宋体" w:hAnsi="宋体" w:eastAsia="宋体" w:cs="宋体"/>
          <w:sz w:val="24"/>
          <w:szCs w:val="24"/>
          <w:highlight w:val="none"/>
        </w:rPr>
        <w:t>（6）配合采购人做好节能宣传工作。</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其他要求</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详见招标文件第五章《拟签订的合同文本》中合同附件5：《物业管理服务日常考核细则》相关规定。</w:t>
      </w:r>
    </w:p>
    <w:p>
      <w:pPr>
        <w:spacing w:line="24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kern w:val="0"/>
          <w:sz w:val="24"/>
          <w:highlight w:val="none"/>
          <w:lang w:val="en-US" w:eastAsia="zh-CN"/>
        </w:rPr>
        <w:t>医疗废弃物及生活</w:t>
      </w:r>
      <w:r>
        <w:rPr>
          <w:rFonts w:hint="eastAsia" w:ascii="宋体" w:hAnsi="宋体" w:eastAsia="宋体" w:cs="宋体"/>
          <w:b/>
          <w:bCs/>
          <w:sz w:val="24"/>
          <w:szCs w:val="24"/>
          <w:highlight w:val="none"/>
        </w:rPr>
        <w:t>垃圾的分类、收集、记录、保管(暂存)与交接的</w:t>
      </w:r>
      <w:r>
        <w:rPr>
          <w:rFonts w:hint="eastAsia" w:ascii="宋体" w:hAnsi="宋体" w:eastAsia="宋体" w:cs="宋体"/>
          <w:b/>
          <w:bCs/>
          <w:sz w:val="24"/>
          <w:szCs w:val="24"/>
          <w:highlight w:val="none"/>
          <w:lang w:val="en-US" w:eastAsia="zh-CN"/>
        </w:rPr>
        <w:t>管理服务</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工作要求:</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①负责按指定路线将垃圾按医疗、生活垃圾进行分类收集,分别存放送达(暂存)在指定的垃圾间。做好医疗废弃物的暂存、登记台帐资料。</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②保洁用垃圾车每天清洗、消毒1次,每周全面冲洗、消毒1次。</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质量要求及标准: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①垃圾按用工方要求，分类准确,不错分。</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②垃圾包装完整,不漏、不穿。</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③运送垃圾过程需按指定路线进行,做到不漏、不丢、不碰撞他人。</w:t>
      </w:r>
    </w:p>
    <w:p>
      <w:pPr>
        <w:keepNext w:val="0"/>
        <w:keepLines w:val="0"/>
        <w:pageBreakBefore w:val="0"/>
        <w:kinsoku/>
        <w:wordWrap/>
        <w:overflowPunct/>
        <w:topLinePunct w:val="0"/>
        <w:autoSpaceDE/>
        <w:autoSpaceDN/>
        <w:bidi w:val="0"/>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④乙方及其员工不</w:t>
      </w:r>
      <w:r>
        <w:rPr>
          <w:rFonts w:hint="eastAsia" w:ascii="宋体" w:hAnsi="宋体" w:eastAsia="宋体" w:cs="宋体"/>
          <w:sz w:val="24"/>
          <w:szCs w:val="24"/>
          <w:highlight w:val="none"/>
        </w:rPr>
        <w:t>能擅自拿取、盗用、倒卖垃圾。</w:t>
      </w:r>
    </w:p>
    <w:p>
      <w:pPr>
        <w:keepNext w:val="0"/>
        <w:keepLines w:val="0"/>
        <w:pageBreakBefore w:val="0"/>
        <w:numPr>
          <w:ilvl w:val="0"/>
          <w:numId w:val="0"/>
        </w:numPr>
        <w:kinsoku/>
        <w:wordWrap/>
        <w:overflowPunct/>
        <w:topLinePunct w:val="0"/>
        <w:autoSpaceDE/>
        <w:autoSpaceDN/>
        <w:bidi w:val="0"/>
        <w:spacing w:line="440" w:lineRule="exact"/>
        <w:ind w:left="240" w:leftChars="0" w:right="0" w:rightChars="0" w:firstLine="241" w:firstLineChars="100"/>
        <w:textAlignment w:val="auto"/>
        <w:outlineLvl w:val="9"/>
        <w:rPr>
          <w:rFonts w:hint="eastAsia" w:ascii="宋体" w:hAnsi="宋体" w:eastAsia="宋体" w:cs="宋体"/>
          <w:b/>
          <w:bCs/>
          <w:i w:val="0"/>
          <w:iCs w:val="0"/>
          <w:color w:val="000000"/>
          <w:sz w:val="24"/>
          <w:szCs w:val="24"/>
          <w:highlight w:val="none"/>
          <w:u w:val="none"/>
          <w:lang w:val="en-US" w:eastAsia="zh-CN" w:bidi="ar"/>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物业档案资料</w:t>
      </w:r>
      <w:r>
        <w:rPr>
          <w:rFonts w:hint="eastAsia" w:ascii="宋体" w:hAnsi="宋体" w:eastAsia="宋体" w:cs="宋体"/>
          <w:b/>
          <w:bCs/>
          <w:sz w:val="24"/>
          <w:szCs w:val="24"/>
          <w:highlight w:val="none"/>
          <w:lang w:eastAsia="zh-CN"/>
        </w:rPr>
        <w:t>、</w:t>
      </w:r>
      <w:r>
        <w:rPr>
          <w:rFonts w:hint="eastAsia" w:ascii="宋体" w:hAnsi="宋体" w:eastAsia="宋体" w:cs="宋体"/>
          <w:b/>
          <w:bCs/>
          <w:i w:val="0"/>
          <w:iCs w:val="0"/>
          <w:color w:val="000000"/>
          <w:sz w:val="24"/>
          <w:szCs w:val="24"/>
          <w:highlight w:val="none"/>
          <w:u w:val="none"/>
          <w:lang w:val="en-US" w:eastAsia="zh-CN" w:bidi="ar"/>
        </w:rPr>
        <w:t>组织架构行政人事、岗位日常工作管理服务</w:t>
      </w:r>
    </w:p>
    <w:p>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专人管理；</w:t>
      </w:r>
      <w:r>
        <w:rPr>
          <w:rFonts w:hint="eastAsia" w:ascii="宋体" w:hAnsi="宋体" w:eastAsia="宋体" w:cs="宋体"/>
          <w:sz w:val="24"/>
          <w:szCs w:val="24"/>
          <w:highlight w:val="none"/>
          <w:lang w:val="en-US" w:eastAsia="zh-CN"/>
        </w:rPr>
        <w:t>人员岗位分工合理细化、档案、台账</w:t>
      </w:r>
      <w:r>
        <w:rPr>
          <w:rFonts w:hint="eastAsia" w:ascii="宋体" w:hAnsi="宋体" w:eastAsia="宋体" w:cs="宋体"/>
          <w:sz w:val="24"/>
          <w:szCs w:val="24"/>
          <w:highlight w:val="none"/>
        </w:rPr>
        <w:t>分类明确；明确档案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台账</w:t>
      </w:r>
      <w:r>
        <w:rPr>
          <w:rFonts w:hint="eastAsia" w:ascii="宋体" w:hAnsi="宋体" w:eastAsia="宋体" w:cs="宋体"/>
          <w:sz w:val="24"/>
          <w:szCs w:val="24"/>
          <w:highlight w:val="none"/>
        </w:rPr>
        <w:t>资料的收集、整理、归档的分工和职责。</w:t>
      </w:r>
    </w:p>
    <w:p>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4.1档案和记录齐全，包括但不限于：①中标人员工日常教育培训和考核记录。保密、思想政治教育培训记录。②房屋维护服务：房屋台账、使用说明、房屋装修、维保记录等。③公用设施设备维护服务：设备台账、设备卡、使用说明、维保记录、巡查记录、设施设备安全运行、设施设备定期巡检、维护保养、维修档案等。④安保服务：突发事件演习与处置记录等。⑤保洁服务：工作日志、清洁检查表、用品清单、客户反馈表等。</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4.2.物</w:t>
      </w:r>
      <w:r>
        <w:rPr>
          <w:rFonts w:hint="eastAsia" w:ascii="宋体" w:hAnsi="宋体" w:eastAsia="宋体" w:cs="宋体"/>
          <w:b/>
          <w:bCs/>
          <w:sz w:val="24"/>
          <w:szCs w:val="24"/>
          <w:highlight w:val="none"/>
        </w:rPr>
        <w:t>业管理规章制度制定要求</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要针对本项目要求，结合项目特点，制定切实可行的物业管理规章制度。</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4.3.</w:t>
      </w:r>
      <w:r>
        <w:rPr>
          <w:rFonts w:hint="eastAsia" w:ascii="宋体" w:hAnsi="宋体" w:eastAsia="宋体" w:cs="宋体"/>
          <w:b/>
          <w:bCs/>
          <w:sz w:val="24"/>
          <w:szCs w:val="24"/>
          <w:highlight w:val="none"/>
        </w:rPr>
        <w:t>处理突发事件预案要求</w:t>
      </w:r>
    </w:p>
    <w:p>
      <w:pPr>
        <w:keepNext w:val="0"/>
        <w:keepLines w:val="0"/>
        <w:pageBreakBefore w:val="0"/>
        <w:kinsoku/>
        <w:wordWrap/>
        <w:overflowPunct/>
        <w:topLinePunct w:val="0"/>
        <w:autoSpaceDE/>
        <w:autoSpaceDN/>
        <w:bidi w:val="0"/>
        <w:spacing w:line="440" w:lineRule="exact"/>
        <w:ind w:left="0" w:leftChars="0" w:right="0" w:firstLine="42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（1）处理共用设备的突发事件;</w:t>
      </w:r>
    </w:p>
    <w:p>
      <w:pPr>
        <w:keepNext w:val="0"/>
        <w:keepLines w:val="0"/>
        <w:pageBreakBefore w:val="0"/>
        <w:kinsoku/>
        <w:wordWrap/>
        <w:overflowPunct/>
        <w:topLinePunct w:val="0"/>
        <w:autoSpaceDE/>
        <w:autoSpaceDN/>
        <w:bidi w:val="0"/>
        <w:spacing w:line="440" w:lineRule="exact"/>
        <w:ind w:left="0" w:leftChars="0" w:right="0" w:firstLine="42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（2）处理共用设施的突发事件;</w:t>
      </w:r>
    </w:p>
    <w:p>
      <w:pPr>
        <w:keepNext w:val="0"/>
        <w:keepLines w:val="0"/>
        <w:pageBreakBefore w:val="0"/>
        <w:kinsoku/>
        <w:wordWrap/>
        <w:overflowPunct/>
        <w:topLinePunct w:val="0"/>
        <w:autoSpaceDE/>
        <w:autoSpaceDN/>
        <w:bidi w:val="0"/>
        <w:spacing w:line="440" w:lineRule="exact"/>
        <w:ind w:left="0" w:leftChars="0" w:right="0" w:firstLine="42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（3）处理公共秩序的突发事件；</w:t>
      </w:r>
    </w:p>
    <w:p>
      <w:pPr>
        <w:keepNext w:val="0"/>
        <w:keepLines w:val="0"/>
        <w:pageBreakBefore w:val="0"/>
        <w:kinsoku/>
        <w:wordWrap/>
        <w:overflowPunct/>
        <w:topLinePunct w:val="0"/>
        <w:autoSpaceDE/>
        <w:autoSpaceDN/>
        <w:bidi w:val="0"/>
        <w:spacing w:line="440" w:lineRule="exact"/>
        <w:ind w:left="0" w:leftChars="0" w:right="0" w:firstLine="42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（4）对火灾突发事件的处理；</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（5）对大风、雨雪天气的处理；</w:t>
      </w:r>
    </w:p>
    <w:p>
      <w:pPr>
        <w:keepNext w:val="0"/>
        <w:keepLines w:val="0"/>
        <w:pageBreakBefore w:val="0"/>
        <w:kinsoku/>
        <w:wordWrap/>
        <w:overflowPunct/>
        <w:topLinePunct w:val="0"/>
        <w:autoSpaceDE/>
        <w:autoSpaceDN/>
        <w:bidi w:val="0"/>
        <w:spacing w:line="440" w:lineRule="exact"/>
        <w:ind w:left="0" w:leftChars="0" w:firstLine="441" w:firstLineChars="183"/>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lang w:val="en-US" w:eastAsia="zh-CN"/>
        </w:rPr>
        <w:t>4.4</w:t>
      </w:r>
      <w:r>
        <w:rPr>
          <w:rFonts w:hint="eastAsia" w:ascii="宋体" w:hAnsi="宋体" w:eastAsia="宋体" w:cs="宋体"/>
          <w:b/>
          <w:bCs/>
          <w:sz w:val="24"/>
          <w:szCs w:val="24"/>
          <w:highlight w:val="none"/>
          <w:shd w:val="clear" w:color="auto" w:fill="auto"/>
        </w:rPr>
        <w:t>.物业移交要求</w:t>
      </w:r>
    </w:p>
    <w:p>
      <w:pPr>
        <w:keepNext w:val="0"/>
        <w:keepLines w:val="0"/>
        <w:pageBreakBefore w:val="0"/>
        <w:kinsoku/>
        <w:wordWrap/>
        <w:overflowPunct/>
        <w:topLinePunct w:val="0"/>
        <w:autoSpaceDE/>
        <w:autoSpaceDN/>
        <w:bidi w:val="0"/>
        <w:spacing w:line="440" w:lineRule="exact"/>
        <w:ind w:left="0" w:leftChars="0" w:firstLine="439" w:firstLineChars="183"/>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中标单位须在入场后一个月内向原</w:t>
      </w:r>
      <w:r>
        <w:rPr>
          <w:rFonts w:hint="eastAsia" w:ascii="宋体" w:hAnsi="宋体" w:eastAsia="宋体" w:cs="宋体"/>
          <w:sz w:val="24"/>
          <w:szCs w:val="24"/>
          <w:highlight w:val="none"/>
          <w:shd w:val="clear" w:color="auto" w:fill="auto"/>
          <w:lang w:val="en-US" w:eastAsia="zh-CN"/>
        </w:rPr>
        <w:t>物业</w:t>
      </w:r>
      <w:r>
        <w:rPr>
          <w:rFonts w:hint="eastAsia" w:ascii="宋体" w:hAnsi="宋体" w:eastAsia="宋体" w:cs="宋体"/>
          <w:sz w:val="24"/>
          <w:szCs w:val="24"/>
          <w:highlight w:val="none"/>
          <w:shd w:val="clear" w:color="auto" w:fill="auto"/>
        </w:rPr>
        <w:t>管理方支付停车场设施、设备折旧费59560元；</w:t>
      </w:r>
      <w:r>
        <w:rPr>
          <w:rFonts w:hint="eastAsia" w:ascii="宋体" w:hAnsi="宋体" w:eastAsia="宋体" w:cs="宋体"/>
          <w:sz w:val="24"/>
          <w:szCs w:val="24"/>
          <w:highlight w:val="none"/>
          <w:shd w:val="clear" w:color="auto" w:fill="auto"/>
          <w:lang w:val="en-US" w:eastAsia="zh-CN"/>
        </w:rPr>
        <w:t>待合同期满后停车场相关设施、设备归甲方所有。停车场设备、设施维护升级费用由</w:t>
      </w:r>
      <w:r>
        <w:rPr>
          <w:rFonts w:hint="eastAsia" w:ascii="宋体" w:hAnsi="宋体" w:eastAsia="宋体" w:cs="宋体"/>
          <w:sz w:val="24"/>
          <w:szCs w:val="24"/>
          <w:highlight w:val="none"/>
          <w:shd w:val="clear" w:color="auto" w:fill="auto"/>
        </w:rPr>
        <w:t>中标单位</w:t>
      </w:r>
      <w:r>
        <w:rPr>
          <w:rFonts w:hint="eastAsia" w:ascii="宋体" w:hAnsi="宋体" w:eastAsia="宋体" w:cs="宋体"/>
          <w:sz w:val="24"/>
          <w:szCs w:val="24"/>
          <w:highlight w:val="none"/>
          <w:shd w:val="clear" w:color="auto" w:fill="auto"/>
          <w:lang w:val="en-US" w:eastAsia="zh-CN"/>
        </w:rPr>
        <w:t>负责。</w:t>
      </w:r>
      <w:r>
        <w:rPr>
          <w:rFonts w:hint="eastAsia" w:ascii="宋体" w:hAnsi="宋体" w:eastAsia="宋体" w:cs="宋体"/>
          <w:sz w:val="24"/>
          <w:szCs w:val="24"/>
          <w:highlight w:val="none"/>
          <w:lang w:val="en-US" w:eastAsia="zh-CN"/>
        </w:rPr>
        <w:t>本</w:t>
      </w:r>
      <w:r>
        <w:rPr>
          <w:rFonts w:hint="eastAsia" w:ascii="宋体" w:hAnsi="宋体" w:eastAsia="宋体" w:cs="宋体"/>
          <w:sz w:val="24"/>
          <w:szCs w:val="24"/>
          <w:highlight w:val="none"/>
        </w:rPr>
        <w:t>合同终止时，</w:t>
      </w:r>
      <w:r>
        <w:rPr>
          <w:rFonts w:hint="eastAsia" w:ascii="宋体" w:hAnsi="宋体" w:eastAsia="宋体" w:cs="宋体"/>
          <w:sz w:val="24"/>
          <w:szCs w:val="24"/>
          <w:highlight w:val="none"/>
          <w:shd w:val="clear" w:color="auto" w:fill="auto"/>
        </w:rPr>
        <w:t>中标单位</w:t>
      </w:r>
      <w:r>
        <w:rPr>
          <w:rFonts w:hint="eastAsia" w:ascii="宋体" w:hAnsi="宋体" w:eastAsia="宋体" w:cs="宋体"/>
          <w:sz w:val="24"/>
          <w:szCs w:val="24"/>
          <w:highlight w:val="none"/>
        </w:rPr>
        <w:t>应将物业管理服务用房、相关资料等交还给甲方。</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（1）中标人在合同签订后三天内必须与原物业公司进行交接，并派员进驻物业管理服务区域。要求务必三天内完成交接，中标人应积极配合，采购人负责监督交接。</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default" w:eastAsia="宋体"/>
          <w:lang w:val="en-US" w:eastAsia="zh-CN"/>
        </w:rPr>
      </w:pPr>
      <w:r>
        <w:rPr>
          <w:rFonts w:hint="eastAsia" w:ascii="宋体" w:hAnsi="宋体" w:eastAsia="宋体" w:cs="宋体"/>
          <w:sz w:val="24"/>
          <w:szCs w:val="24"/>
          <w:highlight w:val="none"/>
        </w:rPr>
        <w:t>（2）本项目合同期结束后，要求中标人按照采购人要求，无条件配合移交下一合同期内的供应商。</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4.5</w:t>
      </w:r>
      <w:r>
        <w:rPr>
          <w:rFonts w:hint="eastAsia" w:ascii="宋体" w:hAnsi="宋体" w:eastAsia="宋体" w:cs="宋体"/>
          <w:b/>
          <w:bCs/>
          <w:sz w:val="24"/>
          <w:szCs w:val="24"/>
          <w:highlight w:val="none"/>
        </w:rPr>
        <w:t>合理化建议及其他相关事项的管理要求</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（1）在物业管理服务过程中，要求及时发现问题，向采购人提出合理化建议等。</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（2）供水、供电、消防、电梯、空调、电信等专业单位和公司在物业管理服务区域内对相关管线、设施设备维修养护时，要求中标人进行监督和管理。</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（3）其他要求详见招标文件第五章《拟签订的合同文本》中合同附件5：《物业管理服务日常考核细则》相关规定。</w:t>
      </w:r>
    </w:p>
    <w:p>
      <w:pPr>
        <w:keepNext w:val="0"/>
        <w:keepLines w:val="0"/>
        <w:pageBreakBefore w:val="0"/>
        <w:kinsoku/>
        <w:wordWrap/>
        <w:overflowPunct/>
        <w:topLinePunct w:val="0"/>
        <w:autoSpaceDE/>
        <w:autoSpaceDN/>
        <w:bidi w:val="0"/>
        <w:spacing w:line="440" w:lineRule="exact"/>
        <w:ind w:left="0" w:leftChars="0"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.绿色保洁服务的管理要求</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使用环保材料：选择使用可回收、可降解或低污染的清洁材料，减少对环境的影响。</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减少化学品使用：尽量减少使用化学清洁剂，特别是那些含有有害物质的清洁剂。寻找环保替代品，以减少对环境的污染和对人体的危害。</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垃圾分类：将废弃物进行正确分类，确保可回收物得到回收，有害物得到妥善处理，减少垃圾对环境的影响。</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绿色清洁方式：采用物理清洁方法，如使用吸尘器、拖把等，减少化学清洁剂的使用。在必要时，选择低毒、无污染的清洁剂。</w:t>
      </w:r>
    </w:p>
    <w:p>
      <w:pPr>
        <w:keepNext w:val="0"/>
        <w:keepLines w:val="0"/>
        <w:pageBreakBefore w:val="0"/>
        <w:kinsoku/>
        <w:wordWrap/>
        <w:overflowPunct/>
        <w:topLinePunct w:val="0"/>
        <w:autoSpaceDE/>
        <w:autoSpaceDN/>
        <w:bidi w:val="0"/>
        <w:spacing w:line="440" w:lineRule="exact"/>
        <w:ind w:left="0" w:leftChars="0" w:firstLine="439" w:firstLineChars="1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环保意识培训：对保洁人员进行环保意识培训，提高他们的环保意识，确保他们在工作中遵循绿色要求。</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组织机构设置及人员和设备配备要求</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1.组织机构设置要求</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项目经理、主管、班长（队长）负责制；</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实行规范化管理及层级负责制；</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 按照物业管理内容设置部门；</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 部门职责清晰，责任到人。</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组织机构人员配备及数量要求</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（1）物业管理项目部：拟派驻物业管理项目部成员不少于三人（物业项目经理1人、主管2人），有敬业精神，有丰富的管理经验，拟派驻项目管理部人员无其它物业管理项目。</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（2）保安队长、保洁班长管理员：4人，有敬业精神。</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（3）保安根据工作需求设置岗位及其对应人数，持证上岗。</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（4）保洁人员根据工作需求设置岗位及其对应人数身体健康，有敬业精神。</w:t>
      </w:r>
    </w:p>
    <w:p>
      <w:pPr>
        <w:keepNext w:val="0"/>
        <w:keepLines w:val="0"/>
        <w:pageBreakBefore w:val="0"/>
        <w:kinsoku/>
        <w:wordWrap/>
        <w:overflowPunct/>
        <w:topLinePunct w:val="0"/>
        <w:autoSpaceDE/>
        <w:autoSpaceDN/>
        <w:bidi w:val="0"/>
        <w:spacing w:line="400" w:lineRule="exact"/>
        <w:ind w:left="0" w:leftChars="0" w:right="0" w:firstLine="0" w:firstLineChars="0"/>
        <w:textAlignment w:val="auto"/>
        <w:rPr>
          <w:rFonts w:hint="eastAsia" w:ascii="宋体" w:hAnsi="宋体" w:eastAsia="宋体" w:cs="宋体"/>
          <w:sz w:val="24"/>
          <w:szCs w:val="24"/>
          <w:highlight w:val="yellow"/>
        </w:rPr>
      </w:pPr>
    </w:p>
    <w:tbl>
      <w:tblPr>
        <w:tblStyle w:val="6"/>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10"/>
        <w:gridCol w:w="2168"/>
        <w:gridCol w:w="1950"/>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8" w:hRule="atLeast"/>
        </w:trPr>
        <w:tc>
          <w:tcPr>
            <w:tcW w:w="9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169"/>
              </w:tabs>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老院区在院物业岗位人员配置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老院区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人数（人）</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床位（张）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保洁班长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保洁机动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停车场管理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发热门诊、治未病科</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医废管理生活垃圾管理</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门诊北一楼、内镜室</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消毒供应室</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体检中心</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门诊一楼</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门诊二、三楼</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门诊四、五楼</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门诊六、七</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3"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一病区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二病区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三病区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四病区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五病区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七病区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八病区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九病区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老院小计</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6" w:hRule="atLeast"/>
        </w:trPr>
        <w:tc>
          <w:tcPr>
            <w:tcW w:w="9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新院区在院物业岗位人员配置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新院区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人数（人）</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床位（张）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保洁班长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医废管理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透析室</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康复科二楼</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ICU、产房</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裙楼一楼、介入中心</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裙楼三楼</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机动保洁</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新5区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新6区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新7区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新8区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新9区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新10区</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院区绿化保洁</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康复科一楼</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新院小计</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保洁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30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31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16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9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19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老院新院总计</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69</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787</w:t>
            </w:r>
          </w:p>
        </w:tc>
      </w:tr>
    </w:tbl>
    <w:p>
      <w:pPr>
        <w:keepNext w:val="0"/>
        <w:keepLines w:val="0"/>
        <w:pageBreakBefore w:val="0"/>
        <w:kinsoku/>
        <w:wordWrap/>
        <w:overflowPunct/>
        <w:topLinePunct w:val="0"/>
        <w:autoSpaceDE/>
        <w:autoSpaceDN/>
        <w:bidi w:val="0"/>
        <w:spacing w:line="400" w:lineRule="exact"/>
        <w:ind w:left="0" w:leftChars="0" w:right="0" w:firstLine="0" w:firstLineChars="0"/>
        <w:textAlignment w:val="auto"/>
        <w:rPr>
          <w:rFonts w:hint="eastAsia" w:ascii="宋体" w:hAnsi="宋体" w:eastAsia="宋体" w:cs="宋体"/>
          <w:b/>
          <w:color w:val="000000"/>
          <w:sz w:val="24"/>
          <w:szCs w:val="24"/>
          <w:highlight w:val="none"/>
          <w:lang w:val="en-US" w:eastAsia="zh-CN"/>
        </w:rPr>
      </w:pPr>
    </w:p>
    <w:p>
      <w:pPr>
        <w:keepNext w:val="0"/>
        <w:keepLines w:val="0"/>
        <w:pageBreakBefore w:val="0"/>
        <w:kinsoku/>
        <w:wordWrap/>
        <w:overflowPunct/>
        <w:topLinePunct w:val="0"/>
        <w:autoSpaceDE/>
        <w:autoSpaceDN/>
        <w:bidi w:val="0"/>
        <w:spacing w:line="400" w:lineRule="exact"/>
        <w:ind w:right="0" w:firstLine="602" w:firstLineChars="250"/>
        <w:textAlignment w:val="auto"/>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lang w:val="en-US" w:eastAsia="zh-CN"/>
        </w:rPr>
        <w:t>注：</w:t>
      </w:r>
      <w:r>
        <w:rPr>
          <w:rFonts w:hint="eastAsia" w:ascii="宋体" w:hAnsi="宋体" w:eastAsia="宋体" w:cs="宋体"/>
          <w:b/>
          <w:color w:val="000000"/>
          <w:sz w:val="24"/>
          <w:szCs w:val="24"/>
          <w:highlight w:val="none"/>
        </w:rPr>
        <w:t>以</w:t>
      </w:r>
      <w:r>
        <w:rPr>
          <w:rFonts w:hint="eastAsia" w:ascii="宋体" w:hAnsi="宋体" w:eastAsia="宋体" w:cs="宋体"/>
          <w:b/>
          <w:color w:val="000000"/>
          <w:sz w:val="24"/>
          <w:szCs w:val="24"/>
          <w:highlight w:val="none"/>
          <w:lang w:val="en-US" w:eastAsia="zh-CN"/>
        </w:rPr>
        <w:t>上为现有</w:t>
      </w:r>
      <w:r>
        <w:rPr>
          <w:rFonts w:hint="eastAsia" w:ascii="宋体" w:hAnsi="宋体" w:eastAsia="宋体" w:cs="宋体"/>
          <w:b/>
          <w:color w:val="000000"/>
          <w:sz w:val="24"/>
          <w:szCs w:val="24"/>
          <w:highlight w:val="none"/>
        </w:rPr>
        <w:t>岗位人员</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要求</w:t>
      </w:r>
      <w:r>
        <w:rPr>
          <w:rFonts w:hint="eastAsia" w:ascii="宋体" w:hAnsi="宋体" w:eastAsia="宋体" w:cs="宋体"/>
          <w:b/>
          <w:color w:val="000000"/>
          <w:sz w:val="24"/>
          <w:szCs w:val="24"/>
          <w:highlight w:val="none"/>
          <w:lang w:val="en-US" w:eastAsia="zh-CN"/>
        </w:rPr>
        <w:t>投标方</w:t>
      </w:r>
      <w:r>
        <w:rPr>
          <w:rFonts w:hint="eastAsia" w:ascii="宋体" w:hAnsi="宋体" w:eastAsia="宋体" w:cs="宋体"/>
          <w:b/>
          <w:color w:val="000000"/>
          <w:sz w:val="24"/>
          <w:szCs w:val="24"/>
          <w:highlight w:val="none"/>
        </w:rPr>
        <w:t>“数量要求</w:t>
      </w:r>
      <w:r>
        <w:rPr>
          <w:rFonts w:hint="eastAsia" w:ascii="宋体" w:hAnsi="宋体" w:eastAsia="宋体" w:cs="宋体"/>
          <w:b/>
          <w:color w:val="000000"/>
          <w:sz w:val="24"/>
          <w:szCs w:val="24"/>
          <w:highlight w:val="none"/>
          <w:lang w:val="en-US" w:eastAsia="zh-CN"/>
        </w:rPr>
        <w:t>必须满足区域岗位需求</w:t>
      </w:r>
      <w:r>
        <w:rPr>
          <w:rFonts w:hint="eastAsia" w:ascii="宋体" w:hAnsi="宋体" w:eastAsia="宋体" w:cs="宋体"/>
          <w:b/>
          <w:color w:val="000000"/>
          <w:sz w:val="24"/>
          <w:szCs w:val="24"/>
          <w:highlight w:val="none"/>
        </w:rPr>
        <w:t>”为不允许负偏</w:t>
      </w:r>
      <w:r>
        <w:rPr>
          <w:rFonts w:hint="eastAsia" w:ascii="宋体" w:hAnsi="宋体" w:eastAsia="宋体" w:cs="宋体"/>
          <w:b/>
          <w:sz w:val="24"/>
          <w:szCs w:val="24"/>
          <w:highlight w:val="none"/>
        </w:rPr>
        <w:t>离的实质性要求和条件</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总人数不得小于69人</w:t>
      </w:r>
      <w:r>
        <w:rPr>
          <w:rFonts w:hint="eastAsia" w:ascii="宋体" w:hAnsi="宋体" w:eastAsia="宋体" w:cs="宋体"/>
          <w:b/>
          <w:sz w:val="24"/>
          <w:szCs w:val="24"/>
          <w:highlight w:val="none"/>
        </w:rPr>
        <w:t>，如有负偏离，在符合性审查时按照投标无效处理。</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Style w:val="7"/>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rPr>
        <w:t>3.</w:t>
      </w:r>
      <w:r>
        <w:rPr>
          <w:rStyle w:val="7"/>
          <w:rFonts w:hint="eastAsia" w:ascii="宋体" w:hAnsi="宋体" w:eastAsia="宋体" w:cs="宋体"/>
          <w:b w:val="0"/>
          <w:bCs w:val="0"/>
          <w:color w:val="auto"/>
          <w:sz w:val="24"/>
          <w:szCs w:val="24"/>
          <w:highlight w:val="none"/>
          <w:lang w:val="en-US" w:eastAsia="zh-CN" w:bidi="ar"/>
        </w:rPr>
        <w:t>设备</w:t>
      </w:r>
      <w:r>
        <w:rPr>
          <w:rStyle w:val="7"/>
          <w:rFonts w:hint="eastAsia" w:ascii="宋体" w:hAnsi="宋体" w:eastAsia="宋体" w:cs="宋体"/>
          <w:b w:val="0"/>
          <w:bCs w:val="0"/>
          <w:color w:val="auto"/>
          <w:sz w:val="24"/>
          <w:szCs w:val="24"/>
          <w:highlight w:val="none"/>
          <w:lang w:bidi="ar"/>
        </w:rPr>
        <w:t>配置</w:t>
      </w:r>
      <w:r>
        <w:rPr>
          <w:rStyle w:val="7"/>
          <w:rFonts w:hint="eastAsia" w:ascii="宋体" w:hAnsi="宋体" w:eastAsia="宋体" w:cs="宋体"/>
          <w:b w:val="0"/>
          <w:bCs w:val="0"/>
          <w:color w:val="auto"/>
          <w:sz w:val="24"/>
          <w:szCs w:val="24"/>
          <w:highlight w:val="none"/>
          <w:lang w:val="en-US" w:eastAsia="zh-CN" w:bidi="ar"/>
        </w:rPr>
        <w:t>要求</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center"/>
        <w:outlineLvl w:val="9"/>
        <w:rPr>
          <w:rStyle w:val="7"/>
          <w:rFonts w:hint="eastAsia" w:ascii="宋体" w:hAnsi="宋体" w:eastAsia="宋体" w:cs="宋体"/>
          <w:color w:val="auto"/>
          <w:sz w:val="24"/>
          <w:szCs w:val="24"/>
          <w:highlight w:val="none"/>
          <w:lang w:bidi="ar"/>
        </w:rPr>
      </w:pPr>
      <w:r>
        <w:rPr>
          <w:rStyle w:val="7"/>
          <w:rFonts w:hint="eastAsia" w:ascii="宋体" w:hAnsi="宋体" w:eastAsia="宋体" w:cs="宋体"/>
          <w:color w:val="auto"/>
          <w:sz w:val="24"/>
          <w:szCs w:val="24"/>
          <w:highlight w:val="none"/>
          <w:lang w:bidi="ar"/>
        </w:rPr>
        <w:t>为做好物业管理服务工作，要求</w:t>
      </w:r>
      <w:r>
        <w:rPr>
          <w:rStyle w:val="7"/>
          <w:rFonts w:hint="eastAsia" w:ascii="宋体" w:hAnsi="宋体" w:eastAsia="宋体" w:cs="宋体"/>
          <w:color w:val="auto"/>
          <w:sz w:val="24"/>
          <w:szCs w:val="24"/>
          <w:highlight w:val="none"/>
          <w:lang w:val="en-US" w:eastAsia="zh-CN" w:bidi="ar"/>
        </w:rPr>
        <w:t>中标</w:t>
      </w:r>
      <w:r>
        <w:rPr>
          <w:rStyle w:val="7"/>
          <w:rFonts w:hint="eastAsia" w:ascii="宋体" w:hAnsi="宋体" w:eastAsia="宋体" w:cs="宋体"/>
          <w:color w:val="auto"/>
          <w:sz w:val="24"/>
          <w:szCs w:val="24"/>
          <w:highlight w:val="none"/>
          <w:lang w:bidi="ar"/>
        </w:rPr>
        <w:t>商在服务期内配置包含但不限于以下服务设施</w:t>
      </w:r>
      <w:r>
        <w:rPr>
          <w:rStyle w:val="7"/>
          <w:rFonts w:hint="eastAsia" w:ascii="宋体" w:hAnsi="宋体" w:eastAsia="宋体" w:cs="宋体"/>
          <w:color w:val="auto"/>
          <w:sz w:val="24"/>
          <w:szCs w:val="24"/>
          <w:highlight w:val="none"/>
          <w:lang w:val="en-US" w:eastAsia="zh-CN" w:bidi="ar"/>
        </w:rPr>
        <w:t>设备</w:t>
      </w:r>
      <w:r>
        <w:rPr>
          <w:rStyle w:val="7"/>
          <w:rFonts w:hint="eastAsia" w:ascii="宋体" w:hAnsi="宋体" w:eastAsia="宋体" w:cs="宋体"/>
          <w:color w:val="auto"/>
          <w:sz w:val="24"/>
          <w:szCs w:val="24"/>
          <w:highlight w:val="none"/>
          <w:lang w:bidi="ar"/>
        </w:rPr>
        <w:t>，具体要求如下：</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b/>
          <w:bCs/>
          <w:sz w:val="24"/>
          <w:szCs w:val="24"/>
          <w:highlight w:val="yellow"/>
        </w:rPr>
      </w:pPr>
      <w:r>
        <w:rPr>
          <w:rFonts w:hint="eastAsia" w:ascii="宋体" w:hAnsi="宋体" w:eastAsia="宋体" w:cs="宋体"/>
          <w:sz w:val="24"/>
          <w:szCs w:val="24"/>
          <w:highlight w:val="none"/>
          <w:lang w:val="en-US" w:eastAsia="zh-CN"/>
        </w:rPr>
        <w:t>中标人对本医院物业管理项目配置专用的尘推车2辆、驾驶型洗地机2辆、垃圾清运车1辆，吸尘器、吹干机、多功能保洁手推车（要求轮子不发出声音）等其他一切日常用保洁工具。中标方对所提供的清洁、洗涤剂等需符合国家安全标准对人体物件无损害。中标人提供垃圾篓、桶等垃圾存放设施及门急诊、公共区域、病区等生活垃圾袋由中标人提供。中标人配置项目相关人员保洁、保安安保装备设备、防护用具用品、服装（包括对讲机以及对讲机公共频道占用费及维修费用等）并保持各通讯工具畅通。中标人自备办公设备、耗材以及自行负责桌椅等办公家私。</w:t>
      </w: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b/>
          <w:bCs/>
          <w:sz w:val="24"/>
          <w:szCs w:val="24"/>
          <w:highlight w:val="none"/>
        </w:rPr>
      </w:pPr>
    </w:p>
    <w:p>
      <w:pPr>
        <w:keepNext w:val="0"/>
        <w:keepLines w:val="0"/>
        <w:pageBreakBefore w:val="0"/>
        <w:tabs>
          <w:tab w:val="left" w:pos="0"/>
          <w:tab w:val="left" w:pos="284"/>
        </w:tabs>
        <w:kinsoku/>
        <w:wordWrap/>
        <w:overflowPunct/>
        <w:topLinePunct w:val="0"/>
        <w:autoSpaceDE/>
        <w:autoSpaceDN/>
        <w:bidi w:val="0"/>
        <w:spacing w:line="440" w:lineRule="exact"/>
        <w:ind w:left="0" w:leftChars="0" w:right="0"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 投标文件要求</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1.投标文件中提供《物业管理服务方案》。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2.对照“(一) 物业管理服务具体要求”，编制《物业管理服务方案》。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3.《物业管理服务方案》包括以下内容：</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bookmarkStart w:id="2" w:name="_Toc313559550"/>
      <w:r>
        <w:rPr>
          <w:rFonts w:hint="eastAsia" w:ascii="宋体" w:hAnsi="宋体" w:eastAsia="宋体" w:cs="宋体"/>
          <w:sz w:val="24"/>
          <w:szCs w:val="24"/>
          <w:highlight w:val="none"/>
        </w:rPr>
        <w:t>3.1《消防</w:t>
      </w:r>
      <w:r>
        <w:rPr>
          <w:rFonts w:hint="eastAsia" w:ascii="宋体" w:hAnsi="宋体" w:eastAsia="宋体" w:cs="宋体"/>
          <w:sz w:val="24"/>
          <w:szCs w:val="24"/>
          <w:highlight w:val="none"/>
          <w:lang w:val="en-US" w:eastAsia="zh-CN"/>
        </w:rPr>
        <w:t>设施、设备、用电、用水安全巡查</w:t>
      </w:r>
      <w:r>
        <w:rPr>
          <w:rFonts w:hint="eastAsia" w:ascii="宋体" w:hAnsi="宋体" w:eastAsia="宋体" w:cs="宋体"/>
          <w:sz w:val="24"/>
          <w:szCs w:val="24"/>
          <w:highlight w:val="none"/>
        </w:rPr>
        <w:t>管理方案》；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3.2《安保消防巡查、公共秩序管理方案 》</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《环境卫生保洁管理方案》；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3.4《绿化维护保洁服务方案 》 </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3.5《物业组织架构行政人事、岗位日常工作管理服务方案》 </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rPr>
        <w:t>《物业管理规章制度方案》；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《物业档案资料的管理方案》；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《公共设施节水、节电、节能管理方案》；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《处理突发事件预案》；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3.10</w:t>
      </w:r>
      <w:r>
        <w:rPr>
          <w:rFonts w:hint="eastAsia" w:ascii="宋体" w:hAnsi="宋体" w:eastAsia="宋体" w:cs="宋体"/>
          <w:sz w:val="24"/>
          <w:szCs w:val="24"/>
          <w:highlight w:val="none"/>
        </w:rPr>
        <w:t>《物业移交方案》；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组织机构设置及人员和设备配备方案</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3.12《规范化管理停车场管理方案》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3.13《医学标本规范化转运收送管理方案》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3.14《电梯</w:t>
      </w:r>
      <w:r>
        <w:rPr>
          <w:rFonts w:hint="eastAsia" w:ascii="宋体" w:hAnsi="宋体" w:eastAsia="宋体" w:cs="宋体"/>
          <w:sz w:val="24"/>
          <w:szCs w:val="24"/>
          <w:highlight w:val="none"/>
        </w:rPr>
        <w:t>服务标准</w:t>
      </w:r>
      <w:r>
        <w:rPr>
          <w:rFonts w:hint="eastAsia" w:ascii="宋体" w:hAnsi="宋体" w:eastAsia="宋体" w:cs="宋体"/>
          <w:sz w:val="24"/>
          <w:szCs w:val="24"/>
          <w:highlight w:val="none"/>
          <w:lang w:val="en-US" w:eastAsia="zh-CN"/>
        </w:rPr>
        <w:t>管理方案》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3.15《医疗废弃物及生活垃圾管理方案》</w:t>
      </w:r>
    </w:p>
    <w:p>
      <w:pPr>
        <w:keepNext w:val="0"/>
        <w:keepLines w:val="0"/>
        <w:pageBreakBefore w:val="0"/>
        <w:kinsoku/>
        <w:wordWrap/>
        <w:overflowPunct/>
        <w:topLinePunct w:val="0"/>
        <w:autoSpaceDE/>
        <w:autoSpaceDN/>
        <w:bidi w:val="0"/>
        <w:spacing w:line="440" w:lineRule="exact"/>
        <w:ind w:left="0" w:leftChars="0" w:right="0" w:firstLine="480"/>
        <w:textAlignment w:val="auto"/>
        <w:rPr>
          <w:rFonts w:hint="eastAsia"/>
        </w:rPr>
      </w:pPr>
      <w:r>
        <w:rPr>
          <w:rFonts w:hint="eastAsia" w:ascii="宋体" w:hAnsi="宋体" w:eastAsia="宋体" w:cs="宋体"/>
          <w:sz w:val="24"/>
          <w:szCs w:val="24"/>
          <w:highlight w:val="none"/>
          <w:lang w:val="en-US" w:eastAsia="zh-CN"/>
        </w:rPr>
        <w:t>3.16《被服收送服务管理方案》</w:t>
      </w:r>
      <w:bookmarkEnd w:id="2"/>
    </w:p>
    <w:p>
      <w:pPr>
        <w:keepNext w:val="0"/>
        <w:keepLines w:val="0"/>
        <w:pageBreakBefore w:val="0"/>
        <w:kinsoku/>
        <w:wordWrap/>
        <w:overflowPunct/>
        <w:topLinePunct w:val="0"/>
        <w:autoSpaceDE/>
        <w:autoSpaceDN/>
        <w:bidi w:val="0"/>
        <w:spacing w:line="400" w:lineRule="exact"/>
        <w:ind w:right="0" w:firstLine="360"/>
        <w:textAlignment w:val="auto"/>
        <w:rPr>
          <w:rFonts w:hint="eastAsia" w:ascii="宋体" w:hAnsi="宋体" w:eastAsia="宋体" w:cs="宋体"/>
          <w:b/>
          <w:bCs/>
          <w:sz w:val="24"/>
          <w:szCs w:val="24"/>
          <w:highlight w:val="none"/>
          <w:lang w:val="en-US" w:eastAsia="zh-CN"/>
        </w:rPr>
      </w:pPr>
    </w:p>
    <w:p>
      <w:pPr>
        <w:keepNext w:val="0"/>
        <w:keepLines w:val="0"/>
        <w:pageBreakBefore w:val="0"/>
        <w:kinsoku/>
        <w:wordWrap/>
        <w:overflowPunct/>
        <w:topLinePunct w:val="0"/>
        <w:autoSpaceDE/>
        <w:autoSpaceDN/>
        <w:bidi w:val="0"/>
        <w:spacing w:line="400" w:lineRule="exact"/>
        <w:ind w:right="0" w:firstLine="36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、验收标准（验收要求、验收标准和程序）</w:t>
      </w:r>
    </w:p>
    <w:p>
      <w:pPr>
        <w:keepNext w:val="0"/>
        <w:keepLines w:val="0"/>
        <w:pageBreakBefore w:val="0"/>
        <w:kinsoku/>
        <w:wordWrap/>
        <w:overflowPunct/>
        <w:topLinePunct w:val="0"/>
        <w:autoSpaceDE/>
        <w:autoSpaceDN/>
        <w:bidi w:val="0"/>
        <w:spacing w:line="400" w:lineRule="exact"/>
        <w:ind w:right="0" w:firstLine="360"/>
        <w:textAlignment w:val="auto"/>
        <w:rPr>
          <w:rFonts w:hint="eastAsia" w:ascii="宋体" w:hAnsi="宋体" w:eastAsia="宋体" w:cs="宋体"/>
          <w:b/>
          <w:bCs w:val="0"/>
          <w:sz w:val="24"/>
          <w:szCs w:val="24"/>
          <w:highlight w:val="none"/>
        </w:rPr>
      </w:pPr>
      <w:r>
        <w:rPr>
          <w:rFonts w:hint="eastAsia" w:ascii="宋体" w:hAnsi="宋体" w:eastAsia="宋体" w:cs="宋体"/>
          <w:sz w:val="24"/>
          <w:szCs w:val="24"/>
          <w:highlight w:val="none"/>
        </w:rPr>
        <w:t>见招标文件第五章《拟签订的合同文本》中“第一章  物业管理服务基本情况”中“第三条  物业管理服务要求”中“5、验收标准（验收要求、验收标准和程序）”。</w:t>
      </w:r>
    </w:p>
    <w:p>
      <w:pPr>
        <w:keepNext w:val="0"/>
        <w:keepLines w:val="0"/>
        <w:pageBreakBefore w:val="0"/>
        <w:kinsoku/>
        <w:wordWrap/>
        <w:overflowPunct/>
        <w:topLinePunct w:val="0"/>
        <w:autoSpaceDE/>
        <w:autoSpaceDN/>
        <w:bidi w:val="0"/>
        <w:spacing w:line="400" w:lineRule="exact"/>
        <w:ind w:right="0" w:firstLine="360"/>
        <w:textAlignment w:val="auto"/>
        <w:rPr>
          <w:rFonts w:hint="eastAsia" w:ascii="宋体" w:hAnsi="宋体" w:eastAsia="宋体" w:cs="宋体"/>
          <w:b/>
          <w:bCs w:val="0"/>
          <w:sz w:val="24"/>
          <w:szCs w:val="24"/>
          <w:highlight w:val="none"/>
          <w:lang w:val="en-US" w:eastAsia="zh-CN"/>
        </w:rPr>
      </w:pPr>
    </w:p>
    <w:p>
      <w:pPr>
        <w:keepNext w:val="0"/>
        <w:keepLines w:val="0"/>
        <w:pageBreakBefore w:val="0"/>
        <w:kinsoku/>
        <w:wordWrap/>
        <w:overflowPunct/>
        <w:topLinePunct w:val="0"/>
        <w:autoSpaceDE/>
        <w:autoSpaceDN/>
        <w:bidi w:val="0"/>
        <w:spacing w:line="400" w:lineRule="exact"/>
        <w:ind w:right="0" w:firstLine="360"/>
        <w:textAlignment w:val="auto"/>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val="en-US" w:eastAsia="zh-CN"/>
        </w:rPr>
        <w:t>五</w:t>
      </w:r>
      <w:r>
        <w:rPr>
          <w:rFonts w:hint="eastAsia" w:ascii="宋体" w:hAnsi="宋体" w:eastAsia="宋体" w:cs="宋体"/>
          <w:b/>
          <w:bCs w:val="0"/>
          <w:sz w:val="24"/>
          <w:szCs w:val="24"/>
          <w:highlight w:val="none"/>
        </w:rPr>
        <w:t>、关于报价的相关要求</w:t>
      </w:r>
    </w:p>
    <w:p>
      <w:pPr>
        <w:keepNext w:val="0"/>
        <w:keepLines w:val="0"/>
        <w:pageBreakBefore w:val="0"/>
        <w:kinsoku/>
        <w:wordWrap/>
        <w:overflowPunct/>
        <w:topLinePunct w:val="0"/>
        <w:autoSpaceDE/>
        <w:autoSpaceDN/>
        <w:bidi w:val="0"/>
        <w:spacing w:line="400" w:lineRule="exact"/>
        <w:ind w:right="0" w:firstLine="485"/>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1.不接受超</w:t>
      </w:r>
      <w:r>
        <w:rPr>
          <w:rFonts w:hint="eastAsia" w:ascii="宋体" w:hAnsi="宋体" w:eastAsia="宋体" w:cs="宋体"/>
          <w:bCs/>
          <w:color w:val="000000"/>
          <w:sz w:val="24"/>
          <w:szCs w:val="24"/>
          <w:highlight w:val="none"/>
        </w:rPr>
        <w:t>过</w:t>
      </w:r>
      <w:r>
        <w:rPr>
          <w:rFonts w:hint="eastAsia" w:ascii="宋体" w:hAnsi="宋体" w:eastAsia="宋体" w:cs="宋体"/>
          <w:bCs/>
          <w:color w:val="000000"/>
          <w:sz w:val="24"/>
          <w:szCs w:val="24"/>
          <w:highlight w:val="none"/>
          <w:lang w:val="en-US" w:eastAsia="zh-CN"/>
        </w:rPr>
        <w:t>720</w:t>
      </w:r>
      <w:r>
        <w:rPr>
          <w:rFonts w:hint="eastAsia" w:ascii="宋体" w:hAnsi="宋体" w:eastAsia="宋体" w:cs="宋体"/>
          <w:bCs/>
          <w:color w:val="000000"/>
          <w:sz w:val="24"/>
          <w:szCs w:val="24"/>
          <w:highlight w:val="none"/>
        </w:rPr>
        <w:t>万</w:t>
      </w:r>
      <w:r>
        <w:rPr>
          <w:rFonts w:hint="eastAsia" w:ascii="宋体" w:hAnsi="宋体" w:eastAsia="宋体" w:cs="宋体"/>
          <w:bCs/>
          <w:sz w:val="24"/>
          <w:szCs w:val="24"/>
          <w:highlight w:val="none"/>
        </w:rPr>
        <w:t>元人民币</w:t>
      </w:r>
      <w:r>
        <w:rPr>
          <w:rFonts w:hint="eastAsia" w:ascii="宋体" w:hAnsi="宋体" w:eastAsia="宋体" w:cs="宋体"/>
          <w:sz w:val="24"/>
          <w:szCs w:val="24"/>
          <w:highlight w:val="none"/>
        </w:rPr>
        <w:t>（采购项目预算金额）的报价</w:t>
      </w:r>
      <w:r>
        <w:rPr>
          <w:rFonts w:hint="eastAsia" w:ascii="宋体" w:hAnsi="宋体" w:eastAsia="宋体" w:cs="宋体"/>
          <w:bCs/>
          <w:sz w:val="24"/>
          <w:szCs w:val="24"/>
          <w:highlight w:val="none"/>
        </w:rPr>
        <w:t>。</w:t>
      </w:r>
    </w:p>
    <w:p>
      <w:pPr>
        <w:keepNext w:val="0"/>
        <w:keepLines w:val="0"/>
        <w:pageBreakBefore w:val="0"/>
        <w:kinsoku/>
        <w:wordWrap/>
        <w:overflowPunct/>
        <w:topLinePunct w:val="0"/>
        <w:autoSpaceDE/>
        <w:autoSpaceDN/>
        <w:bidi w:val="0"/>
        <w:spacing w:line="400" w:lineRule="exact"/>
        <w:ind w:right="0" w:firstLine="480"/>
        <w:contextualSpacing/>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2.报价不得违反徐州市关于最低工资标准的相关规定和徐州市关于社会保险基数的相关规定。采购人有权进行核查，供应商必</w:t>
      </w:r>
      <w:r>
        <w:rPr>
          <w:rFonts w:hint="eastAsia" w:ascii="宋体" w:hAnsi="宋体" w:eastAsia="宋体" w:cs="宋体"/>
          <w:sz w:val="24"/>
          <w:szCs w:val="24"/>
          <w:highlight w:val="none"/>
        </w:rPr>
        <w:t>须在采购人要求的时间内提供书面说明以及证明材料，供应商如不按照采购人要求提供书面说明以及证明材料，以及供应商违反上述规定，都将被采购人认定为该供应商具有《中华人民共和国政府采购法》第七十七条所规定的“提供虚假材料谋取中标、成交的”情形，该供应商需承担相应的法律责任。</w:t>
      </w:r>
    </w:p>
    <w:p>
      <w:pPr>
        <w:keepNext w:val="0"/>
        <w:keepLines w:val="0"/>
        <w:pageBreakBefore w:val="0"/>
        <w:kinsoku/>
        <w:wordWrap/>
        <w:overflowPunct/>
        <w:topLinePunct w:val="0"/>
        <w:autoSpaceDE/>
        <w:autoSpaceDN/>
        <w:bidi w:val="0"/>
        <w:spacing w:line="400" w:lineRule="exact"/>
        <w:ind w:right="0" w:firstLine="480"/>
        <w:contextualSpacing/>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3.报价须充分考虑物业管理服务期限（合同期限）</w:t>
      </w:r>
      <w:r>
        <w:rPr>
          <w:rFonts w:hint="eastAsia" w:ascii="宋体" w:hAnsi="宋体" w:eastAsia="宋体" w:cs="宋体"/>
          <w:bCs/>
          <w:sz w:val="24"/>
          <w:szCs w:val="24"/>
          <w:highlight w:val="none"/>
        </w:rPr>
        <w:t>内最低工资标准调整因素和社会保险基数调整因素。</w:t>
      </w:r>
    </w:p>
    <w:p>
      <w:pPr>
        <w:keepNext w:val="0"/>
        <w:keepLines w:val="0"/>
        <w:pageBreakBefore w:val="0"/>
        <w:kinsoku/>
        <w:wordWrap/>
        <w:overflowPunct/>
        <w:topLinePunct w:val="0"/>
        <w:autoSpaceDE/>
        <w:autoSpaceDN/>
        <w:bidi w:val="0"/>
        <w:spacing w:line="400" w:lineRule="exact"/>
        <w:ind w:right="0"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4.报价需充分考虑</w:t>
      </w:r>
      <w:r>
        <w:rPr>
          <w:rFonts w:hint="eastAsia" w:ascii="宋体" w:hAnsi="宋体" w:eastAsia="宋体" w:cs="宋体"/>
          <w:sz w:val="24"/>
          <w:szCs w:val="24"/>
          <w:highlight w:val="none"/>
        </w:rPr>
        <w:t>物业管理服务期限（合同期限）</w:t>
      </w:r>
      <w:r>
        <w:rPr>
          <w:rFonts w:hint="eastAsia" w:ascii="宋体" w:hAnsi="宋体" w:eastAsia="宋体" w:cs="宋体"/>
          <w:bCs/>
          <w:sz w:val="24"/>
          <w:szCs w:val="24"/>
          <w:highlight w:val="none"/>
        </w:rPr>
        <w:t>内的市场因素和成本变化状况的风险。</w:t>
      </w:r>
    </w:p>
    <w:p>
      <w:pPr>
        <w:keepNext w:val="0"/>
        <w:keepLines w:val="0"/>
        <w:pageBreakBefore w:val="0"/>
        <w:kinsoku/>
        <w:wordWrap/>
        <w:overflowPunct/>
        <w:topLinePunct w:val="0"/>
        <w:autoSpaceDE/>
        <w:autoSpaceDN/>
        <w:bidi w:val="0"/>
        <w:spacing w:line="400" w:lineRule="exact"/>
        <w:ind w:right="0"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5.采购人无需支付投标报价以外的费用。</w:t>
      </w:r>
    </w:p>
    <w:p>
      <w:pPr>
        <w:keepNext w:val="0"/>
        <w:keepLines w:val="0"/>
        <w:pageBreakBefore w:val="0"/>
        <w:kinsoku/>
        <w:wordWrap/>
        <w:overflowPunct/>
        <w:topLinePunct w:val="0"/>
        <w:autoSpaceDE/>
        <w:autoSpaceDN/>
        <w:bidi w:val="0"/>
        <w:spacing w:line="400" w:lineRule="exact"/>
        <w:ind w:right="0" w:firstLine="48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hint="eastAsia" w:ascii="宋体" w:hAnsi="宋体" w:eastAsia="宋体" w:cs="宋体"/>
          <w:sz w:val="24"/>
          <w:szCs w:val="24"/>
          <w:highlight w:val="none"/>
        </w:rPr>
        <w:t>供应商</w:t>
      </w:r>
      <w:r>
        <w:rPr>
          <w:rFonts w:hint="eastAsia" w:ascii="宋体" w:hAnsi="宋体" w:eastAsia="宋体" w:cs="宋体"/>
          <w:bCs/>
          <w:sz w:val="24"/>
          <w:szCs w:val="24"/>
          <w:highlight w:val="none"/>
        </w:rPr>
        <w:t>的报价在合同执行过程中是固定的，不得以任何理由予以变更。</w:t>
      </w:r>
    </w:p>
    <w:p>
      <w:pPr>
        <w:pStyle w:val="4"/>
        <w:keepNext w:val="0"/>
        <w:keepLines w:val="0"/>
        <w:pageBreakBefore w:val="0"/>
        <w:kinsoku/>
        <w:wordWrap/>
        <w:overflowPunct/>
        <w:topLinePunct w:val="0"/>
        <w:autoSpaceDE/>
        <w:autoSpaceDN/>
        <w:bidi w:val="0"/>
        <w:spacing w:after="0" w:line="400" w:lineRule="exact"/>
        <w:ind w:right="0" w:firstLine="472"/>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说明：本“</w:t>
      </w: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、关于报价的相关要求”为不允许偏离的实质性要求和条件，如有偏离，在符合性审查时按照响应无效处理。</w:t>
      </w:r>
    </w:p>
    <w:p>
      <w:pPr>
        <w:keepNext w:val="0"/>
        <w:keepLines w:val="0"/>
        <w:pageBreakBefore w:val="0"/>
        <w:kinsoku/>
        <w:wordWrap/>
        <w:overflowPunct/>
        <w:topLinePunct w:val="0"/>
        <w:autoSpaceDE/>
        <w:autoSpaceDN/>
        <w:bidi w:val="0"/>
        <w:spacing w:line="400" w:lineRule="exact"/>
        <w:ind w:right="0" w:firstLine="602" w:firstLineChars="250"/>
        <w:textAlignment w:val="auto"/>
        <w:rPr>
          <w:rFonts w:hint="eastAsia" w:ascii="宋体" w:hAnsi="宋体" w:eastAsia="宋体" w:cs="宋体"/>
          <w:b/>
          <w:bCs/>
          <w:sz w:val="24"/>
          <w:szCs w:val="24"/>
          <w:highlight w:val="none"/>
          <w:lang w:val="en-US" w:eastAsia="zh-CN"/>
        </w:rPr>
      </w:pPr>
    </w:p>
    <w:p>
      <w:pPr>
        <w:keepNext w:val="0"/>
        <w:keepLines w:val="0"/>
        <w:pageBreakBefore w:val="0"/>
        <w:kinsoku/>
        <w:wordWrap/>
        <w:overflowPunct/>
        <w:topLinePunct w:val="0"/>
        <w:autoSpaceDE/>
        <w:autoSpaceDN/>
        <w:bidi w:val="0"/>
        <w:spacing w:line="400" w:lineRule="exact"/>
        <w:ind w:right="0" w:firstLine="602" w:firstLineChars="25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、物业管理服务费的支付</w:t>
      </w:r>
    </w:p>
    <w:p>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见招标文件第五章《拟签订的合同文本》中“第六条 物业管理服务费</w:t>
      </w:r>
      <w:r>
        <w:rPr>
          <w:rFonts w:hint="eastAsia" w:ascii="宋体" w:hAnsi="宋体" w:eastAsia="宋体" w:cs="宋体"/>
          <w:bCs/>
          <w:sz w:val="24"/>
          <w:szCs w:val="24"/>
          <w:highlight w:val="none"/>
        </w:rPr>
        <w:t>”。</w:t>
      </w:r>
    </w:p>
    <w:p>
      <w:pPr>
        <w:keepNext w:val="0"/>
        <w:keepLines w:val="0"/>
        <w:pageBreakBefore w:val="0"/>
        <w:kinsoku/>
        <w:wordWrap/>
        <w:overflowPunct/>
        <w:topLinePunct w:val="0"/>
        <w:autoSpaceDE/>
        <w:autoSpaceDN/>
        <w:bidi w:val="0"/>
        <w:spacing w:line="400" w:lineRule="exact"/>
        <w:ind w:right="0" w:firstLine="361"/>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说明：本“</w:t>
      </w: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、物业管理服务费的支付”为不允许偏离的实质性要求和条件，如有偏离，在符合性审查时按照响应无效处理。</w:t>
      </w:r>
    </w:p>
    <w:p>
      <w:pPr>
        <w:keepNext w:val="0"/>
        <w:keepLines w:val="0"/>
        <w:pageBreakBefore w:val="0"/>
        <w:kinsoku/>
        <w:wordWrap/>
        <w:overflowPunct/>
        <w:topLinePunct w:val="0"/>
        <w:autoSpaceDE/>
        <w:autoSpaceDN/>
        <w:bidi w:val="0"/>
        <w:spacing w:line="400" w:lineRule="exact"/>
        <w:ind w:right="0" w:firstLine="441" w:firstLineChars="183"/>
        <w:textAlignment w:val="auto"/>
        <w:rPr>
          <w:rFonts w:hint="eastAsia" w:ascii="宋体" w:hAnsi="宋体" w:eastAsia="宋体" w:cs="宋体"/>
          <w:b/>
          <w:bCs/>
          <w:sz w:val="24"/>
          <w:szCs w:val="24"/>
          <w:highlight w:val="none"/>
          <w:lang w:val="en-US" w:eastAsia="zh-CN"/>
        </w:rPr>
      </w:pPr>
    </w:p>
    <w:p>
      <w:pPr>
        <w:keepNext w:val="0"/>
        <w:keepLines w:val="0"/>
        <w:pageBreakBefore w:val="0"/>
        <w:kinsoku/>
        <w:wordWrap/>
        <w:overflowPunct/>
        <w:topLinePunct w:val="0"/>
        <w:autoSpaceDE/>
        <w:autoSpaceDN/>
        <w:bidi w:val="0"/>
        <w:spacing w:line="400" w:lineRule="exact"/>
        <w:ind w:right="0" w:firstLine="441" w:firstLineChars="183"/>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、物业管理服务期限（合同期限）</w:t>
      </w:r>
    </w:p>
    <w:p>
      <w:pPr>
        <w:keepNext w:val="0"/>
        <w:keepLines w:val="0"/>
        <w:pageBreakBefore w:val="0"/>
        <w:kinsoku/>
        <w:wordWrap/>
        <w:overflowPunct/>
        <w:topLinePunct w:val="0"/>
        <w:autoSpaceDE/>
        <w:autoSpaceDN/>
        <w:bidi w:val="0"/>
        <w:spacing w:line="4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服务期限（合同期限）</w:t>
      </w:r>
      <w:r>
        <w:rPr>
          <w:rFonts w:hint="eastAsia" w:ascii="宋体" w:hAnsi="宋体" w:eastAsia="宋体" w:cs="宋体"/>
          <w:sz w:val="24"/>
          <w:szCs w:val="24"/>
          <w:highlight w:val="none"/>
          <w:lang w:eastAsia="zh-CN"/>
        </w:rPr>
        <w:t>：</w:t>
      </w:r>
      <w:r>
        <w:rPr>
          <w:rFonts w:hint="eastAsia" w:ascii="宋体" w:hAnsi="宋体" w:eastAsia="宋体" w:cs="宋体"/>
          <w:sz w:val="24"/>
          <w:highlight w:val="none"/>
          <w:shd w:val="clear" w:color="auto" w:fill="auto"/>
        </w:rPr>
        <w:t>自合同签订生效之日</w:t>
      </w:r>
      <w:r>
        <w:rPr>
          <w:rFonts w:hint="eastAsia" w:ascii="宋体" w:hAnsi="宋体" w:eastAsia="宋体" w:cs="宋体"/>
          <w:sz w:val="24"/>
          <w:highlight w:val="none"/>
          <w:shd w:val="clear" w:color="auto" w:fill="auto"/>
          <w:lang w:val="en-US" w:eastAsia="zh-CN"/>
        </w:rPr>
        <w:t>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p>
    <w:p>
      <w:pPr>
        <w:keepNext w:val="0"/>
        <w:keepLines w:val="0"/>
        <w:pageBreakBefore w:val="0"/>
        <w:kinsoku/>
        <w:wordWrap/>
        <w:overflowPunct/>
        <w:topLinePunct w:val="0"/>
        <w:autoSpaceDE/>
        <w:autoSpaceDN/>
        <w:bidi w:val="0"/>
        <w:spacing w:line="400" w:lineRule="exact"/>
        <w:ind w:right="0" w:firstLine="482"/>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说明：本“</w:t>
      </w: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、物业管理服务期限（合同期限）”为不允许偏离的实质性要求和条件，如有偏离，在符合性审查时按照投标无效处理。</w:t>
      </w:r>
    </w:p>
    <w:p>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 xml:space="preserve"> </w:t>
      </w:r>
    </w:p>
    <w:p>
      <w:pPr>
        <w:keepNext w:val="0"/>
        <w:keepLines w:val="0"/>
        <w:pageBreakBefore w:val="0"/>
        <w:kinsoku/>
        <w:wordWrap/>
        <w:overflowPunct/>
        <w:topLinePunct w:val="0"/>
        <w:autoSpaceDE/>
        <w:autoSpaceDN/>
        <w:bidi w:val="0"/>
        <w:spacing w:line="400" w:lineRule="exact"/>
        <w:ind w:right="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、其他要求：见招标文件第五章《拟签订的合同文本》。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17BA8"/>
    <w:rsid w:val="7C0E5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目录 11"/>
    <w:basedOn w:val="3"/>
    <w:next w:val="1"/>
    <w:qFormat/>
    <w:uiPriority w:val="0"/>
    <w:pPr>
      <w:widowControl/>
      <w:spacing w:after="100" w:line="259" w:lineRule="auto"/>
      <w:jc w:val="left"/>
    </w:pPr>
    <w:rPr>
      <w:rFonts w:ascii="Calibri" w:hAnsi="Calibri" w:eastAsia="宋体"/>
      <w:sz w:val="22"/>
      <w:szCs w:val="22"/>
    </w:rPr>
  </w:style>
  <w:style w:type="paragraph" w:customStyle="1" w:styleId="3">
    <w:name w:val="正文11"/>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4">
    <w:name w:val="toc 1"/>
    <w:basedOn w:val="1"/>
    <w:next w:val="1"/>
    <w:unhideWhenUsed/>
    <w:qFormat/>
    <w:uiPriority w:val="39"/>
    <w:pPr>
      <w:spacing w:after="57"/>
      <w:ind w:left="0" w:right="0" w:firstLine="0"/>
    </w:pPr>
  </w:style>
  <w:style w:type="character" w:customStyle="1" w:styleId="7">
    <w:name w:val="font31"/>
    <w:basedOn w:val="5"/>
    <w:link w:val="1"/>
    <w:qFormat/>
    <w:uiPriority w:val="0"/>
    <w:rPr>
      <w:rFonts w:hint="default" w:ascii="仿宋_GB2312" w:hAnsi="Times New Roman" w:eastAsia="仿宋_GB2312"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2024-08-07T07:59:00Z</dcterms:created>
  <dc:creator>0</dc:creator>
  <cp:lastModifiedBy>0</cp:lastModifiedBy>
  <dcterms:modified xsi:type="dcterms:W3CDTF">2024-08-07T08:23:06Z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