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  <w:b/>
          <w:bCs/>
          <w:sz w:val="24"/>
          <w:szCs w:val="32"/>
        </w:rPr>
        <w:t>（一）招标文件第七章《投标文件相关格式》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sz w:val="24"/>
          <w:szCs w:val="32"/>
          <w:highlight w:val="yellow"/>
          <w:lang w:eastAsia="zh-CN"/>
        </w:rPr>
        <w:t>新增</w:t>
      </w:r>
    </w:p>
    <w:p>
      <w:pPr>
        <w:pStyle w:val="2"/>
        <w:ind w:left="0" w:leftChars="0" w:firstLine="0" w:firstLineChars="0"/>
        <w:jc w:val="center"/>
        <w:rPr>
          <w:rFonts w:hint="eastAsia"/>
          <w:b w:val="0"/>
          <w:bCs w:val="0"/>
          <w:highlight w:val="none"/>
        </w:rPr>
      </w:pPr>
      <w:r>
        <w:rPr>
          <w:rFonts w:hint="eastAsia"/>
          <w:b w:val="0"/>
          <w:bCs w:val="0"/>
          <w:lang w:eastAsia="zh-CN"/>
        </w:rPr>
        <w:t>十、</w:t>
      </w:r>
      <w:r>
        <w:rPr>
          <w:rFonts w:hint="eastAsia"/>
          <w:b w:val="0"/>
          <w:bCs w:val="0"/>
        </w:rPr>
        <w:t>具备履行合同所必需的设备和专业技术能力的书面声明（附证明材料）</w:t>
      </w:r>
    </w:p>
    <w:p>
      <w:pPr>
        <w:ind w:firstLine="0"/>
      </w:pPr>
    </w:p>
    <w:p>
      <w:pPr>
        <w:pStyle w:val="3"/>
        <w:ind w:firstLine="0"/>
      </w:pPr>
      <w:r>
        <w:rPr>
          <w:rFonts w:hint="eastAsia"/>
        </w:rPr>
        <w:t>项目名称：经开区2024年食品监督抽检采购项目</w:t>
      </w:r>
      <w:bookmarkStart w:id="0" w:name="_GoBack"/>
      <w:bookmarkEnd w:id="0"/>
    </w:p>
    <w:p>
      <w:pPr>
        <w:ind w:firstLine="0"/>
      </w:pPr>
      <w:r>
        <w:rPr>
          <w:rFonts w:hint="eastAsia"/>
        </w:rPr>
        <w:t>项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目编号：JSZC-320390-JSJP-G2024-0002</w:t>
      </w:r>
    </w:p>
    <w:p>
      <w:pPr>
        <w:ind w:firstLine="0"/>
      </w:pPr>
      <w:r>
        <w:rPr>
          <w:rFonts w:hint="eastAsia"/>
        </w:rPr>
        <w:t xml:space="preserve">                         </w:t>
      </w:r>
    </w:p>
    <w:p>
      <w:pPr>
        <w:pStyle w:val="1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投标人郑重声明：投标人具备履行合同（项目名称：</w:t>
      </w:r>
      <w:r>
        <w:rPr>
          <w:rFonts w:ascii="宋体" w:hAnsi="宋体"/>
          <w:sz w:val="24"/>
          <w:u w:val="single"/>
        </w:rPr>
        <w:t xml:space="preserve">             </w:t>
      </w:r>
      <w:r>
        <w:rPr>
          <w:rFonts w:ascii="宋体" w:hAnsi="宋体"/>
          <w:sz w:val="24"/>
        </w:rPr>
        <w:t>，项目编号：</w:t>
      </w:r>
      <w:r>
        <w:rPr>
          <w:rFonts w:ascii="宋体" w:hAnsi="宋体"/>
          <w:sz w:val="24"/>
          <w:u w:val="single"/>
        </w:rPr>
        <w:t xml:space="preserve">              </w:t>
      </w:r>
      <w:r>
        <w:rPr>
          <w:rFonts w:ascii="宋体" w:hAnsi="宋体"/>
          <w:sz w:val="24"/>
        </w:rPr>
        <w:t>）所必需的设备和专业技术能力</w:t>
      </w:r>
      <w:r>
        <w:rPr>
          <w:rFonts w:hint="eastAsia" w:ascii="宋体" w:hAnsi="宋体"/>
          <w:sz w:val="24"/>
        </w:rPr>
        <w:t>，具体为：</w:t>
      </w:r>
    </w:p>
    <w:p>
      <w:pPr>
        <w:ind w:firstLine="0"/>
      </w:pPr>
      <w:r>
        <w:rPr>
          <w:rFonts w:hint="eastAsia"/>
        </w:rPr>
        <w:t>设备：</w:t>
      </w:r>
    </w:p>
    <w:p>
      <w:pPr>
        <w:ind w:firstLine="0"/>
      </w:pPr>
      <w:r>
        <w:rPr>
          <w:rFonts w:hint="eastAsia"/>
        </w:rPr>
        <w:t>1.                           （证明材料原件的扫描件附后）</w:t>
      </w:r>
    </w:p>
    <w:p>
      <w:pPr>
        <w:ind w:firstLine="0"/>
      </w:pPr>
      <w:r>
        <w:rPr>
          <w:rFonts w:hint="eastAsia"/>
        </w:rPr>
        <w:t>2.                           （证明材料原件的扫描件附后）</w:t>
      </w:r>
    </w:p>
    <w:p>
      <w:pPr>
        <w:ind w:firstLine="0"/>
      </w:pPr>
      <w:r>
        <w:rPr>
          <w:rFonts w:hint="eastAsia"/>
        </w:rPr>
        <w:t>3.                           （证明材料原件的扫描件附后）</w:t>
      </w:r>
    </w:p>
    <w:p>
      <w:pPr>
        <w:ind w:firstLine="0"/>
      </w:pPr>
      <w:r>
        <w:rPr>
          <w:rFonts w:hint="eastAsia"/>
        </w:rPr>
        <w:t>…………</w:t>
      </w:r>
    </w:p>
    <w:p>
      <w:pPr>
        <w:ind w:firstLine="0"/>
      </w:pPr>
    </w:p>
    <w:p>
      <w:pPr>
        <w:ind w:firstLine="0"/>
      </w:pPr>
      <w:r>
        <w:rPr>
          <w:rFonts w:hint="eastAsia"/>
        </w:rPr>
        <w:t>专业技术能力：</w:t>
      </w:r>
    </w:p>
    <w:p>
      <w:pPr>
        <w:ind w:firstLine="0"/>
      </w:pPr>
      <w:r>
        <w:rPr>
          <w:rFonts w:hint="eastAsia"/>
        </w:rPr>
        <w:t>1.                           （证明材料彩色的扫描件附后）</w:t>
      </w:r>
    </w:p>
    <w:p>
      <w:pPr>
        <w:ind w:firstLine="0"/>
      </w:pPr>
      <w:r>
        <w:rPr>
          <w:rFonts w:hint="eastAsia"/>
        </w:rPr>
        <w:t>2.                           （证明材料彩色的扫描件附后）</w:t>
      </w:r>
    </w:p>
    <w:p>
      <w:pPr>
        <w:ind w:firstLine="0"/>
      </w:pPr>
      <w:r>
        <w:rPr>
          <w:rFonts w:hint="eastAsia"/>
        </w:rPr>
        <w:t>3.                           （证明材料彩色的扫描件附后）</w:t>
      </w:r>
    </w:p>
    <w:p>
      <w:pPr>
        <w:ind w:firstLine="0"/>
      </w:pPr>
      <w:r>
        <w:rPr>
          <w:rFonts w:hint="eastAsia"/>
        </w:rPr>
        <w:t>…………</w:t>
      </w:r>
    </w:p>
    <w:p>
      <w:pPr>
        <w:ind w:firstLine="0"/>
      </w:pPr>
    </w:p>
    <w:p>
      <w:pPr>
        <w:ind w:firstLine="0"/>
      </w:pPr>
      <w:r>
        <w:rPr>
          <w:rFonts w:hint="eastAsia"/>
        </w:rPr>
        <w:t>特此声明。</w:t>
      </w:r>
    </w:p>
    <w:p>
      <w:pPr>
        <w:ind w:firstLine="0"/>
      </w:pPr>
      <w:r>
        <w:rPr>
          <w:rFonts w:hint="eastAsia"/>
        </w:rPr>
        <w:t>投标人对上述声明的真实性负责。如有虚假，将依法承担相应责任。</w:t>
      </w:r>
    </w:p>
    <w:p>
      <w:pPr>
        <w:ind w:firstLine="0"/>
      </w:pPr>
    </w:p>
    <w:p>
      <w:pPr>
        <w:pStyle w:val="13"/>
        <w:spacing w:line="3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          </w:t>
      </w:r>
    </w:p>
    <w:p>
      <w:pPr>
        <w:ind w:firstLine="0"/>
      </w:pPr>
    </w:p>
    <w:p>
      <w:pPr>
        <w:pStyle w:val="13"/>
        <w:spacing w:line="38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投标人：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ascii="宋体" w:hAnsi="宋体"/>
          <w:sz w:val="24"/>
        </w:rPr>
        <w:t>（电子签章）</w:t>
      </w:r>
    </w:p>
    <w:p/>
    <w:p>
      <w:pPr>
        <w:ind w:firstLine="0"/>
        <w:jc w:val="left"/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/>
        </w:rPr>
        <w:t>日期：   年  月  日</w:t>
      </w:r>
    </w:p>
    <w:p>
      <w:pPr>
        <w:pStyle w:val="8"/>
        <w:ind w:left="0" w:leftChars="0" w:firstLine="0" w:firstLineChars="0"/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8"/>
        <w:ind w:left="0" w:leftChars="0" w:firstLine="0" w:firstLineChars="0"/>
        <w:rPr>
          <w:rFonts w:hint="eastAsia" w:ascii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二</w:t>
      </w:r>
      <w:r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）</w:t>
      </w:r>
      <w:r>
        <w:rPr>
          <w:rFonts w:hint="eastAsia" w:ascii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原招标文件第一章 投标邀请</w:t>
      </w:r>
    </w:p>
    <w:p>
      <w:pPr>
        <w:pStyle w:val="3"/>
      </w:pPr>
      <w:r>
        <w:drawing>
          <wp:inline distT="0" distB="0" distL="114300" distR="114300">
            <wp:extent cx="5753100" cy="1028700"/>
            <wp:effectExtent l="0" t="0" r="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left"/>
        <w:rPr>
          <w:rFonts w:hint="default"/>
          <w:lang w:val="en-US" w:eastAsia="zh-CN"/>
        </w:rPr>
      </w:pPr>
      <w:r>
        <w:rPr>
          <w:rFonts w:hint="eastAsia" w:ascii="宋体" w:cs="宋体" w:hAnsiTheme="minorHAnsi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更正后的招标文件第一章 投标邀请</w:t>
      </w:r>
      <w:r>
        <w:drawing>
          <wp:inline distT="0" distB="0" distL="114300" distR="114300">
            <wp:extent cx="5715000" cy="1095375"/>
            <wp:effectExtent l="0" t="0" r="0" b="952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left="430" w:leftChars="0" w:firstLineChars="0"/>
        <w:rPr>
          <w:rFonts w:hint="eastAsia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原招标文件第三章 投标资料表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991860" cy="1216660"/>
            <wp:effectExtent l="0" t="0" r="8890" b="254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18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5993765" cy="1381760"/>
            <wp:effectExtent l="0" t="0" r="6985" b="889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376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ascii="宋体" w:hAnsi="Times New Roman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Times New Roman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更正后的招标文件第三章 投标资料表</w:t>
      </w:r>
    </w:p>
    <w:p>
      <w:pPr>
        <w:pStyle w:val="6"/>
      </w:pPr>
      <w:r>
        <w:drawing>
          <wp:inline distT="0" distB="0" distL="114300" distR="114300">
            <wp:extent cx="5991225" cy="1168400"/>
            <wp:effectExtent l="0" t="0" r="9525" b="1270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rPr>
          <w:rFonts w:hint="default"/>
          <w:lang w:val="en-US" w:eastAsia="zh-CN"/>
        </w:rPr>
      </w:pPr>
      <w:r>
        <w:drawing>
          <wp:inline distT="0" distB="0" distL="114300" distR="114300">
            <wp:extent cx="5989320" cy="1428750"/>
            <wp:effectExtent l="0" t="0" r="11430" b="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rPr>
          <w:rFonts w:hint="eastAsia"/>
          <w:lang w:val="en-US" w:eastAsia="zh-CN"/>
        </w:rPr>
      </w:pPr>
      <w:r>
        <w:rPr>
          <w:rFonts w:hint="eastAsia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（四）</w:t>
      </w:r>
      <w:r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其他事项不变。</w:t>
      </w:r>
    </w:p>
    <w:p>
      <w:pPr>
        <w:pStyle w:val="6"/>
        <w:rPr>
          <w:rFonts w:hint="eastAsia"/>
          <w:lang w:val="en-US" w:eastAsia="zh-CN"/>
        </w:rPr>
      </w:pPr>
    </w:p>
    <w:sectPr>
      <w:pgSz w:w="11906" w:h="16838"/>
      <w:pgMar w:top="1040" w:right="1286" w:bottom="10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6BFE6F"/>
    <w:multiLevelType w:val="singleLevel"/>
    <w:tmpl w:val="1A6BFE6F"/>
    <w:lvl w:ilvl="0" w:tentative="0">
      <w:start w:val="3"/>
      <w:numFmt w:val="chineseCounting"/>
      <w:suff w:val="nothing"/>
      <w:lvlText w:val="（%1）"/>
      <w:lvlJc w:val="left"/>
      <w:pPr>
        <w:ind w:left="4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YzI3MDk3ZTdkZmExMjIwNzI2NTIyY2ZkODFkM2EifQ=="/>
  </w:docVars>
  <w:rsids>
    <w:rsidRoot w:val="16612170"/>
    <w:rsid w:val="08593D5D"/>
    <w:rsid w:val="0B6A0A98"/>
    <w:rsid w:val="16612170"/>
    <w:rsid w:val="1C930483"/>
    <w:rsid w:val="257A33DD"/>
    <w:rsid w:val="50697A27"/>
    <w:rsid w:val="51005B29"/>
    <w:rsid w:val="57AE1AE6"/>
    <w:rsid w:val="58292B0B"/>
    <w:rsid w:val="64EC2CA8"/>
    <w:rsid w:val="68276555"/>
    <w:rsid w:val="7DB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520" w:lineRule="exact"/>
      <w:ind w:firstLine="482"/>
      <w:jc w:val="left"/>
      <w:outlineLvl w:val="1"/>
    </w:pPr>
    <w:rPr>
      <w:rFonts w:ascii="Calibri Light" w:hAnsi="Calibri Light"/>
      <w:b/>
      <w:bCs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spacing w:after="120"/>
    </w:pPr>
  </w:style>
  <w:style w:type="paragraph" w:customStyle="1" w:styleId="6">
    <w:name w:val="一级条标题"/>
    <w:basedOn w:val="7"/>
    <w:next w:val="8"/>
    <w:autoRedefine/>
    <w:qFormat/>
    <w:uiPriority w:val="0"/>
    <w:pPr>
      <w:tabs>
        <w:tab w:val="left" w:pos="810"/>
        <w:tab w:val="left" w:pos="907"/>
        <w:tab w:val="left" w:pos="1265"/>
      </w:tabs>
      <w:spacing w:before="0" w:after="0"/>
      <w:ind w:left="907" w:hanging="907"/>
      <w:outlineLvl w:val="2"/>
    </w:pPr>
    <w:rPr>
      <w:rFonts w:hAnsi="宋体"/>
      <w:sz w:val="20"/>
      <w:szCs w:val="20"/>
    </w:rPr>
  </w:style>
  <w:style w:type="paragraph" w:customStyle="1" w:styleId="7">
    <w:name w:val="章标题"/>
    <w:next w:val="1"/>
    <w:autoRedefine/>
    <w:qFormat/>
    <w:uiPriority w:val="0"/>
    <w:pPr>
      <w:tabs>
        <w:tab w:val="left" w:pos="810"/>
        <w:tab w:val="left" w:pos="1265"/>
      </w:tabs>
      <w:spacing w:before="50" w:after="50"/>
      <w:ind w:left="810" w:hanging="810"/>
      <w:jc w:val="both"/>
      <w:outlineLvl w:val="1"/>
    </w:pPr>
    <w:rPr>
      <w:rFonts w:hint="default"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8">
    <w:name w:val="段"/>
    <w:basedOn w:val="9"/>
    <w:next w:val="1"/>
    <w:autoRedefine/>
    <w:qFormat/>
    <w:uiPriority w:val="0"/>
    <w:pPr>
      <w:widowControl/>
      <w:ind w:firstLine="200"/>
    </w:pPr>
    <w:rPr>
      <w:rFonts w:hint="eastAsia" w:ascii="宋体"/>
      <w:szCs w:val="20"/>
    </w:rPr>
  </w:style>
  <w:style w:type="paragraph" w:customStyle="1" w:styleId="9">
    <w:name w:val="正文11"/>
    <w:next w:val="10"/>
    <w:autoRedefine/>
    <w:qFormat/>
    <w:uiPriority w:val="0"/>
    <w:pPr>
      <w:jc w:val="both"/>
    </w:pPr>
    <w:rPr>
      <w:rFonts w:hint="default" w:ascii="Times New Roman" w:hAnsi="Times New Roman" w:eastAsia="宋体" w:cs="Times New Roman"/>
      <w:lang w:val="en-US" w:eastAsia="zh-CN" w:bidi="ar-SA"/>
    </w:rPr>
  </w:style>
  <w:style w:type="paragraph" w:customStyle="1" w:styleId="10">
    <w:name w:val="目录 11"/>
    <w:basedOn w:val="11"/>
    <w:next w:val="9"/>
    <w:autoRedefine/>
    <w:qFormat/>
    <w:uiPriority w:val="39"/>
  </w:style>
  <w:style w:type="paragraph" w:customStyle="1" w:styleId="11">
    <w:name w:val="正文12"/>
    <w:next w:val="12"/>
    <w:autoRedefine/>
    <w:qFormat/>
    <w:uiPriority w:val="0"/>
    <w:pPr>
      <w:widowControl w:val="0"/>
      <w:spacing w:line="360" w:lineRule="auto"/>
      <w:ind w:firstLine="723"/>
      <w:jc w:val="both"/>
    </w:pPr>
    <w:rPr>
      <w:rFonts w:hint="default"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12">
    <w:name w:val="文本块11"/>
    <w:basedOn w:val="11"/>
    <w:autoRedefine/>
    <w:qFormat/>
    <w:uiPriority w:val="0"/>
    <w:pPr>
      <w:ind w:left="256" w:right="6" w:firstLine="624"/>
    </w:pPr>
    <w:rPr>
      <w:rFonts w:ascii="Arial" w:hAnsi="Arial" w:eastAsia="仿宋"/>
      <w:sz w:val="28"/>
    </w:rPr>
  </w:style>
  <w:style w:type="paragraph" w:customStyle="1" w:styleId="13">
    <w:name w:val="正文111"/>
    <w:next w:val="1"/>
    <w:autoRedefine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2024-03-28T02:54:00Z</dcterms:created>
  <dc:creator>小妮子</dc:creator>
  <cp:lastModifiedBy>噗噗</cp:lastModifiedBy>
  <dcterms:modified xsi:type="dcterms:W3CDTF">2024-04-16T05:01:50Z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F384E28538CF43F19654B8F7C1D233D4_13</vt:lpwstr>
  </property>
</Properties>
</file>