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8A" w:rsidRDefault="008C3843">
      <w:pPr>
        <w:jc w:val="center"/>
        <w:rPr>
          <w:rFonts w:ascii="仿宋" w:eastAsia="仿宋" w:hAnsi="仿宋"/>
          <w:sz w:val="32"/>
          <w:szCs w:val="32"/>
        </w:rPr>
      </w:pPr>
      <w:r w:rsidRPr="008C3843">
        <w:rPr>
          <w:rFonts w:ascii="仿宋" w:eastAsia="仿宋" w:hAnsi="仿宋" w:hint="eastAsia"/>
          <w:sz w:val="32"/>
          <w:szCs w:val="32"/>
        </w:rPr>
        <w:t>徐州医科大学主校区物业服务项目</w:t>
      </w:r>
      <w:r w:rsidR="003F5C7F">
        <w:rPr>
          <w:rFonts w:ascii="仿宋" w:eastAsia="仿宋" w:hAnsi="仿宋" w:hint="eastAsia"/>
          <w:sz w:val="32"/>
          <w:szCs w:val="32"/>
        </w:rPr>
        <w:t>公开招标更正（澄清）公告（一）[项目编号：</w:t>
      </w:r>
      <w:r w:rsidR="00CF4EB0">
        <w:rPr>
          <w:rFonts w:ascii="仿宋" w:eastAsia="仿宋" w:hAnsi="仿宋"/>
          <w:sz w:val="32"/>
          <w:szCs w:val="32"/>
        </w:rPr>
        <w:t>JSZC-320300-XZCG-G2023-0</w:t>
      </w:r>
      <w:r>
        <w:rPr>
          <w:rFonts w:ascii="仿宋" w:eastAsia="仿宋" w:hAnsi="仿宋" w:hint="eastAsia"/>
          <w:sz w:val="32"/>
          <w:szCs w:val="32"/>
        </w:rPr>
        <w:t>103</w:t>
      </w:r>
      <w:r w:rsidR="003F5C7F">
        <w:rPr>
          <w:rFonts w:ascii="仿宋" w:eastAsia="仿宋" w:hAnsi="仿宋" w:hint="eastAsia"/>
          <w:sz w:val="32"/>
          <w:szCs w:val="32"/>
        </w:rPr>
        <w:t>]</w:t>
      </w:r>
    </w:p>
    <w:p w:rsidR="007E4E8A" w:rsidRDefault="007E4E8A"/>
    <w:p w:rsidR="007E4E8A" w:rsidRDefault="007E4E8A"/>
    <w:p w:rsidR="007E4E8A" w:rsidRDefault="003F5C7F" w:rsidP="00B83C5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一、项目基本情况</w:t>
      </w:r>
    </w:p>
    <w:p w:rsidR="00CF4EB0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原公告的采购项目编号：</w:t>
      </w:r>
      <w:r w:rsidR="00CF4EB0" w:rsidRPr="00CF4EB0">
        <w:rPr>
          <w:rFonts w:ascii="仿宋" w:eastAsia="仿宋" w:hAnsi="仿宋"/>
          <w:sz w:val="24"/>
        </w:rPr>
        <w:t>JSZC-320300-XZCG-G2023-0</w:t>
      </w:r>
      <w:r w:rsidR="008C3843">
        <w:rPr>
          <w:rFonts w:ascii="仿宋" w:eastAsia="仿宋" w:hAnsi="仿宋" w:hint="eastAsia"/>
          <w:sz w:val="24"/>
        </w:rPr>
        <w:t>103</w:t>
      </w:r>
    </w:p>
    <w:p w:rsidR="008C3843" w:rsidRDefault="003F5C7F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原公告的采购项目名称：</w:t>
      </w:r>
      <w:r w:rsidR="008C3843" w:rsidRPr="008C3843">
        <w:rPr>
          <w:rFonts w:ascii="仿宋" w:eastAsia="仿宋" w:hAnsi="仿宋" w:hint="eastAsia"/>
          <w:sz w:val="24"/>
        </w:rPr>
        <w:t>徐州医科大学主校区物业服务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首次公告日期：202</w:t>
      </w:r>
      <w:r w:rsidR="00CF4EB0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8C3843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月</w:t>
      </w:r>
      <w:r w:rsidR="008C3843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日</w:t>
      </w:r>
    </w:p>
    <w:p w:rsidR="007E4E8A" w:rsidRDefault="003F5C7F" w:rsidP="00B83C5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二、更正信息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更正事项：采购文件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更正内容：即澄清或者修改的内容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bookmarkStart w:id="0" w:name="_Toc35393793"/>
      <w:bookmarkStart w:id="1" w:name="_Toc35393626"/>
      <w:r>
        <w:rPr>
          <w:rFonts w:ascii="仿宋" w:eastAsia="仿宋" w:hAnsi="仿宋" w:hint="eastAsia"/>
          <w:sz w:val="24"/>
        </w:rPr>
        <w:t>（</w:t>
      </w:r>
      <w:r w:rsidR="00CF4EB0"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）原招标文件修改内容：</w:t>
      </w:r>
    </w:p>
    <w:bookmarkEnd w:id="0"/>
    <w:bookmarkEnd w:id="1"/>
    <w:p w:rsidR="008C3843" w:rsidRDefault="00CF4EB0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</w:t>
      </w:r>
      <w:r w:rsidR="003F5C7F">
        <w:rPr>
          <w:rFonts w:ascii="仿宋" w:eastAsia="仿宋" w:hAnsi="仿宋" w:hint="eastAsia"/>
          <w:sz w:val="24"/>
        </w:rPr>
        <w:t>.原招标文件第</w:t>
      </w:r>
      <w:r w:rsidR="008C3843">
        <w:rPr>
          <w:rFonts w:ascii="仿宋" w:eastAsia="仿宋" w:hAnsi="仿宋" w:hint="eastAsia"/>
          <w:sz w:val="24"/>
        </w:rPr>
        <w:t>六</w:t>
      </w:r>
      <w:r w:rsidR="003F5C7F">
        <w:rPr>
          <w:rFonts w:ascii="仿宋" w:eastAsia="仿宋" w:hAnsi="仿宋" w:hint="eastAsia"/>
          <w:sz w:val="24"/>
        </w:rPr>
        <w:t>章《</w:t>
      </w:r>
      <w:r w:rsidR="008C3843">
        <w:rPr>
          <w:rFonts w:ascii="仿宋" w:eastAsia="仿宋" w:hAnsi="仿宋" w:hint="eastAsia"/>
          <w:sz w:val="24"/>
        </w:rPr>
        <w:t>采购需求</w:t>
      </w:r>
      <w:r w:rsidR="003F5C7F">
        <w:rPr>
          <w:rFonts w:ascii="仿宋" w:eastAsia="仿宋" w:hAnsi="仿宋" w:hint="eastAsia"/>
          <w:sz w:val="24"/>
        </w:rPr>
        <w:t>》中</w:t>
      </w:r>
      <w:r w:rsidR="008C3843">
        <w:rPr>
          <w:rFonts w:ascii="仿宋" w:eastAsia="仿宋" w:hAnsi="仿宋" w:hint="eastAsia"/>
          <w:sz w:val="24"/>
        </w:rPr>
        <w:t xml:space="preserve"> “</w:t>
      </w:r>
      <w:r w:rsidR="008C3843" w:rsidRPr="008C3843">
        <w:rPr>
          <w:rFonts w:ascii="仿宋" w:eastAsia="仿宋" w:hAnsi="仿宋" w:hint="eastAsia"/>
          <w:sz w:val="24"/>
        </w:rPr>
        <w:t>六、关于投标报价的相关说明</w:t>
      </w:r>
      <w:r w:rsidR="008C3843">
        <w:rPr>
          <w:rFonts w:ascii="仿宋" w:eastAsia="仿宋" w:hAnsi="仿宋" w:hint="eastAsia"/>
          <w:sz w:val="24"/>
        </w:rPr>
        <w:t>”中</w:t>
      </w:r>
      <w:r w:rsidR="003F5C7F">
        <w:rPr>
          <w:rFonts w:ascii="仿宋" w:eastAsia="仿宋" w:hAnsi="仿宋" w:hint="eastAsia"/>
          <w:sz w:val="24"/>
        </w:rPr>
        <w:t>“</w:t>
      </w:r>
      <w:r w:rsidR="008C3843">
        <w:rPr>
          <w:rFonts w:ascii="仿宋" w:eastAsia="仿宋" w:hAnsi="仿宋" w:hint="eastAsia"/>
          <w:sz w:val="24"/>
        </w:rPr>
        <w:t>6.下列费用由采购人承担：</w:t>
      </w:r>
    </w:p>
    <w:p w:rsid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（1）会议费用；</w:t>
      </w:r>
    </w:p>
    <w:p w:rsidR="00CF4EB0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（2）本次物业管理中所涉及工具、消耗品、保洁用品等（包括但不限于洗手液、擦手纸、卫生纸、办公用品、扫把、杀虫剂等）均由采购人提供，专业工具除外。</w:t>
      </w:r>
      <w:r w:rsidR="003F5C7F">
        <w:rPr>
          <w:rFonts w:ascii="仿宋" w:eastAsia="仿宋" w:hAnsi="仿宋" w:hint="eastAsia"/>
          <w:sz w:val="24"/>
        </w:rPr>
        <w:t>”</w:t>
      </w:r>
      <w:r w:rsidR="00CF4EB0">
        <w:rPr>
          <w:rFonts w:ascii="仿宋" w:eastAsia="仿宋" w:hAnsi="仿宋" w:hint="eastAsia"/>
          <w:sz w:val="24"/>
        </w:rPr>
        <w:t>对应内容</w:t>
      </w:r>
      <w:r w:rsidR="003F5C7F">
        <w:rPr>
          <w:rFonts w:ascii="仿宋" w:eastAsia="仿宋" w:hAnsi="仿宋" w:hint="eastAsia"/>
          <w:sz w:val="24"/>
        </w:rPr>
        <w:t>修改为</w:t>
      </w:r>
      <w:r w:rsidR="00CF4EB0">
        <w:rPr>
          <w:rFonts w:ascii="仿宋" w:eastAsia="仿宋" w:hAnsi="仿宋" w:hint="eastAsia"/>
          <w:sz w:val="24"/>
        </w:rPr>
        <w:t>：</w:t>
      </w:r>
    </w:p>
    <w:p w:rsidR="008C3843" w:rsidRDefault="003F5C7F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“</w:t>
      </w:r>
      <w:r w:rsidR="008C3843">
        <w:rPr>
          <w:rFonts w:ascii="仿宋" w:eastAsia="仿宋" w:hAnsi="仿宋" w:hint="eastAsia"/>
          <w:sz w:val="24"/>
        </w:rPr>
        <w:t>6.下列费用由采购人承担：</w:t>
      </w:r>
    </w:p>
    <w:p w:rsid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（1）会议费用；</w:t>
      </w:r>
    </w:p>
    <w:p w:rsidR="007E4E8A" w:rsidRDefault="008C3843" w:rsidP="008C384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（2）本次物业服务中所涉及的洗手液、擦手纸和卫生纸由采购人提供</w:t>
      </w:r>
      <w:proofErr w:type="gramStart"/>
      <w:r w:rsidR="003F5C7F">
        <w:rPr>
          <w:rFonts w:ascii="仿宋" w:eastAsia="仿宋" w:hAnsi="仿宋" w:hint="eastAsia"/>
          <w:sz w:val="24"/>
        </w:rPr>
        <w:t>”</w:t>
      </w:r>
      <w:proofErr w:type="gramEnd"/>
      <w:r w:rsidR="00CF4EB0">
        <w:rPr>
          <w:rFonts w:ascii="仿宋" w:eastAsia="仿宋" w:hAnsi="仿宋" w:hint="eastAsia"/>
          <w:sz w:val="24"/>
        </w:rPr>
        <w:t>。</w:t>
      </w:r>
    </w:p>
    <w:p w:rsidR="007E4E8A" w:rsidRDefault="008C3843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（二）其他事项不变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更正日期：202</w:t>
      </w:r>
      <w:r w:rsidR="00D35622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8C3843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月1</w:t>
      </w:r>
      <w:r w:rsidR="00D35622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日</w:t>
      </w:r>
    </w:p>
    <w:p w:rsidR="007E4E8A" w:rsidRDefault="003F5C7F" w:rsidP="00B83C53">
      <w:pPr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三、其他补充事宜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并通过“苏</w:t>
      </w:r>
      <w:proofErr w:type="gramStart"/>
      <w:r>
        <w:rPr>
          <w:rFonts w:ascii="仿宋" w:eastAsia="仿宋" w:hAnsi="仿宋" w:hint="eastAsia"/>
          <w:sz w:val="24"/>
        </w:rPr>
        <w:t>采云</w:t>
      </w:r>
      <w:proofErr w:type="gramEnd"/>
      <w:r>
        <w:rPr>
          <w:rFonts w:ascii="仿宋" w:eastAsia="仿宋" w:hAnsi="仿宋" w:hint="eastAsia"/>
          <w:sz w:val="24"/>
        </w:rPr>
        <w:t>”系统重新下载更正（澄清）后的招标文件，离线编制投标文件，否则，将自行承担相应的风险。</w:t>
      </w:r>
    </w:p>
    <w:p w:rsidR="007E4E8A" w:rsidRDefault="003F5C7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（二）询问和质疑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1.根据徐州市政府采购中心与徐州医科大学（采购人）签订的本采购项目的《委托代理协议》，供应商对政府采购活动事项有疑问的，向徐州医科大学(采购人）提出询问；供应商认为采购文件、采购过程和中标、成交结果使自己的权益受到损害的，可以在知道或者应知其权益受到损害之日起七个工作日内，以书面形式向徐州医科大学（采购人）提出质疑。询问和质疑由徐州医科大学（采购人）依法处理。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2.供应商在法定质疑期内一次性提出针对同一采购程序环节的质疑。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3.质疑函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接收质疑函的方式：供应商直接送交或供应商通过EMS邮寄。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联系部门：徐州医科大学后勤管理处</w:t>
      </w:r>
    </w:p>
    <w:p w:rsidR="008C3843" w:rsidRP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t>联系电话： 0516-83262200</w:t>
      </w:r>
    </w:p>
    <w:p w:rsidR="008C3843" w:rsidRDefault="008C3843" w:rsidP="008C3843">
      <w:pPr>
        <w:ind w:firstLineChars="200" w:firstLine="480"/>
        <w:rPr>
          <w:rFonts w:ascii="仿宋" w:eastAsia="仿宋" w:hAnsi="仿宋" w:hint="eastAsia"/>
          <w:sz w:val="24"/>
        </w:rPr>
      </w:pPr>
      <w:r w:rsidRPr="008C3843">
        <w:rPr>
          <w:rFonts w:ascii="仿宋" w:eastAsia="仿宋" w:hAnsi="仿宋" w:hint="eastAsia"/>
          <w:sz w:val="24"/>
        </w:rPr>
        <w:lastRenderedPageBreak/>
        <w:t>通讯地址：江苏省徐州市云龙区铜山路209号</w:t>
      </w:r>
    </w:p>
    <w:p w:rsidR="007E4E8A" w:rsidRDefault="003F5C7F" w:rsidP="008C384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四、凡对本次公告内容提出询问，请按以下方式联系</w:t>
      </w:r>
      <w:r>
        <w:rPr>
          <w:rFonts w:ascii="仿宋" w:eastAsia="仿宋" w:hAnsi="仿宋" w:hint="eastAsia"/>
          <w:sz w:val="24"/>
        </w:rPr>
        <w:t>。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1.采购人信息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名  称：徐州医科大学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地  址：江苏省徐州市云龙区铜山路209号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联系方式：</w:t>
      </w:r>
      <w:bookmarkStart w:id="2" w:name="_Toc28359086"/>
      <w:bookmarkStart w:id="3" w:name="_Toc28359009"/>
      <w:r w:rsidRPr="008C3843">
        <w:rPr>
          <w:rFonts w:ascii="仿宋" w:eastAsia="仿宋" w:hAnsi="仿宋" w:hint="eastAsia"/>
          <w:sz w:val="24"/>
        </w:rPr>
        <w:t>0516-</w:t>
      </w:r>
      <w:r w:rsidRPr="008C3843">
        <w:rPr>
          <w:rFonts w:ascii="仿宋" w:eastAsia="仿宋" w:hAnsi="仿宋"/>
          <w:sz w:val="24"/>
        </w:rPr>
        <w:t>83262279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2.采购代理机构信息</w:t>
      </w:r>
      <w:bookmarkStart w:id="4" w:name="_Toc28359010"/>
      <w:bookmarkStart w:id="5" w:name="_Toc28359087"/>
      <w:bookmarkEnd w:id="2"/>
      <w:bookmarkEnd w:id="3"/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名  称：徐州市政府采购中心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地　址：徐州市云龙区新安路5号（市规划馆南侧）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联系方式：0516-67019037、67019051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说明: 根据徐州市政府采购中心与徐州医科大学签订的本采购项目的《委托代理协议》，供应商对政府采购活动事项有疑问的，向徐州医科大学提出询问。</w:t>
      </w:r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3.项目联系方式</w:t>
      </w:r>
      <w:bookmarkEnd w:id="4"/>
      <w:bookmarkEnd w:id="5"/>
    </w:p>
    <w:p w:rsidR="008C3843" w:rsidRP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8C3843">
        <w:rPr>
          <w:rFonts w:ascii="仿宋" w:eastAsia="仿宋" w:hAnsi="仿宋" w:hint="eastAsia"/>
          <w:sz w:val="24"/>
        </w:rPr>
        <w:t>项目联系人：徐州市政府采购中心    王加</w:t>
      </w:r>
      <w:proofErr w:type="gramStart"/>
      <w:r w:rsidRPr="008C3843">
        <w:rPr>
          <w:rFonts w:ascii="仿宋" w:eastAsia="仿宋" w:hAnsi="仿宋" w:hint="eastAsia"/>
          <w:sz w:val="24"/>
        </w:rPr>
        <w:t>和</w:t>
      </w:r>
      <w:proofErr w:type="gramEnd"/>
    </w:p>
    <w:p w:rsidR="008C3843" w:rsidRDefault="008C3843" w:rsidP="008C3843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8C3843">
        <w:rPr>
          <w:rFonts w:ascii="仿宋" w:eastAsia="仿宋" w:hAnsi="仿宋" w:hint="eastAsia"/>
          <w:sz w:val="24"/>
        </w:rPr>
        <w:t>电　话：0516</w:t>
      </w:r>
      <w:r>
        <w:rPr>
          <w:rFonts w:ascii="仿宋" w:eastAsia="仿宋" w:hAnsi="仿宋" w:cs="宋体" w:hint="eastAsia"/>
          <w:kern w:val="0"/>
          <w:sz w:val="24"/>
        </w:rPr>
        <w:t>-67019037、67019051</w:t>
      </w:r>
    </w:p>
    <w:p w:rsidR="007E4E8A" w:rsidRDefault="003F5C7F" w:rsidP="008C3843">
      <w:pPr>
        <w:ind w:firstLineChars="2200" w:firstLine="52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徐州市政府采购中心</w:t>
      </w:r>
    </w:p>
    <w:p w:rsidR="007E4E8A" w:rsidRDefault="003F5C7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202</w:t>
      </w:r>
      <w:r w:rsidR="00D35622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8C3843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月1</w:t>
      </w:r>
      <w:r w:rsidR="00B83C53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日</w:t>
      </w:r>
    </w:p>
    <w:p w:rsidR="007E4E8A" w:rsidRDefault="007E4E8A">
      <w:pPr>
        <w:rPr>
          <w:rFonts w:ascii="仿宋" w:eastAsia="仿宋" w:hAnsi="仿宋"/>
          <w:sz w:val="24"/>
        </w:rPr>
      </w:pPr>
    </w:p>
    <w:sectPr w:rsidR="007E4E8A" w:rsidSect="007E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BF" w:rsidRDefault="00B81EBF" w:rsidP="00CF4EB0">
      <w:r>
        <w:separator/>
      </w:r>
    </w:p>
  </w:endnote>
  <w:endnote w:type="continuationSeparator" w:id="0">
    <w:p w:rsidR="00B81EBF" w:rsidRDefault="00B81EBF" w:rsidP="00CF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BF" w:rsidRDefault="00B81EBF" w:rsidP="00CF4EB0">
      <w:r>
        <w:separator/>
      </w:r>
    </w:p>
  </w:footnote>
  <w:footnote w:type="continuationSeparator" w:id="0">
    <w:p w:rsidR="00B81EBF" w:rsidRDefault="00B81EBF" w:rsidP="00CF4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M5OWU5NDdkOTQ2MmM5YjI2MGZmNDNjNzJlYmNmNWMifQ=="/>
  </w:docVars>
  <w:rsids>
    <w:rsidRoot w:val="007E4E8A"/>
    <w:rsid w:val="003F5C7F"/>
    <w:rsid w:val="007E4E8A"/>
    <w:rsid w:val="00872CAF"/>
    <w:rsid w:val="008C3843"/>
    <w:rsid w:val="008E3676"/>
    <w:rsid w:val="00B81EBF"/>
    <w:rsid w:val="00B83C53"/>
    <w:rsid w:val="00C45935"/>
    <w:rsid w:val="00CF4EB0"/>
    <w:rsid w:val="00D35622"/>
    <w:rsid w:val="1B526863"/>
    <w:rsid w:val="21117DD2"/>
    <w:rsid w:val="338355F3"/>
    <w:rsid w:val="35F737B7"/>
    <w:rsid w:val="510F666B"/>
    <w:rsid w:val="5B680352"/>
    <w:rsid w:val="7391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E4E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7E4E8A"/>
    <w:pPr>
      <w:widowControl/>
      <w:spacing w:after="100" w:line="259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styleId="a3">
    <w:name w:val="Plain Text"/>
    <w:basedOn w:val="a"/>
    <w:qFormat/>
    <w:rsid w:val="007E4E8A"/>
    <w:rPr>
      <w:rFonts w:ascii="宋体" w:hAnsi="Courier New"/>
      <w:szCs w:val="22"/>
    </w:rPr>
  </w:style>
  <w:style w:type="character" w:styleId="a4">
    <w:name w:val="FollowedHyperlink"/>
    <w:basedOn w:val="a0"/>
    <w:qFormat/>
    <w:rsid w:val="007E4E8A"/>
    <w:rPr>
      <w:color w:val="333333"/>
      <w:u w:val="none"/>
    </w:rPr>
  </w:style>
  <w:style w:type="character" w:styleId="a5">
    <w:name w:val="Hyperlink"/>
    <w:basedOn w:val="a0"/>
    <w:qFormat/>
    <w:rsid w:val="007E4E8A"/>
    <w:rPr>
      <w:color w:val="333333"/>
      <w:u w:val="none"/>
    </w:rPr>
  </w:style>
  <w:style w:type="paragraph" w:customStyle="1" w:styleId="p0">
    <w:name w:val="p0"/>
    <w:basedOn w:val="a"/>
    <w:qFormat/>
    <w:rsid w:val="007E4E8A"/>
    <w:pPr>
      <w:widowControl/>
    </w:pPr>
    <w:rPr>
      <w:kern w:val="0"/>
      <w:szCs w:val="21"/>
    </w:rPr>
  </w:style>
  <w:style w:type="paragraph" w:styleId="a6">
    <w:name w:val="Balloon Text"/>
    <w:basedOn w:val="a"/>
    <w:link w:val="Char"/>
    <w:rsid w:val="00CF4EB0"/>
    <w:rPr>
      <w:sz w:val="18"/>
      <w:szCs w:val="18"/>
    </w:rPr>
  </w:style>
  <w:style w:type="character" w:customStyle="1" w:styleId="Char">
    <w:name w:val="批注框文本 Char"/>
    <w:basedOn w:val="a0"/>
    <w:link w:val="a6"/>
    <w:rsid w:val="00CF4E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CF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F4E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CF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F4E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뒴뒴⑰௰ꡐྃෳ䠜ೞ拀ਯ</cp:lastModifiedBy>
  <cp:revision>4</cp:revision>
  <dcterms:created xsi:type="dcterms:W3CDTF">2022-07-09T10:59:00Z</dcterms:created>
  <dcterms:modified xsi:type="dcterms:W3CDTF">2023-09-14T01:44:00Z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8A39D6AE713E4CBFB91CC8F6E3982A45</vt:lpwstr>
  </property>
</Properties>
</file>