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图纸获取链接：链接：https://pan.baidu.com/s/1N6qnqiEmcXk75TidFVT_2A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提取码：nimf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复制链接输入提取码提取图纸文件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或微信扫一扫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666365" cy="2666365"/>
            <wp:effectExtent l="0" t="0" r="635" b="635"/>
            <wp:docPr id="1" name="图片 1" descr="A134241F097199CD16676AF4087AA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134241F097199CD16676AF4087AA50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66365" cy="266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797"/>
    <w:rsid w:val="00293ECA"/>
    <w:rsid w:val="00BD2A71"/>
    <w:rsid w:val="00CA7F08"/>
    <w:rsid w:val="00F03797"/>
    <w:rsid w:val="00FE18DD"/>
    <w:rsid w:val="3C7E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13</Words>
  <Characters>77</Characters>
  <Lines>1</Lines>
  <Paragraphs>1</Paragraphs>
  <TotalTime>2</TotalTime>
  <ScaleCrop>false</ScaleCrop>
  <LinksUpToDate>false</LinksUpToDate>
  <CharactersWithSpaces>89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2022-06-28T02:11:00Z</dcterms:created>
  <dc:creator>仠_xffff_</dc:creator>
  <cp:lastModifiedBy>Administrator</cp:lastModifiedBy>
  <dcterms:modified xsi:type="dcterms:W3CDTF">2022-07-15T00:49:01Z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